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A6D2" w14:textId="77777777" w:rsidR="005353B6" w:rsidRDefault="00C7091A">
      <w:pPr>
        <w:widowControl/>
        <w:spacing w:line="720" w:lineRule="exact"/>
        <w:jc w:val="center"/>
        <w:rPr>
          <w:rFonts w:ascii="汉仪仿宋简" w:eastAsia="汉仪仿宋简" w:hAnsi="宋体" w:cs="Times New Roman"/>
          <w:kern w:val="0"/>
          <w:sz w:val="32"/>
          <w:szCs w:val="32"/>
        </w:rPr>
      </w:pPr>
      <w:bookmarkStart w:id="0" w:name="_GoBack"/>
      <w:bookmarkEnd w:id="0"/>
      <w:r>
        <w:rPr>
          <w:rFonts w:ascii="汉仪仿宋简" w:eastAsia="汉仪仿宋简" w:hAnsi="宋体" w:cs="Times New Roman"/>
          <w:kern w:val="0"/>
          <w:sz w:val="32"/>
          <w:szCs w:val="32"/>
        </w:rPr>
        <w:tab/>
      </w:r>
    </w:p>
    <w:p w14:paraId="6DCDC032" w14:textId="77777777" w:rsidR="005353B6" w:rsidRDefault="005353B6">
      <w:pPr>
        <w:widowControl/>
        <w:spacing w:line="720" w:lineRule="exact"/>
        <w:jc w:val="center"/>
        <w:rPr>
          <w:rFonts w:ascii="汉仪仿宋简" w:eastAsia="汉仪仿宋简" w:hAnsi="宋体" w:cs="Times New Roman"/>
          <w:kern w:val="0"/>
          <w:sz w:val="32"/>
          <w:szCs w:val="32"/>
        </w:rPr>
      </w:pPr>
    </w:p>
    <w:p w14:paraId="09532C50" w14:textId="77777777" w:rsidR="005353B6" w:rsidRDefault="005353B6">
      <w:pPr>
        <w:widowControl/>
        <w:spacing w:line="720" w:lineRule="exact"/>
        <w:jc w:val="center"/>
        <w:rPr>
          <w:rFonts w:ascii="汉仪仿宋简" w:eastAsia="汉仪仿宋简" w:hAnsi="宋体" w:cs="Times New Roman"/>
          <w:kern w:val="0"/>
          <w:sz w:val="32"/>
          <w:szCs w:val="32"/>
        </w:rPr>
      </w:pPr>
    </w:p>
    <w:p w14:paraId="56D7AD23" w14:textId="77777777" w:rsidR="005353B6" w:rsidRDefault="00C7091A">
      <w:pPr>
        <w:widowControl/>
        <w:spacing w:line="720" w:lineRule="exact"/>
        <w:jc w:val="center"/>
        <w:rPr>
          <w:rFonts w:ascii="黑体" w:eastAsia="黑体" w:hAnsi="黑体" w:cs="Times New Roman"/>
          <w:bCs/>
          <w:color w:val="000000"/>
          <w:kern w:val="0"/>
          <w:sz w:val="32"/>
          <w:szCs w:val="32"/>
        </w:rPr>
      </w:pPr>
      <w:r>
        <w:rPr>
          <w:rFonts w:ascii="黑体" w:eastAsia="黑体" w:hAnsi="黑体" w:cs="宋体" w:hint="eastAsia"/>
          <w:bCs/>
          <w:color w:val="000000"/>
          <w:kern w:val="0"/>
          <w:sz w:val="32"/>
          <w:szCs w:val="32"/>
        </w:rPr>
        <w:t>2019年上半年全国高校教师网络培训计划</w:t>
      </w:r>
    </w:p>
    <w:p w14:paraId="2B19FAC6" w14:textId="77777777" w:rsidR="005353B6" w:rsidRDefault="005353B6">
      <w:pPr>
        <w:widowControl/>
        <w:spacing w:line="380" w:lineRule="exact"/>
        <w:jc w:val="center"/>
        <w:rPr>
          <w:rFonts w:ascii="汉仪仿宋简" w:eastAsia="汉仪仿宋简" w:hAnsi="宋体" w:cs="Times New Roman"/>
          <w:color w:val="000000"/>
          <w:kern w:val="0"/>
          <w:sz w:val="32"/>
          <w:szCs w:val="32"/>
        </w:rPr>
      </w:pPr>
    </w:p>
    <w:p w14:paraId="1EB6365A" w14:textId="77777777" w:rsidR="005353B6" w:rsidRDefault="00C7091A">
      <w:pPr>
        <w:widowControl/>
        <w:snapToGrid w:val="0"/>
        <w:spacing w:line="480" w:lineRule="exact"/>
        <w:ind w:firstLineChars="200" w:firstLine="560"/>
        <w:rPr>
          <w:rFonts w:ascii="仿宋" w:eastAsia="仿宋" w:hAnsi="仿宋" w:cs="Times New Roman"/>
          <w:kern w:val="0"/>
          <w:sz w:val="28"/>
          <w:szCs w:val="28"/>
        </w:rPr>
      </w:pPr>
      <w:r>
        <w:rPr>
          <w:rFonts w:ascii="仿宋" w:eastAsia="仿宋" w:hAnsi="仿宋" w:cs="宋体" w:hint="eastAsia"/>
          <w:kern w:val="0"/>
          <w:sz w:val="28"/>
          <w:szCs w:val="28"/>
        </w:rPr>
        <w:t>为贯彻落实《中共中央、国务院全面深化新时代教师队伍建设改革的意见》和全国教育大会精神，促进优质教学成果的应用与共享，进一步提高高校教师教学能力、业务水平和综合素养，经研究，全国高校教师网络培训中心（以下简称“网培中心”）</w:t>
      </w:r>
      <w:r>
        <w:rPr>
          <w:rFonts w:ascii="仿宋" w:eastAsia="仿宋" w:hAnsi="仿宋" w:cs="仿宋_GB2312" w:hint="eastAsia"/>
          <w:kern w:val="0"/>
          <w:sz w:val="28"/>
          <w:szCs w:val="28"/>
        </w:rPr>
        <w:t>制定了2019年上半年全国高校教师网络培训计划</w:t>
      </w:r>
      <w:r>
        <w:rPr>
          <w:rFonts w:ascii="仿宋" w:eastAsia="仿宋" w:hAnsi="仿宋" w:cs="宋体" w:hint="eastAsia"/>
          <w:kern w:val="0"/>
          <w:sz w:val="28"/>
          <w:szCs w:val="28"/>
        </w:rPr>
        <w:t>。</w:t>
      </w:r>
    </w:p>
    <w:p w14:paraId="4F4FEBEB" w14:textId="77777777" w:rsidR="005353B6" w:rsidRDefault="00C7091A">
      <w:pPr>
        <w:widowControl/>
        <w:spacing w:line="480" w:lineRule="exact"/>
        <w:ind w:firstLineChars="200" w:firstLine="562"/>
        <w:rPr>
          <w:rFonts w:ascii="仿宋" w:eastAsia="仿宋" w:hAnsi="仿宋" w:cs="仿宋_GB2312"/>
          <w:b/>
          <w:kern w:val="0"/>
          <w:sz w:val="28"/>
          <w:szCs w:val="28"/>
        </w:rPr>
      </w:pPr>
      <w:r>
        <w:rPr>
          <w:rFonts w:ascii="仿宋" w:eastAsia="仿宋" w:hAnsi="仿宋" w:cs="仿宋_GB2312" w:hint="eastAsia"/>
          <w:b/>
          <w:kern w:val="0"/>
          <w:sz w:val="28"/>
          <w:szCs w:val="28"/>
        </w:rPr>
        <w:t>一、培训对象</w:t>
      </w:r>
    </w:p>
    <w:p w14:paraId="481A6C50" w14:textId="77777777" w:rsidR="005353B6" w:rsidRPr="00E52F86" w:rsidRDefault="00C7091A" w:rsidP="00E52F86">
      <w:pPr>
        <w:widowControl/>
        <w:snapToGrid w:val="0"/>
        <w:spacing w:line="480" w:lineRule="exact"/>
        <w:ind w:firstLineChars="200" w:firstLine="560"/>
        <w:rPr>
          <w:rFonts w:ascii="仿宋" w:eastAsia="仿宋" w:hAnsi="仿宋" w:cs="宋体"/>
          <w:kern w:val="0"/>
          <w:sz w:val="28"/>
          <w:szCs w:val="28"/>
        </w:rPr>
      </w:pPr>
      <w:r w:rsidRPr="00E52F86">
        <w:rPr>
          <w:rFonts w:ascii="仿宋" w:eastAsia="仿宋" w:hAnsi="仿宋" w:cs="宋体" w:hint="eastAsia"/>
          <w:kern w:val="0"/>
          <w:sz w:val="28"/>
          <w:szCs w:val="28"/>
        </w:rPr>
        <w:t>培训对象为高校在职教师，重点是中青年教师。</w:t>
      </w:r>
    </w:p>
    <w:p w14:paraId="38BA2004" w14:textId="77777777" w:rsidR="005353B6" w:rsidRDefault="00C7091A">
      <w:pPr>
        <w:widowControl/>
        <w:snapToGrid w:val="0"/>
        <w:spacing w:line="480" w:lineRule="exact"/>
        <w:ind w:firstLineChars="200" w:firstLine="562"/>
        <w:rPr>
          <w:rFonts w:ascii="仿宋" w:eastAsia="仿宋" w:hAnsi="仿宋" w:cs="仿宋_GB2312"/>
          <w:b/>
          <w:kern w:val="0"/>
          <w:sz w:val="28"/>
          <w:szCs w:val="28"/>
        </w:rPr>
      </w:pPr>
      <w:r>
        <w:rPr>
          <w:rFonts w:ascii="仿宋" w:eastAsia="仿宋" w:hAnsi="仿宋" w:cs="仿宋_GB2312" w:hint="eastAsia"/>
          <w:b/>
          <w:sz w:val="28"/>
          <w:szCs w:val="28"/>
        </w:rPr>
        <w:t>二、</w:t>
      </w:r>
      <w:r>
        <w:rPr>
          <w:rFonts w:ascii="仿宋" w:eastAsia="仿宋" w:hAnsi="仿宋" w:cs="仿宋_GB2312" w:hint="eastAsia"/>
          <w:b/>
          <w:kern w:val="0"/>
          <w:sz w:val="28"/>
          <w:szCs w:val="28"/>
        </w:rPr>
        <w:t>培训内容</w:t>
      </w:r>
    </w:p>
    <w:p w14:paraId="576B02F5"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sidRPr="00E52F86">
        <w:rPr>
          <w:rFonts w:ascii="仿宋" w:eastAsia="仿宋" w:hAnsi="仿宋" w:cs="宋体" w:hint="eastAsia"/>
          <w:kern w:val="0"/>
          <w:sz w:val="28"/>
          <w:szCs w:val="28"/>
        </w:rPr>
        <w:t>高校教师网络培训以研讨交流先进教学理念、经验、技术和方法为主要内容，由高校教学</w:t>
      </w:r>
      <w:proofErr w:type="gramStart"/>
      <w:r w:rsidRPr="00E52F86">
        <w:rPr>
          <w:rFonts w:ascii="仿宋" w:eastAsia="仿宋" w:hAnsi="仿宋" w:cs="宋体" w:hint="eastAsia"/>
          <w:kern w:val="0"/>
          <w:sz w:val="28"/>
          <w:szCs w:val="28"/>
        </w:rPr>
        <w:t>名师奖</w:t>
      </w:r>
      <w:proofErr w:type="gramEnd"/>
      <w:r w:rsidRPr="00E52F86">
        <w:rPr>
          <w:rFonts w:ascii="仿宋" w:eastAsia="仿宋" w:hAnsi="仿宋" w:cs="宋体" w:hint="eastAsia"/>
          <w:kern w:val="0"/>
          <w:sz w:val="28"/>
          <w:szCs w:val="28"/>
        </w:rPr>
        <w:t>获得者、国家精品开放课程主持人、国家级教学团队带头人、国家级特色专业负责人等担任主讲教师。</w:t>
      </w:r>
      <w:r>
        <w:rPr>
          <w:rFonts w:ascii="仿宋" w:eastAsia="仿宋" w:hAnsi="仿宋" w:cs="宋体" w:hint="eastAsia"/>
          <w:kern w:val="0"/>
          <w:sz w:val="28"/>
          <w:szCs w:val="28"/>
        </w:rPr>
        <w:t>培训</w:t>
      </w:r>
      <w:r w:rsidRPr="00E52F86">
        <w:rPr>
          <w:rFonts w:ascii="仿宋" w:eastAsia="仿宋" w:hAnsi="仿宋" w:cs="宋体" w:hint="eastAsia"/>
          <w:kern w:val="0"/>
          <w:sz w:val="28"/>
          <w:szCs w:val="28"/>
        </w:rPr>
        <w:t>从教师发展需求出发，突出教师思政和课程思政，紧密围绕高等教育战线重点工作和最新动态，开设以一流本科、一流专业与一流课程建设，</w:t>
      </w:r>
      <w:r>
        <w:rPr>
          <w:rFonts w:ascii="仿宋" w:eastAsia="仿宋" w:hAnsi="仿宋" w:cs="宋体" w:hint="eastAsia"/>
          <w:kern w:val="0"/>
          <w:sz w:val="28"/>
          <w:szCs w:val="28"/>
        </w:rPr>
        <w:t>信息技术与教育教学深度融合课程</w:t>
      </w:r>
      <w:r w:rsidRPr="00E52F86">
        <w:rPr>
          <w:rFonts w:ascii="仿宋" w:eastAsia="仿宋" w:hAnsi="仿宋" w:cs="宋体" w:hint="eastAsia"/>
          <w:kern w:val="0"/>
          <w:sz w:val="28"/>
          <w:szCs w:val="28"/>
        </w:rPr>
        <w:t>，“形神兼备”的应用型大学建设，中国制造</w:t>
      </w:r>
      <w:r w:rsidRPr="00E52F86">
        <w:rPr>
          <w:rFonts w:ascii="仿宋" w:eastAsia="仿宋" w:hAnsi="仿宋" w:cs="宋体"/>
          <w:kern w:val="0"/>
          <w:sz w:val="28"/>
          <w:szCs w:val="28"/>
        </w:rPr>
        <w:t>2025，</w:t>
      </w:r>
      <w:r w:rsidRPr="00E52F86">
        <w:rPr>
          <w:rFonts w:ascii="仿宋" w:eastAsia="仿宋" w:hAnsi="仿宋" w:cs="宋体" w:hint="eastAsia"/>
          <w:kern w:val="0"/>
          <w:sz w:val="28"/>
          <w:szCs w:val="28"/>
        </w:rPr>
        <w:t>新工科、新医科、新农科、新文科建设等为主题内容的各类培训课程。</w:t>
      </w:r>
    </w:p>
    <w:p w14:paraId="3F5D521D" w14:textId="77777777" w:rsidR="005353B6" w:rsidRDefault="00C7091A">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三、培训计划表</w:t>
      </w:r>
    </w:p>
    <w:p w14:paraId="7A23E598"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sidRPr="00E52F86">
        <w:rPr>
          <w:rFonts w:ascii="仿宋" w:eastAsia="仿宋" w:hAnsi="仿宋" w:cs="宋体" w:hint="eastAsia"/>
          <w:kern w:val="0"/>
          <w:sz w:val="28"/>
          <w:szCs w:val="28"/>
        </w:rPr>
        <w:t>培训通过全国高校教师网络培训平台和移动学习平台等进行，分为同步集中培训、直播培训、在线点播培训、项目定制培训和专项培训。培训计划表分别见附件</w:t>
      </w:r>
      <w:r w:rsidRPr="00E52F86">
        <w:rPr>
          <w:rFonts w:ascii="仿宋" w:eastAsia="仿宋" w:hAnsi="仿宋" w:cs="宋体"/>
          <w:kern w:val="0"/>
          <w:sz w:val="28"/>
          <w:szCs w:val="28"/>
        </w:rPr>
        <w:t>1同步集中培训课程表、附件2直播培训课程表、附件3在线点播培训课程表、附件4项目定制培训计划表及附件5专项培训计划表。</w:t>
      </w:r>
    </w:p>
    <w:p w14:paraId="4E2BE7DD" w14:textId="77777777" w:rsidR="005353B6" w:rsidRDefault="00C7091A">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lastRenderedPageBreak/>
        <w:t>四、培训方式</w:t>
      </w:r>
    </w:p>
    <w:p w14:paraId="056AD5A4"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sidRPr="00E52F86">
        <w:rPr>
          <w:rFonts w:ascii="仿宋" w:eastAsia="仿宋" w:hAnsi="仿宋" w:cs="宋体" w:hint="eastAsia"/>
          <w:kern w:val="0"/>
          <w:sz w:val="28"/>
          <w:szCs w:val="28"/>
        </w:rPr>
        <w:t>同步集中培训一般安排在周末，参训地点设在全国高校教师网络培训中心、各地高校教师网络培训分中心或相关高校。</w:t>
      </w:r>
    </w:p>
    <w:p w14:paraId="6E92AB93"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sidRPr="00E52F86">
        <w:rPr>
          <w:rFonts w:ascii="仿宋" w:eastAsia="仿宋" w:hAnsi="仿宋" w:cs="宋体" w:hint="eastAsia"/>
          <w:kern w:val="0"/>
          <w:sz w:val="28"/>
          <w:szCs w:val="28"/>
        </w:rPr>
        <w:t>直播培训是教师在网络或移动终端上直接参加视频培训和互动交流的一种便捷培训模式，教师自主选择参加培训，不受地点限制。</w:t>
      </w:r>
    </w:p>
    <w:p w14:paraId="0BCD0CAF"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sidRPr="00E52F86">
        <w:rPr>
          <w:rFonts w:ascii="仿宋" w:eastAsia="仿宋" w:hAnsi="仿宋" w:cs="宋体" w:hint="eastAsia"/>
          <w:kern w:val="0"/>
          <w:sz w:val="28"/>
          <w:szCs w:val="28"/>
        </w:rPr>
        <w:t>在线点播培训不受时间和地点限制，通过网络进行自主学习和互动交流。参</w:t>
      </w:r>
      <w:proofErr w:type="gramStart"/>
      <w:r w:rsidRPr="00E52F86">
        <w:rPr>
          <w:rFonts w:ascii="仿宋" w:eastAsia="仿宋" w:hAnsi="仿宋" w:cs="宋体" w:hint="eastAsia"/>
          <w:kern w:val="0"/>
          <w:sz w:val="28"/>
          <w:szCs w:val="28"/>
        </w:rPr>
        <w:t>训教师</w:t>
      </w:r>
      <w:proofErr w:type="gramEnd"/>
      <w:r w:rsidRPr="00E52F86">
        <w:rPr>
          <w:rFonts w:ascii="仿宋" w:eastAsia="仿宋" w:hAnsi="仿宋" w:cs="宋体" w:hint="eastAsia"/>
          <w:kern w:val="0"/>
          <w:sz w:val="28"/>
          <w:szCs w:val="28"/>
        </w:rPr>
        <w:t>可在附件2、3所列所有课程——包括直播培训课程、在线点播培训课程及在线点播培训</w:t>
      </w:r>
      <w:proofErr w:type="gramStart"/>
      <w:r w:rsidRPr="00E52F86">
        <w:rPr>
          <w:rFonts w:ascii="仿宋" w:eastAsia="仿宋" w:hAnsi="仿宋" w:cs="宋体" w:hint="eastAsia"/>
          <w:kern w:val="0"/>
          <w:sz w:val="28"/>
          <w:szCs w:val="28"/>
        </w:rPr>
        <w:t>自选组</w:t>
      </w:r>
      <w:proofErr w:type="gramEnd"/>
      <w:r w:rsidRPr="00E52F86">
        <w:rPr>
          <w:rFonts w:ascii="仿宋" w:eastAsia="仿宋" w:hAnsi="仿宋" w:cs="宋体" w:hint="eastAsia"/>
          <w:kern w:val="0"/>
          <w:sz w:val="28"/>
          <w:szCs w:val="28"/>
        </w:rPr>
        <w:t>课专题范围内根据需求自主组合、选学。</w:t>
      </w:r>
    </w:p>
    <w:p w14:paraId="546C46CD"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sidRPr="00E52F86">
        <w:rPr>
          <w:rFonts w:ascii="仿宋" w:eastAsia="仿宋" w:hAnsi="仿宋" w:cs="宋体"/>
          <w:kern w:val="0"/>
          <w:sz w:val="28"/>
          <w:szCs w:val="28"/>
        </w:rPr>
        <w:t>项目定制培训是由各省、分中心</w:t>
      </w:r>
      <w:r w:rsidRPr="00E52F86">
        <w:rPr>
          <w:rFonts w:ascii="仿宋" w:eastAsia="仿宋" w:hAnsi="仿宋" w:cs="宋体" w:hint="eastAsia"/>
          <w:kern w:val="0"/>
          <w:sz w:val="28"/>
          <w:szCs w:val="28"/>
        </w:rPr>
        <w:t>或</w:t>
      </w:r>
      <w:r w:rsidRPr="00E52F86">
        <w:rPr>
          <w:rFonts w:ascii="仿宋" w:eastAsia="仿宋" w:hAnsi="仿宋" w:cs="宋体"/>
          <w:kern w:val="0"/>
          <w:sz w:val="28"/>
          <w:szCs w:val="28"/>
        </w:rPr>
        <w:t>高校</w:t>
      </w:r>
      <w:r w:rsidRPr="00E52F86">
        <w:rPr>
          <w:rFonts w:ascii="仿宋" w:eastAsia="仿宋" w:hAnsi="仿宋" w:cs="宋体" w:hint="eastAsia"/>
          <w:kern w:val="0"/>
          <w:sz w:val="28"/>
          <w:szCs w:val="28"/>
        </w:rPr>
        <w:t>自主</w:t>
      </w:r>
      <w:r w:rsidRPr="00E52F86">
        <w:rPr>
          <w:rFonts w:ascii="仿宋" w:eastAsia="仿宋" w:hAnsi="仿宋" w:cs="宋体"/>
          <w:kern w:val="0"/>
          <w:sz w:val="28"/>
          <w:szCs w:val="28"/>
        </w:rPr>
        <w:t>选择培训项目</w:t>
      </w:r>
      <w:r w:rsidRPr="00E52F86">
        <w:rPr>
          <w:rFonts w:ascii="仿宋" w:eastAsia="仿宋" w:hAnsi="仿宋" w:cs="宋体" w:hint="eastAsia"/>
          <w:kern w:val="0"/>
          <w:sz w:val="28"/>
          <w:szCs w:val="28"/>
        </w:rPr>
        <w:t>，或根据其自身个性化培训目标及需求</w:t>
      </w:r>
      <w:r w:rsidRPr="00E52F86">
        <w:rPr>
          <w:rFonts w:ascii="仿宋" w:eastAsia="仿宋" w:hAnsi="仿宋" w:cs="宋体"/>
          <w:kern w:val="0"/>
          <w:sz w:val="28"/>
          <w:szCs w:val="28"/>
        </w:rPr>
        <w:t>，</w:t>
      </w:r>
      <w:proofErr w:type="gramStart"/>
      <w:r w:rsidRPr="00E52F86">
        <w:rPr>
          <w:rFonts w:ascii="仿宋" w:eastAsia="仿宋" w:hAnsi="仿宋" w:cs="宋体"/>
          <w:kern w:val="0"/>
          <w:sz w:val="28"/>
          <w:szCs w:val="28"/>
        </w:rPr>
        <w:t>由</w:t>
      </w:r>
      <w:r w:rsidRPr="00E52F86">
        <w:rPr>
          <w:rFonts w:ascii="仿宋" w:eastAsia="仿宋" w:hAnsi="仿宋" w:cs="宋体" w:hint="eastAsia"/>
          <w:kern w:val="0"/>
          <w:sz w:val="28"/>
          <w:szCs w:val="28"/>
        </w:rPr>
        <w:t>网培中心</w:t>
      </w:r>
      <w:proofErr w:type="gramEnd"/>
      <w:r w:rsidRPr="00E52F86">
        <w:rPr>
          <w:rFonts w:ascii="仿宋" w:eastAsia="仿宋" w:hAnsi="仿宋" w:cs="宋体"/>
          <w:kern w:val="0"/>
          <w:sz w:val="28"/>
          <w:szCs w:val="28"/>
        </w:rPr>
        <w:t>进行量身定制，提供</w:t>
      </w:r>
      <w:r w:rsidRPr="00E52F86">
        <w:rPr>
          <w:rFonts w:ascii="仿宋" w:eastAsia="仿宋" w:hAnsi="仿宋" w:cs="宋体" w:hint="eastAsia"/>
          <w:kern w:val="0"/>
          <w:sz w:val="28"/>
          <w:szCs w:val="28"/>
        </w:rPr>
        <w:t>的</w:t>
      </w:r>
      <w:r w:rsidRPr="00E52F86">
        <w:rPr>
          <w:rFonts w:ascii="仿宋" w:eastAsia="仿宋" w:hAnsi="仿宋" w:cs="宋体"/>
          <w:kern w:val="0"/>
          <w:sz w:val="28"/>
          <w:szCs w:val="28"/>
        </w:rPr>
        <w:t>精准、有效培训</w:t>
      </w:r>
      <w:r w:rsidRPr="00E52F86">
        <w:rPr>
          <w:rFonts w:ascii="仿宋" w:eastAsia="仿宋" w:hAnsi="仿宋" w:cs="宋体" w:hint="eastAsia"/>
          <w:kern w:val="0"/>
          <w:sz w:val="28"/>
          <w:szCs w:val="28"/>
        </w:rPr>
        <w:t>。</w:t>
      </w:r>
    </w:p>
    <w:p w14:paraId="58E50D46"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sidRPr="00E52F86">
        <w:rPr>
          <w:rFonts w:ascii="仿宋" w:eastAsia="仿宋" w:hAnsi="仿宋" w:cs="宋体" w:hint="eastAsia"/>
          <w:kern w:val="0"/>
          <w:sz w:val="28"/>
          <w:szCs w:val="28"/>
        </w:rPr>
        <w:t>专项培训</w:t>
      </w:r>
      <w:proofErr w:type="gramStart"/>
      <w:r w:rsidRPr="00E52F86">
        <w:rPr>
          <w:rFonts w:ascii="仿宋" w:eastAsia="仿宋" w:hAnsi="仿宋" w:cs="宋体" w:hint="eastAsia"/>
          <w:kern w:val="0"/>
          <w:sz w:val="28"/>
          <w:szCs w:val="28"/>
        </w:rPr>
        <w:t>是网培中心</w:t>
      </w:r>
      <w:proofErr w:type="gramEnd"/>
      <w:r w:rsidRPr="00E52F86">
        <w:rPr>
          <w:rFonts w:ascii="仿宋" w:eastAsia="仿宋" w:hAnsi="仿宋" w:cs="宋体" w:hint="eastAsia"/>
          <w:kern w:val="0"/>
          <w:sz w:val="28"/>
          <w:szCs w:val="28"/>
        </w:rPr>
        <w:t>与部分高校国家级教师教学发展示范中心联合研发的培训课程项目。本期计划推出基于任务驱动的高校新教师专项培训课程，主要特色是设计递进整合的学习任务，并配以专门的全程辅导咨询团队开展</w:t>
      </w:r>
      <w:proofErr w:type="gramStart"/>
      <w:r w:rsidRPr="00E52F86">
        <w:rPr>
          <w:rFonts w:ascii="仿宋" w:eastAsia="仿宋" w:hAnsi="仿宋" w:cs="宋体" w:hint="eastAsia"/>
          <w:kern w:val="0"/>
          <w:sz w:val="28"/>
          <w:szCs w:val="28"/>
        </w:rPr>
        <w:t>在线工</w:t>
      </w:r>
      <w:proofErr w:type="gramEnd"/>
      <w:r w:rsidRPr="00E52F86">
        <w:rPr>
          <w:rFonts w:ascii="仿宋" w:eastAsia="仿宋" w:hAnsi="仿宋" w:cs="宋体" w:hint="eastAsia"/>
          <w:kern w:val="0"/>
          <w:sz w:val="28"/>
          <w:szCs w:val="28"/>
        </w:rPr>
        <w:t>作坊小班化培训。</w:t>
      </w:r>
    </w:p>
    <w:p w14:paraId="663B185C"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sidRPr="00E52F86">
        <w:rPr>
          <w:rFonts w:ascii="仿宋" w:eastAsia="仿宋" w:hAnsi="仿宋" w:cs="宋体" w:hint="eastAsia"/>
          <w:kern w:val="0"/>
          <w:sz w:val="28"/>
          <w:szCs w:val="28"/>
        </w:rPr>
        <w:t>参加上述培训的教师需</w:t>
      </w:r>
      <w:proofErr w:type="gramStart"/>
      <w:r w:rsidRPr="00E52F86">
        <w:rPr>
          <w:rFonts w:ascii="仿宋" w:eastAsia="仿宋" w:hAnsi="仿宋" w:cs="宋体" w:hint="eastAsia"/>
          <w:kern w:val="0"/>
          <w:sz w:val="28"/>
          <w:szCs w:val="28"/>
        </w:rPr>
        <w:t>在网培中心</w:t>
      </w:r>
      <w:proofErr w:type="gramEnd"/>
      <w:r w:rsidRPr="00E52F86">
        <w:rPr>
          <w:rFonts w:ascii="仿宋" w:eastAsia="仿宋" w:hAnsi="仿宋" w:cs="宋体" w:hint="eastAsia"/>
          <w:kern w:val="0"/>
          <w:sz w:val="28"/>
          <w:szCs w:val="28"/>
        </w:rPr>
        <w:t>网站（</w:t>
      </w:r>
      <w:r w:rsidRPr="00E52F86">
        <w:rPr>
          <w:rFonts w:ascii="仿宋" w:eastAsia="仿宋" w:hAnsi="仿宋" w:cs="宋体"/>
          <w:kern w:val="0"/>
          <w:sz w:val="28"/>
          <w:szCs w:val="28"/>
        </w:rPr>
        <w:fldChar w:fldCharType="begin"/>
      </w:r>
      <w:r w:rsidRPr="00E52F86">
        <w:rPr>
          <w:rFonts w:ascii="仿宋" w:eastAsia="仿宋" w:hAnsi="仿宋" w:cs="宋体"/>
          <w:kern w:val="0"/>
          <w:sz w:val="28"/>
          <w:szCs w:val="28"/>
        </w:rPr>
        <w:instrText xml:space="preserve"> HYPERLINK "http://www.enetedu.com" </w:instrText>
      </w:r>
      <w:r w:rsidRPr="00E52F86">
        <w:rPr>
          <w:rFonts w:ascii="仿宋" w:eastAsia="仿宋" w:hAnsi="仿宋" w:cs="宋体"/>
          <w:kern w:val="0"/>
          <w:sz w:val="28"/>
          <w:szCs w:val="28"/>
        </w:rPr>
        <w:fldChar w:fldCharType="separate"/>
      </w:r>
      <w:r w:rsidRPr="00E52F86">
        <w:rPr>
          <w:rFonts w:ascii="仿宋" w:eastAsia="仿宋" w:hAnsi="仿宋" w:cs="宋体"/>
          <w:kern w:val="0"/>
          <w:sz w:val="28"/>
          <w:szCs w:val="28"/>
        </w:rPr>
        <w:t>www.enetedu.com</w:t>
      </w:r>
      <w:r w:rsidRPr="00E52F86">
        <w:rPr>
          <w:rFonts w:ascii="仿宋" w:eastAsia="仿宋" w:hAnsi="仿宋" w:cs="宋体"/>
          <w:kern w:val="0"/>
          <w:sz w:val="28"/>
          <w:szCs w:val="28"/>
        </w:rPr>
        <w:fldChar w:fldCharType="end"/>
      </w:r>
      <w:r w:rsidRPr="00E52F86">
        <w:rPr>
          <w:rFonts w:ascii="仿宋" w:eastAsia="仿宋" w:hAnsi="仿宋" w:cs="宋体" w:hint="eastAsia"/>
          <w:kern w:val="0"/>
          <w:sz w:val="28"/>
          <w:szCs w:val="28"/>
        </w:rPr>
        <w:t>）、移动学习</w:t>
      </w:r>
      <w:r w:rsidRPr="00E52F86">
        <w:rPr>
          <w:rFonts w:ascii="仿宋" w:eastAsia="仿宋" w:hAnsi="仿宋" w:cs="宋体"/>
          <w:kern w:val="0"/>
          <w:sz w:val="28"/>
          <w:szCs w:val="28"/>
        </w:rPr>
        <w:t>APP（教师发展在</w:t>
      </w:r>
      <w:r w:rsidRPr="00E52F86">
        <w:rPr>
          <w:rFonts w:ascii="仿宋" w:eastAsia="仿宋" w:hAnsi="仿宋" w:cs="宋体" w:hint="eastAsia"/>
          <w:kern w:val="0"/>
          <w:sz w:val="28"/>
          <w:szCs w:val="28"/>
        </w:rPr>
        <w:t>线）或</w:t>
      </w:r>
      <w:proofErr w:type="gramStart"/>
      <w:r w:rsidRPr="00E52F86">
        <w:rPr>
          <w:rFonts w:ascii="仿宋" w:eastAsia="仿宋" w:hAnsi="仿宋" w:cs="宋体" w:hint="eastAsia"/>
          <w:kern w:val="0"/>
          <w:sz w:val="28"/>
          <w:szCs w:val="28"/>
        </w:rPr>
        <w:t>微信公众</w:t>
      </w:r>
      <w:proofErr w:type="gramEnd"/>
      <w:r w:rsidRPr="00E52F86">
        <w:rPr>
          <w:rFonts w:ascii="仿宋" w:eastAsia="仿宋" w:hAnsi="仿宋" w:cs="宋体" w:hint="eastAsia"/>
          <w:kern w:val="0"/>
          <w:sz w:val="28"/>
          <w:szCs w:val="28"/>
        </w:rPr>
        <w:t>平台“高校教师网络培训中心”（</w:t>
      </w:r>
      <w:proofErr w:type="spellStart"/>
      <w:r w:rsidRPr="00E52F86">
        <w:rPr>
          <w:rFonts w:ascii="仿宋" w:eastAsia="仿宋" w:hAnsi="仿宋" w:cs="宋体"/>
          <w:kern w:val="0"/>
          <w:sz w:val="28"/>
          <w:szCs w:val="28"/>
        </w:rPr>
        <w:t>enetedu</w:t>
      </w:r>
      <w:proofErr w:type="spellEnd"/>
      <w:r w:rsidRPr="00E52F86">
        <w:rPr>
          <w:rFonts w:ascii="仿宋" w:eastAsia="仿宋" w:hAnsi="仿宋" w:cs="宋体"/>
          <w:kern w:val="0"/>
          <w:sz w:val="28"/>
          <w:szCs w:val="28"/>
        </w:rPr>
        <w:t>）上提前注册报名；已开通“院校教师在线学习中心”平台的高校，教师可通过本校平台或终端参加培训；列入教育部“对口支援西部地区高等学校计划”的受援高校，可直接在本校开设分会场，组织教师免费参加同步集中培训。具体培训信息及“院校教师在线学习中心”建设指南可</w:t>
      </w:r>
      <w:proofErr w:type="gramStart"/>
      <w:r w:rsidRPr="00E52F86">
        <w:rPr>
          <w:rFonts w:ascii="仿宋" w:eastAsia="仿宋" w:hAnsi="仿宋" w:cs="宋体"/>
          <w:kern w:val="0"/>
          <w:sz w:val="28"/>
          <w:szCs w:val="28"/>
        </w:rPr>
        <w:t>在网培中心</w:t>
      </w:r>
      <w:proofErr w:type="gramEnd"/>
      <w:r w:rsidRPr="00E52F86">
        <w:rPr>
          <w:rFonts w:ascii="仿宋" w:eastAsia="仿宋" w:hAnsi="仿宋" w:cs="宋体"/>
          <w:kern w:val="0"/>
          <w:sz w:val="28"/>
          <w:szCs w:val="28"/>
        </w:rPr>
        <w:t>网站查询。</w:t>
      </w:r>
    </w:p>
    <w:p w14:paraId="04226AC6" w14:textId="77777777" w:rsidR="005353B6" w:rsidRDefault="00C7091A">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五、培训证书</w:t>
      </w:r>
    </w:p>
    <w:p w14:paraId="3766F03E" w14:textId="77777777" w:rsidR="005353B6" w:rsidRPr="00E52F86" w:rsidRDefault="00C7091A" w:rsidP="00E52F86">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对经学校有关部门推荐参加培训的教师，完成全部培训内容，考评合格后</w:t>
      </w:r>
      <w:proofErr w:type="gramStart"/>
      <w:r>
        <w:rPr>
          <w:rFonts w:ascii="仿宋" w:eastAsia="仿宋" w:hAnsi="仿宋" w:cs="宋体" w:hint="eastAsia"/>
          <w:kern w:val="0"/>
          <w:sz w:val="28"/>
          <w:szCs w:val="28"/>
        </w:rPr>
        <w:t>由网培中心</w:t>
      </w:r>
      <w:proofErr w:type="gramEnd"/>
      <w:r>
        <w:rPr>
          <w:rFonts w:ascii="仿宋" w:eastAsia="仿宋" w:hAnsi="仿宋" w:cs="宋体" w:hint="eastAsia"/>
          <w:kern w:val="0"/>
          <w:sz w:val="28"/>
          <w:szCs w:val="28"/>
        </w:rPr>
        <w:t>颁发培训结业证书。</w:t>
      </w:r>
      <w:r w:rsidRPr="00E52F86">
        <w:rPr>
          <w:rFonts w:ascii="仿宋" w:eastAsia="仿宋" w:hAnsi="仿宋" w:cs="宋体" w:hint="eastAsia"/>
          <w:kern w:val="0"/>
          <w:sz w:val="28"/>
          <w:szCs w:val="28"/>
        </w:rPr>
        <w:t>对参加培训并获得证书的教师，所在学校应承认其接受培训的经历，记入继续教育学时。</w:t>
      </w:r>
    </w:p>
    <w:p w14:paraId="031B4ADA" w14:textId="77777777" w:rsidR="005353B6" w:rsidRPr="00E52F86" w:rsidRDefault="005353B6" w:rsidP="00E52F86">
      <w:pPr>
        <w:widowControl/>
        <w:spacing w:line="480" w:lineRule="exact"/>
        <w:ind w:firstLineChars="200" w:firstLine="560"/>
        <w:rPr>
          <w:rFonts w:ascii="仿宋" w:eastAsia="仿宋" w:hAnsi="仿宋" w:cs="宋体"/>
          <w:kern w:val="0"/>
          <w:sz w:val="28"/>
          <w:szCs w:val="28"/>
        </w:rPr>
      </w:pPr>
    </w:p>
    <w:p w14:paraId="491335E2" w14:textId="77777777" w:rsidR="005353B6" w:rsidRDefault="005353B6">
      <w:pPr>
        <w:widowControl/>
        <w:snapToGrid w:val="0"/>
        <w:spacing w:line="480" w:lineRule="exact"/>
        <w:ind w:firstLineChars="200" w:firstLine="562"/>
        <w:rPr>
          <w:rFonts w:ascii="仿宋" w:eastAsia="仿宋" w:hAnsi="仿宋" w:cs="仿宋_GB2312"/>
          <w:b/>
          <w:sz w:val="28"/>
          <w:szCs w:val="28"/>
        </w:rPr>
      </w:pPr>
    </w:p>
    <w:p w14:paraId="0106EAC9" w14:textId="77777777" w:rsidR="005353B6" w:rsidRDefault="00C7091A">
      <w:pPr>
        <w:widowControl/>
        <w:snapToGrid w:val="0"/>
        <w:spacing w:line="480" w:lineRule="exact"/>
        <w:ind w:firstLineChars="200" w:firstLine="562"/>
        <w:rPr>
          <w:rFonts w:ascii="仿宋" w:eastAsia="仿宋" w:hAnsi="仿宋" w:cs="Arial"/>
          <w:b/>
          <w:kern w:val="0"/>
          <w:sz w:val="28"/>
          <w:szCs w:val="28"/>
        </w:rPr>
      </w:pPr>
      <w:r>
        <w:rPr>
          <w:rFonts w:ascii="仿宋" w:eastAsia="仿宋" w:hAnsi="仿宋" w:cs="仿宋_GB2312" w:hint="eastAsia"/>
          <w:b/>
          <w:sz w:val="28"/>
          <w:szCs w:val="28"/>
        </w:rPr>
        <w:lastRenderedPageBreak/>
        <w:t>六、</w:t>
      </w:r>
      <w:r>
        <w:rPr>
          <w:rFonts w:ascii="仿宋" w:eastAsia="仿宋" w:hAnsi="仿宋" w:cs="Arial" w:hint="eastAsia"/>
          <w:b/>
          <w:kern w:val="0"/>
          <w:sz w:val="28"/>
          <w:szCs w:val="28"/>
        </w:rPr>
        <w:t>相关说明</w:t>
      </w:r>
    </w:p>
    <w:p w14:paraId="0169D6AC" w14:textId="77777777" w:rsidR="005353B6" w:rsidRDefault="00C7091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培训的具体工作</w:t>
      </w:r>
      <w:proofErr w:type="gramStart"/>
      <w:r>
        <w:rPr>
          <w:rFonts w:ascii="仿宋" w:eastAsia="仿宋" w:hAnsi="仿宋" w:cs="Arial" w:hint="eastAsia"/>
          <w:sz w:val="28"/>
          <w:szCs w:val="28"/>
        </w:rPr>
        <w:t>由网培中心</w:t>
      </w:r>
      <w:proofErr w:type="gramEnd"/>
      <w:r>
        <w:rPr>
          <w:rFonts w:ascii="仿宋" w:eastAsia="仿宋" w:hAnsi="仿宋" w:cs="Arial" w:hint="eastAsia"/>
          <w:sz w:val="28"/>
          <w:szCs w:val="28"/>
        </w:rPr>
        <w:t>依托单位</w:t>
      </w:r>
      <w:r w:rsidRPr="00E52F86">
        <w:rPr>
          <w:rFonts w:ascii="仿宋" w:eastAsia="仿宋" w:hAnsi="仿宋" w:cs="Arial"/>
          <w:sz w:val="28"/>
          <w:szCs w:val="28"/>
        </w:rPr>
        <w:t>——</w:t>
      </w:r>
      <w:r>
        <w:rPr>
          <w:rFonts w:ascii="仿宋" w:eastAsia="仿宋" w:hAnsi="仿宋" w:cs="Arial" w:hint="eastAsia"/>
          <w:sz w:val="28"/>
          <w:szCs w:val="28"/>
        </w:rPr>
        <w:t>北京畅想数字音像科技股份有限公司及各地高校教师网络培训分中心承担。主讲教师差旅费由所在学校承担。培训发票由北京畅想数字音像科技股份有限公司开具。</w:t>
      </w:r>
    </w:p>
    <w:p w14:paraId="545D3A0F" w14:textId="77777777" w:rsidR="005353B6" w:rsidRDefault="00C7091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咨询电话：400-6699-800</w:t>
      </w:r>
    </w:p>
    <w:p w14:paraId="178931EB" w14:textId="77777777" w:rsidR="005353B6" w:rsidRDefault="00C7091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联系人：薛萌蕾     010-58581199    xueml@hep.com.cn</w:t>
      </w:r>
    </w:p>
    <w:p w14:paraId="054CD526" w14:textId="77777777" w:rsidR="005353B6" w:rsidRDefault="00C7091A">
      <w:pPr>
        <w:snapToGrid w:val="0"/>
        <w:spacing w:line="480" w:lineRule="exact"/>
        <w:ind w:firstLineChars="600" w:firstLine="1680"/>
        <w:rPr>
          <w:rFonts w:ascii="仿宋" w:eastAsia="仿宋" w:hAnsi="仿宋" w:cs="Arial"/>
          <w:sz w:val="28"/>
          <w:szCs w:val="28"/>
        </w:rPr>
      </w:pPr>
      <w:r>
        <w:rPr>
          <w:rFonts w:ascii="仿宋" w:eastAsia="仿宋" w:hAnsi="仿宋" w:cs="Arial" w:hint="eastAsia"/>
          <w:sz w:val="28"/>
          <w:szCs w:val="28"/>
        </w:rPr>
        <w:t>裴文嫣     010-58582601    peiwy@hep</w:t>
      </w:r>
      <w:r>
        <w:rPr>
          <w:rFonts w:ascii="仿宋" w:eastAsia="仿宋" w:hAnsi="仿宋" w:cs="Arial"/>
          <w:sz w:val="28"/>
          <w:szCs w:val="28"/>
        </w:rPr>
        <w:t>.</w:t>
      </w:r>
      <w:r>
        <w:rPr>
          <w:rFonts w:ascii="仿宋" w:eastAsia="仿宋" w:hAnsi="仿宋" w:cs="Arial" w:hint="eastAsia"/>
          <w:sz w:val="28"/>
          <w:szCs w:val="28"/>
        </w:rPr>
        <w:t>com</w:t>
      </w:r>
      <w:r>
        <w:rPr>
          <w:rFonts w:ascii="仿宋" w:eastAsia="仿宋" w:hAnsi="仿宋" w:cs="Arial"/>
          <w:sz w:val="28"/>
          <w:szCs w:val="28"/>
        </w:rPr>
        <w:t>.</w:t>
      </w:r>
      <w:r>
        <w:rPr>
          <w:rFonts w:ascii="仿宋" w:eastAsia="仿宋" w:hAnsi="仿宋" w:cs="Arial" w:hint="eastAsia"/>
          <w:sz w:val="28"/>
          <w:szCs w:val="28"/>
        </w:rPr>
        <w:t>cn</w:t>
      </w:r>
    </w:p>
    <w:p w14:paraId="6F99BEEF" w14:textId="77777777" w:rsidR="005353B6" w:rsidRDefault="00C7091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地址：北京市西城区德外大街4号A座2层      邮编：100120</w:t>
      </w:r>
    </w:p>
    <w:p w14:paraId="783ED680" w14:textId="77777777" w:rsidR="005353B6" w:rsidRDefault="00C7091A">
      <w:pPr>
        <w:snapToGrid w:val="0"/>
        <w:spacing w:line="480" w:lineRule="exact"/>
        <w:ind w:firstLineChars="200" w:firstLine="560"/>
        <w:rPr>
          <w:rFonts w:ascii="仿宋" w:eastAsia="仿宋" w:hAnsi="仿宋" w:cs="Arial"/>
          <w:sz w:val="28"/>
          <w:szCs w:val="28"/>
        </w:rPr>
      </w:pPr>
      <w:r w:rsidRPr="00E52F86">
        <w:rPr>
          <w:rFonts w:ascii="仿宋" w:eastAsia="仿宋" w:hAnsi="仿宋" w:cs="Arial"/>
          <w:noProof/>
          <w:sz w:val="28"/>
          <w:szCs w:val="28"/>
        </w:rPr>
        <w:drawing>
          <wp:anchor distT="0" distB="0" distL="114300" distR="114300" simplePos="0" relativeHeight="251661312" behindDoc="0" locked="0" layoutInCell="1" allowOverlap="1" wp14:anchorId="7864E43F" wp14:editId="51953FC5">
            <wp:simplePos x="0" y="0"/>
            <wp:positionH relativeFrom="column">
              <wp:posOffset>2232025</wp:posOffset>
            </wp:positionH>
            <wp:positionV relativeFrom="paragraph">
              <wp:posOffset>479425</wp:posOffset>
            </wp:positionV>
            <wp:extent cx="800100" cy="820420"/>
            <wp:effectExtent l="0" t="0" r="0" b="0"/>
            <wp:wrapTopAndBottom/>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noChangeArrowheads="1"/>
                    </pic:cNvPicPr>
                  </pic:nvPicPr>
                  <pic:blipFill>
                    <a:blip r:embed="rId8" cstate="print">
                      <a:extLst>
                        <a:ext uri="{28A0092B-C50C-407E-A947-70E740481C1C}">
                          <a14:useLocalDpi xmlns:a14="http://schemas.microsoft.com/office/drawing/2010/main" val="0"/>
                        </a:ext>
                      </a:extLst>
                    </a:blip>
                    <a:srcRect l="7299" t="6570" r="7299" b="5839"/>
                    <a:stretch>
                      <a:fillRect/>
                    </a:stretch>
                  </pic:blipFill>
                  <pic:spPr>
                    <a:xfrm>
                      <a:off x="0" y="0"/>
                      <a:ext cx="800100" cy="820420"/>
                    </a:xfrm>
                    <a:prstGeom prst="rect">
                      <a:avLst/>
                    </a:prstGeom>
                    <a:noFill/>
                    <a:ln>
                      <a:noFill/>
                    </a:ln>
                  </pic:spPr>
                </pic:pic>
              </a:graphicData>
            </a:graphic>
          </wp:anchor>
        </w:drawing>
      </w:r>
      <w:proofErr w:type="gramStart"/>
      <w:r>
        <w:rPr>
          <w:rFonts w:ascii="仿宋" w:eastAsia="仿宋" w:hAnsi="仿宋" w:cs="Arial" w:hint="eastAsia"/>
          <w:sz w:val="28"/>
          <w:szCs w:val="28"/>
        </w:rPr>
        <w:t>微信公众</w:t>
      </w:r>
      <w:proofErr w:type="gramEnd"/>
      <w:r>
        <w:rPr>
          <w:rFonts w:ascii="仿宋" w:eastAsia="仿宋" w:hAnsi="仿宋" w:cs="Arial" w:hint="eastAsia"/>
          <w:sz w:val="28"/>
          <w:szCs w:val="28"/>
        </w:rPr>
        <w:t>平台：“高校教师网络培训中心”</w:t>
      </w:r>
    </w:p>
    <w:p w14:paraId="1DB7DA1F" w14:textId="77777777" w:rsidR="005353B6" w:rsidRDefault="00C7091A">
      <w:pPr>
        <w:snapToGrid w:val="0"/>
        <w:spacing w:line="480" w:lineRule="exact"/>
        <w:ind w:firstLineChars="200" w:firstLine="480"/>
        <w:rPr>
          <w:rFonts w:ascii="仿宋" w:eastAsia="仿宋" w:hAnsi="仿宋" w:cs="Times New Roman"/>
          <w:sz w:val="28"/>
          <w:szCs w:val="28"/>
        </w:rPr>
      </w:pPr>
      <w:r>
        <w:rPr>
          <w:rFonts w:ascii="楷体" w:eastAsia="楷体" w:hAnsi="楷体" w:cs="Arial" w:hint="eastAsia"/>
          <w:sz w:val="24"/>
          <w:szCs w:val="24"/>
        </w:rPr>
        <w:t xml:space="preserve"> </w:t>
      </w:r>
      <w:proofErr w:type="gramStart"/>
      <w:r>
        <w:rPr>
          <w:rFonts w:ascii="仿宋" w:eastAsia="仿宋" w:hAnsi="仿宋" w:cs="Arial" w:hint="eastAsia"/>
          <w:kern w:val="0"/>
          <w:sz w:val="28"/>
          <w:szCs w:val="28"/>
        </w:rPr>
        <w:t>网培中心</w:t>
      </w:r>
      <w:proofErr w:type="gramEnd"/>
      <w:r>
        <w:rPr>
          <w:rFonts w:ascii="仿宋" w:eastAsia="仿宋" w:hAnsi="仿宋" w:cs="Arial" w:hint="eastAsia"/>
          <w:kern w:val="0"/>
          <w:sz w:val="28"/>
          <w:szCs w:val="28"/>
        </w:rPr>
        <w:t>各地分中心和各地区业务联系人的联系方式可</w:t>
      </w:r>
      <w:proofErr w:type="gramStart"/>
      <w:r>
        <w:rPr>
          <w:rFonts w:ascii="仿宋" w:eastAsia="仿宋" w:hAnsi="仿宋" w:cs="Arial" w:hint="eastAsia"/>
          <w:kern w:val="0"/>
          <w:sz w:val="28"/>
          <w:szCs w:val="28"/>
        </w:rPr>
        <w:t>在网培中</w:t>
      </w:r>
      <w:proofErr w:type="gramEnd"/>
      <w:r>
        <w:rPr>
          <w:rFonts w:ascii="仿宋" w:eastAsia="仿宋" w:hAnsi="仿宋" w:cs="Arial" w:hint="eastAsia"/>
          <w:kern w:val="0"/>
          <w:sz w:val="28"/>
          <w:szCs w:val="28"/>
        </w:rPr>
        <w:t>心网站查询。</w:t>
      </w:r>
    </w:p>
    <w:p w14:paraId="3137A736" w14:textId="77777777" w:rsidR="005353B6" w:rsidRDefault="005353B6">
      <w:pPr>
        <w:widowControl/>
        <w:snapToGrid w:val="0"/>
        <w:spacing w:line="480" w:lineRule="exact"/>
        <w:ind w:firstLineChars="200" w:firstLine="560"/>
        <w:rPr>
          <w:rFonts w:ascii="仿宋" w:eastAsia="仿宋" w:hAnsi="仿宋" w:cs="仿宋_GB2312"/>
          <w:sz w:val="28"/>
          <w:szCs w:val="28"/>
        </w:rPr>
      </w:pPr>
    </w:p>
    <w:p w14:paraId="3F169530" w14:textId="77777777" w:rsidR="005353B6" w:rsidRDefault="00C7091A">
      <w:pPr>
        <w:widowControl/>
        <w:snapToGrid w:val="0"/>
        <w:spacing w:line="4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附件：1．同步集中培训课程表</w:t>
      </w:r>
    </w:p>
    <w:p w14:paraId="606632B8" w14:textId="77777777" w:rsidR="005353B6" w:rsidRDefault="00C7091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2．直播培训课程表</w:t>
      </w:r>
    </w:p>
    <w:p w14:paraId="4BB4A658" w14:textId="77777777" w:rsidR="005353B6" w:rsidRDefault="00C7091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3．在线点播培训课程表</w:t>
      </w:r>
    </w:p>
    <w:p w14:paraId="6C5E4E37" w14:textId="77777777" w:rsidR="005353B6" w:rsidRDefault="00C7091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4．项目定制培训计划表</w:t>
      </w:r>
    </w:p>
    <w:p w14:paraId="78EB826C" w14:textId="77777777" w:rsidR="005353B6" w:rsidRDefault="00C7091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5. 专项培训计划表</w:t>
      </w:r>
    </w:p>
    <w:p w14:paraId="7DF75F8B" w14:textId="77777777" w:rsidR="005353B6" w:rsidRDefault="005353B6">
      <w:pPr>
        <w:widowControl/>
        <w:snapToGrid w:val="0"/>
        <w:spacing w:line="460" w:lineRule="exact"/>
        <w:ind w:firstLineChars="500" w:firstLine="1400"/>
        <w:rPr>
          <w:rFonts w:ascii="仿宋" w:eastAsia="仿宋" w:hAnsi="仿宋" w:cs="仿宋_GB2312"/>
          <w:sz w:val="28"/>
          <w:szCs w:val="28"/>
        </w:rPr>
      </w:pPr>
    </w:p>
    <w:p w14:paraId="16195082" w14:textId="77777777" w:rsidR="005353B6" w:rsidRDefault="005353B6">
      <w:pPr>
        <w:widowControl/>
        <w:snapToGrid w:val="0"/>
        <w:spacing w:line="560" w:lineRule="exact"/>
        <w:ind w:firstLineChars="500" w:firstLine="1400"/>
        <w:rPr>
          <w:rFonts w:ascii="仿宋" w:eastAsia="仿宋" w:hAnsi="仿宋" w:cs="仿宋_GB2312"/>
          <w:sz w:val="28"/>
          <w:szCs w:val="28"/>
        </w:rPr>
      </w:pPr>
    </w:p>
    <w:p w14:paraId="64324C30" w14:textId="77777777" w:rsidR="005353B6" w:rsidRDefault="00C7091A">
      <w:pPr>
        <w:wordWrap w:val="0"/>
        <w:snapToGrid w:val="0"/>
        <w:spacing w:line="560" w:lineRule="exact"/>
        <w:jc w:val="right"/>
        <w:rPr>
          <w:rFonts w:ascii="仿宋_GB2312" w:eastAsia="仿宋_GB2312" w:hAnsi="Calibri" w:cs="Times New Roman"/>
          <w:b/>
          <w:sz w:val="30"/>
          <w:szCs w:val="30"/>
        </w:rPr>
      </w:pPr>
      <w:r>
        <w:rPr>
          <w:rFonts w:ascii="仿宋_GB2312" w:eastAsia="仿宋_GB2312" w:hAnsi="Calibri" w:cs="仿宋_GB2312" w:hint="eastAsia"/>
          <w:b/>
          <w:sz w:val="30"/>
          <w:szCs w:val="30"/>
        </w:rPr>
        <w:t xml:space="preserve"> 全国高校教师网络培训中心</w:t>
      </w:r>
    </w:p>
    <w:p w14:paraId="78A1B9C8" w14:textId="77777777" w:rsidR="005353B6" w:rsidRDefault="00C7091A" w:rsidP="00E52F86">
      <w:pPr>
        <w:widowControl/>
        <w:spacing w:line="380" w:lineRule="exact"/>
        <w:jc w:val="center"/>
        <w:rPr>
          <w:rFonts w:ascii="汉仪仿宋简" w:eastAsia="汉仪仿宋简" w:hAnsi="宋体" w:cs="Times New Roman"/>
          <w:kern w:val="0"/>
          <w:sz w:val="32"/>
          <w:szCs w:val="32"/>
        </w:rPr>
      </w:pPr>
      <w:r>
        <w:rPr>
          <w:rFonts w:ascii="仿宋_GB2312" w:eastAsia="仿宋_GB2312" w:cs="仿宋_GB2312" w:hint="eastAsia"/>
          <w:b/>
          <w:sz w:val="30"/>
          <w:szCs w:val="30"/>
        </w:rPr>
        <w:t xml:space="preserve">                               </w:t>
      </w:r>
      <w:r>
        <w:rPr>
          <w:rFonts w:ascii="仿宋_GB2312" w:eastAsia="仿宋_GB2312" w:cs="仿宋_GB2312"/>
          <w:b/>
          <w:sz w:val="30"/>
          <w:szCs w:val="30"/>
        </w:rPr>
        <w:t>201</w:t>
      </w:r>
      <w:r>
        <w:rPr>
          <w:rFonts w:ascii="仿宋_GB2312" w:eastAsia="仿宋_GB2312" w:cs="仿宋_GB2312" w:hint="eastAsia"/>
          <w:b/>
          <w:sz w:val="30"/>
          <w:szCs w:val="30"/>
        </w:rPr>
        <w:t>9年1月30日</w:t>
      </w:r>
    </w:p>
    <w:p w14:paraId="6F612085" w14:textId="77777777" w:rsidR="005353B6" w:rsidRDefault="00C7091A">
      <w:pPr>
        <w:wordWrap w:val="0"/>
        <w:snapToGrid w:val="0"/>
        <w:spacing w:line="560" w:lineRule="exact"/>
        <w:jc w:val="right"/>
        <w:rPr>
          <w:rFonts w:asciiTheme="minorEastAsia" w:hAnsiTheme="minorEastAsia" w:cs="Times New Roman"/>
          <w:sz w:val="28"/>
          <w:szCs w:val="28"/>
        </w:rPr>
      </w:pPr>
      <w:r>
        <w:rPr>
          <w:rFonts w:ascii="仿宋_GB2312" w:eastAsia="仿宋_GB2312" w:hAnsi="Calibri" w:cs="仿宋_GB2312"/>
          <w:b/>
          <w:sz w:val="30"/>
          <w:szCs w:val="30"/>
        </w:rPr>
        <w:br w:type="page"/>
      </w:r>
      <w:r w:rsidRPr="00E52F86">
        <w:rPr>
          <w:rFonts w:ascii="宋体" w:hAnsi="宋体" w:cs="仿宋_GB2312" w:hint="eastAsia"/>
          <w:b/>
          <w:sz w:val="28"/>
          <w:szCs w:val="28"/>
        </w:rPr>
        <w:lastRenderedPageBreak/>
        <w:t>附件</w:t>
      </w:r>
      <w:r w:rsidRPr="00E52F86">
        <w:rPr>
          <w:rFonts w:ascii="宋体" w:hAnsi="宋体" w:cs="仿宋_GB2312"/>
          <w:b/>
          <w:sz w:val="28"/>
          <w:szCs w:val="28"/>
        </w:rPr>
        <w:t xml:space="preserve">1              </w:t>
      </w:r>
      <w:r w:rsidRPr="00E52F86">
        <w:rPr>
          <w:rFonts w:ascii="宋体" w:hAnsi="宋体" w:cs="仿宋_GB2312" w:hint="eastAsia"/>
          <w:b/>
          <w:sz w:val="28"/>
          <w:szCs w:val="28"/>
        </w:rPr>
        <w:t>同步集中培训课程表</w:t>
      </w:r>
      <w:r>
        <w:rPr>
          <w:rFonts w:asciiTheme="minorEastAsia" w:hAnsiTheme="minorEastAsia" w:cs="仿宋_GB2312"/>
          <w:b/>
          <w:sz w:val="28"/>
          <w:szCs w:val="28"/>
        </w:rPr>
        <w:t xml:space="preserve">                     </w:t>
      </w:r>
    </w:p>
    <w:tbl>
      <w:tblPr>
        <w:tblW w:w="8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2056"/>
        <w:gridCol w:w="1390"/>
        <w:gridCol w:w="1652"/>
        <w:gridCol w:w="1669"/>
        <w:gridCol w:w="1113"/>
      </w:tblGrid>
      <w:tr w:rsidR="005353B6" w14:paraId="3D457292" w14:textId="77777777" w:rsidTr="00F52970">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14:paraId="7C2979AF" w14:textId="77777777" w:rsidR="005353B6" w:rsidRPr="00C715AA" w:rsidRDefault="00C7091A">
            <w:pPr>
              <w:widowControl/>
              <w:spacing w:line="400" w:lineRule="exact"/>
              <w:jc w:val="center"/>
              <w:rPr>
                <w:rFonts w:asciiTheme="minorEastAsia" w:hAnsiTheme="minorEastAsia" w:cs="宋体"/>
                <w:b/>
                <w:bCs/>
                <w:color w:val="000000"/>
                <w:kern w:val="0"/>
                <w:szCs w:val="21"/>
              </w:rPr>
            </w:pPr>
            <w:r w:rsidRPr="00C715AA">
              <w:rPr>
                <w:rFonts w:asciiTheme="minorEastAsia" w:hAnsiTheme="minorEastAsia" w:cs="宋体" w:hint="eastAsia"/>
                <w:b/>
                <w:bCs/>
                <w:color w:val="000000"/>
                <w:kern w:val="0"/>
                <w:szCs w:val="21"/>
              </w:rPr>
              <w:t>序号</w:t>
            </w:r>
          </w:p>
        </w:tc>
        <w:tc>
          <w:tcPr>
            <w:tcW w:w="2056" w:type="dxa"/>
            <w:tcBorders>
              <w:top w:val="single" w:sz="8" w:space="0" w:color="auto"/>
              <w:left w:val="single" w:sz="8" w:space="0" w:color="auto"/>
              <w:bottom w:val="single" w:sz="8" w:space="0" w:color="auto"/>
              <w:right w:val="single" w:sz="8" w:space="0" w:color="auto"/>
            </w:tcBorders>
            <w:vAlign w:val="center"/>
          </w:tcPr>
          <w:p w14:paraId="5E2E3A04" w14:textId="77777777" w:rsidR="005353B6" w:rsidRPr="00C715AA" w:rsidRDefault="00C7091A">
            <w:pPr>
              <w:widowControl/>
              <w:spacing w:line="400" w:lineRule="exact"/>
              <w:jc w:val="center"/>
              <w:rPr>
                <w:rFonts w:asciiTheme="minorEastAsia" w:hAnsiTheme="minorEastAsia" w:cs="宋体"/>
                <w:b/>
                <w:bCs/>
                <w:color w:val="000000"/>
                <w:kern w:val="0"/>
                <w:szCs w:val="21"/>
              </w:rPr>
            </w:pPr>
            <w:r w:rsidRPr="00C715AA">
              <w:rPr>
                <w:rFonts w:asciiTheme="minorEastAsia" w:hAnsiTheme="minorEastAsia" w:cs="宋体" w:hint="eastAsia"/>
                <w:b/>
                <w:bCs/>
                <w:color w:val="000000"/>
                <w:kern w:val="0"/>
                <w:szCs w:val="21"/>
              </w:rPr>
              <w:t>培训课程</w:t>
            </w:r>
          </w:p>
        </w:tc>
        <w:tc>
          <w:tcPr>
            <w:tcW w:w="1390" w:type="dxa"/>
            <w:tcBorders>
              <w:top w:val="single" w:sz="8" w:space="0" w:color="auto"/>
              <w:left w:val="single" w:sz="8" w:space="0" w:color="auto"/>
              <w:bottom w:val="single" w:sz="8" w:space="0" w:color="auto"/>
              <w:right w:val="single" w:sz="8" w:space="0" w:color="auto"/>
            </w:tcBorders>
            <w:vAlign w:val="center"/>
          </w:tcPr>
          <w:p w14:paraId="2E7486A4" w14:textId="77777777" w:rsidR="005353B6" w:rsidRPr="00C715AA" w:rsidRDefault="00C7091A">
            <w:pPr>
              <w:widowControl/>
              <w:spacing w:line="400" w:lineRule="exact"/>
              <w:jc w:val="center"/>
              <w:rPr>
                <w:rFonts w:asciiTheme="minorEastAsia" w:hAnsiTheme="minorEastAsia" w:cs="宋体"/>
                <w:b/>
                <w:bCs/>
                <w:color w:val="000000"/>
                <w:kern w:val="0"/>
                <w:szCs w:val="21"/>
              </w:rPr>
            </w:pPr>
            <w:r w:rsidRPr="00C715AA">
              <w:rPr>
                <w:rFonts w:asciiTheme="minorEastAsia" w:hAnsiTheme="minorEastAsia" w:cs="宋体" w:hint="eastAsia"/>
                <w:b/>
                <w:bCs/>
                <w:color w:val="000000"/>
                <w:kern w:val="0"/>
                <w:szCs w:val="21"/>
              </w:rPr>
              <w:t>培训时间</w:t>
            </w:r>
          </w:p>
        </w:tc>
        <w:tc>
          <w:tcPr>
            <w:tcW w:w="1652" w:type="dxa"/>
            <w:tcBorders>
              <w:top w:val="single" w:sz="8" w:space="0" w:color="auto"/>
              <w:left w:val="single" w:sz="8" w:space="0" w:color="auto"/>
              <w:bottom w:val="single" w:sz="8" w:space="0" w:color="auto"/>
              <w:right w:val="single" w:sz="8" w:space="0" w:color="auto"/>
            </w:tcBorders>
            <w:vAlign w:val="center"/>
          </w:tcPr>
          <w:p w14:paraId="475E1D97" w14:textId="77777777" w:rsidR="005353B6" w:rsidRPr="00C715AA" w:rsidRDefault="00C7091A">
            <w:pPr>
              <w:widowControl/>
              <w:spacing w:line="400" w:lineRule="exact"/>
              <w:jc w:val="center"/>
              <w:rPr>
                <w:rFonts w:asciiTheme="minorEastAsia" w:hAnsiTheme="minorEastAsia" w:cs="宋体"/>
                <w:b/>
                <w:bCs/>
                <w:color w:val="000000"/>
                <w:kern w:val="0"/>
                <w:szCs w:val="21"/>
              </w:rPr>
            </w:pPr>
            <w:r w:rsidRPr="00C715AA">
              <w:rPr>
                <w:rFonts w:asciiTheme="minorEastAsia" w:hAnsiTheme="minorEastAsia" w:cs="宋体" w:hint="eastAsia"/>
                <w:b/>
                <w:bCs/>
                <w:color w:val="000000"/>
                <w:kern w:val="0"/>
                <w:szCs w:val="21"/>
              </w:rPr>
              <w:t>主讲人</w:t>
            </w:r>
          </w:p>
        </w:tc>
        <w:tc>
          <w:tcPr>
            <w:tcW w:w="1669" w:type="dxa"/>
            <w:tcBorders>
              <w:top w:val="single" w:sz="8" w:space="0" w:color="auto"/>
              <w:left w:val="single" w:sz="8" w:space="0" w:color="auto"/>
              <w:bottom w:val="single" w:sz="8" w:space="0" w:color="auto"/>
              <w:right w:val="single" w:sz="8" w:space="0" w:color="auto"/>
            </w:tcBorders>
            <w:vAlign w:val="center"/>
          </w:tcPr>
          <w:p w14:paraId="00A205CC" w14:textId="77777777" w:rsidR="005353B6" w:rsidRPr="00C715AA" w:rsidRDefault="00C7091A">
            <w:pPr>
              <w:widowControl/>
              <w:spacing w:line="400" w:lineRule="exact"/>
              <w:jc w:val="center"/>
              <w:rPr>
                <w:rFonts w:asciiTheme="minorEastAsia" w:hAnsiTheme="minorEastAsia" w:cs="宋体"/>
                <w:b/>
                <w:bCs/>
                <w:color w:val="000000"/>
                <w:kern w:val="0"/>
                <w:szCs w:val="21"/>
              </w:rPr>
            </w:pPr>
            <w:r w:rsidRPr="00C715AA">
              <w:rPr>
                <w:rFonts w:asciiTheme="minorEastAsia" w:hAnsiTheme="minorEastAsia" w:cs="宋体" w:hint="eastAsia"/>
                <w:b/>
                <w:bCs/>
                <w:color w:val="000000"/>
                <w:kern w:val="0"/>
                <w:szCs w:val="21"/>
              </w:rPr>
              <w:t>参训方式</w:t>
            </w:r>
          </w:p>
        </w:tc>
        <w:tc>
          <w:tcPr>
            <w:tcW w:w="1113" w:type="dxa"/>
            <w:tcBorders>
              <w:top w:val="single" w:sz="8" w:space="0" w:color="auto"/>
              <w:left w:val="single" w:sz="8" w:space="0" w:color="auto"/>
              <w:bottom w:val="single" w:sz="8" w:space="0" w:color="auto"/>
              <w:right w:val="single" w:sz="8" w:space="0" w:color="auto"/>
            </w:tcBorders>
            <w:vAlign w:val="center"/>
          </w:tcPr>
          <w:p w14:paraId="62C511B7" w14:textId="77777777" w:rsidR="005353B6" w:rsidRPr="00C715AA" w:rsidRDefault="00C7091A">
            <w:pPr>
              <w:widowControl/>
              <w:spacing w:line="400" w:lineRule="exact"/>
              <w:jc w:val="center"/>
              <w:rPr>
                <w:rFonts w:asciiTheme="minorEastAsia" w:hAnsiTheme="minorEastAsia" w:cs="宋体"/>
                <w:b/>
                <w:bCs/>
                <w:color w:val="000000"/>
                <w:kern w:val="0"/>
                <w:szCs w:val="21"/>
              </w:rPr>
            </w:pPr>
            <w:r w:rsidRPr="00C715AA">
              <w:rPr>
                <w:rFonts w:asciiTheme="minorEastAsia" w:hAnsiTheme="minorEastAsia" w:cs="宋体" w:hint="eastAsia"/>
                <w:b/>
                <w:bCs/>
                <w:color w:val="000000"/>
                <w:kern w:val="0"/>
                <w:szCs w:val="21"/>
              </w:rPr>
              <w:t>主会场</w:t>
            </w:r>
          </w:p>
        </w:tc>
      </w:tr>
      <w:tr w:rsidR="005353B6" w14:paraId="178FDB78" w14:textId="77777777" w:rsidTr="00F52970">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14:paraId="2C492F38" w14:textId="77777777" w:rsidR="005353B6" w:rsidRPr="00C715AA" w:rsidRDefault="00C7091A">
            <w:pPr>
              <w:widowControl/>
              <w:spacing w:line="400" w:lineRule="exact"/>
              <w:jc w:val="center"/>
              <w:rPr>
                <w:rFonts w:asciiTheme="minorEastAsia" w:hAnsiTheme="minorEastAsia" w:cs="宋体"/>
                <w:kern w:val="0"/>
                <w:szCs w:val="21"/>
              </w:rPr>
            </w:pPr>
            <w:r w:rsidRPr="00C715AA">
              <w:rPr>
                <w:rFonts w:asciiTheme="minorEastAsia" w:hAnsiTheme="minorEastAsia" w:cs="宋体"/>
                <w:kern w:val="0"/>
                <w:szCs w:val="21"/>
              </w:rPr>
              <w:t>1</w:t>
            </w:r>
          </w:p>
        </w:tc>
        <w:tc>
          <w:tcPr>
            <w:tcW w:w="2056" w:type="dxa"/>
            <w:tcBorders>
              <w:top w:val="single" w:sz="8" w:space="0" w:color="auto"/>
              <w:left w:val="single" w:sz="8" w:space="0" w:color="auto"/>
              <w:bottom w:val="single" w:sz="8" w:space="0" w:color="auto"/>
              <w:right w:val="single" w:sz="8" w:space="0" w:color="auto"/>
            </w:tcBorders>
            <w:vAlign w:val="center"/>
          </w:tcPr>
          <w:p w14:paraId="0EA54B91" w14:textId="77777777" w:rsidR="005353B6" w:rsidRPr="00C715AA" w:rsidRDefault="00C7091A">
            <w:pPr>
              <w:widowControl/>
              <w:jc w:val="left"/>
              <w:rPr>
                <w:rFonts w:asciiTheme="minorEastAsia" w:hAnsiTheme="minorEastAsia" w:cs="Times New Roman"/>
                <w:szCs w:val="21"/>
              </w:rPr>
            </w:pPr>
            <w:r w:rsidRPr="00C715AA">
              <w:rPr>
                <w:rFonts w:asciiTheme="minorEastAsia" w:hAnsiTheme="minorEastAsia" w:cs="宋体"/>
                <w:kern w:val="0"/>
                <w:szCs w:val="21"/>
              </w:rPr>
              <w:t>2018年国家级教学成果奖大讲堂</w:t>
            </w:r>
            <w:r w:rsidRPr="00C715AA">
              <w:rPr>
                <w:rFonts w:asciiTheme="minorEastAsia" w:hAnsiTheme="minorEastAsia" w:cs="Times New Roman"/>
                <w:kern w:val="0"/>
                <w:szCs w:val="21"/>
              </w:rPr>
              <w:t>——</w:t>
            </w:r>
            <w:r w:rsidRPr="00C715AA">
              <w:rPr>
                <w:rFonts w:asciiTheme="minorEastAsia" w:hAnsiTheme="minorEastAsia" w:cs="宋体"/>
                <w:kern w:val="0"/>
                <w:szCs w:val="21"/>
              </w:rPr>
              <w:t>应用型院校建设与</w:t>
            </w:r>
            <w:r w:rsidRPr="00C715AA">
              <w:rPr>
                <w:rFonts w:asciiTheme="minorEastAsia" w:hAnsiTheme="minorEastAsia" w:cs="宋体" w:hint="eastAsia"/>
                <w:kern w:val="0"/>
                <w:szCs w:val="21"/>
              </w:rPr>
              <w:t>教学</w:t>
            </w:r>
            <w:r w:rsidRPr="00C715AA">
              <w:rPr>
                <w:rFonts w:asciiTheme="minorEastAsia" w:hAnsiTheme="minorEastAsia" w:cs="宋体"/>
                <w:kern w:val="0"/>
                <w:szCs w:val="21"/>
              </w:rPr>
              <w:t>模式创新</w:t>
            </w:r>
          </w:p>
        </w:tc>
        <w:tc>
          <w:tcPr>
            <w:tcW w:w="1390" w:type="dxa"/>
            <w:tcBorders>
              <w:top w:val="single" w:sz="8" w:space="0" w:color="auto"/>
              <w:left w:val="single" w:sz="8" w:space="0" w:color="auto"/>
              <w:bottom w:val="single" w:sz="8" w:space="0" w:color="auto"/>
              <w:right w:val="single" w:sz="8" w:space="0" w:color="auto"/>
            </w:tcBorders>
            <w:vAlign w:val="center"/>
          </w:tcPr>
          <w:p w14:paraId="7650B371" w14:textId="77777777" w:rsidR="005353B6" w:rsidRPr="00C715AA" w:rsidRDefault="00C7091A">
            <w:pPr>
              <w:jc w:val="center"/>
              <w:rPr>
                <w:rFonts w:asciiTheme="minorEastAsia" w:hAnsiTheme="minorEastAsia" w:cs="宋体"/>
                <w:szCs w:val="21"/>
              </w:rPr>
            </w:pPr>
            <w:r w:rsidRPr="00C715AA">
              <w:rPr>
                <w:rFonts w:asciiTheme="minorEastAsia" w:hAnsiTheme="minorEastAsia" w:cs="宋体"/>
                <w:kern w:val="0"/>
                <w:szCs w:val="21"/>
              </w:rPr>
              <w:t>3</w:t>
            </w:r>
            <w:r w:rsidRPr="00C715AA">
              <w:rPr>
                <w:rFonts w:asciiTheme="minorEastAsia" w:hAnsiTheme="minorEastAsia" w:cs="宋体" w:hint="eastAsia"/>
                <w:kern w:val="0"/>
                <w:szCs w:val="21"/>
              </w:rPr>
              <w:t>月</w:t>
            </w:r>
            <w:r w:rsidRPr="00C715AA">
              <w:rPr>
                <w:rFonts w:asciiTheme="minorEastAsia" w:hAnsiTheme="minorEastAsia" w:cs="宋体"/>
                <w:kern w:val="0"/>
                <w:szCs w:val="21"/>
              </w:rPr>
              <w:t>29-30</w:t>
            </w:r>
            <w:r w:rsidRPr="00C715AA">
              <w:rPr>
                <w:rFonts w:asciiTheme="minorEastAsia" w:hAnsiTheme="minorEastAsia" w:cs="宋体" w:hint="eastAsia"/>
                <w:kern w:val="0"/>
                <w:szCs w:val="21"/>
              </w:rPr>
              <w:t>日</w:t>
            </w:r>
          </w:p>
        </w:tc>
        <w:tc>
          <w:tcPr>
            <w:tcW w:w="1652" w:type="dxa"/>
            <w:tcBorders>
              <w:top w:val="single" w:sz="8" w:space="0" w:color="auto"/>
              <w:left w:val="single" w:sz="8" w:space="0" w:color="auto"/>
              <w:bottom w:val="single" w:sz="8" w:space="0" w:color="auto"/>
              <w:right w:val="single" w:sz="8" w:space="0" w:color="auto"/>
            </w:tcBorders>
            <w:vAlign w:val="center"/>
          </w:tcPr>
          <w:p w14:paraId="1100F7FB" w14:textId="77777777" w:rsidR="005353B6" w:rsidRPr="00C715AA" w:rsidRDefault="00C7091A">
            <w:pPr>
              <w:rPr>
                <w:rFonts w:asciiTheme="minorEastAsia" w:hAnsiTheme="minorEastAsia" w:cs="Times New Roman"/>
                <w:szCs w:val="21"/>
              </w:rPr>
            </w:pPr>
            <w:r w:rsidRPr="00C715AA">
              <w:rPr>
                <w:rFonts w:asciiTheme="minorEastAsia" w:hAnsiTheme="minorEastAsia" w:cs="宋体"/>
                <w:kern w:val="0"/>
                <w:szCs w:val="21"/>
              </w:rPr>
              <w:t>蔡敬民（合肥学院）等</w:t>
            </w:r>
          </w:p>
        </w:tc>
        <w:tc>
          <w:tcPr>
            <w:tcW w:w="1669" w:type="dxa"/>
            <w:tcBorders>
              <w:top w:val="single" w:sz="8" w:space="0" w:color="auto"/>
              <w:left w:val="single" w:sz="8" w:space="0" w:color="auto"/>
              <w:bottom w:val="single" w:sz="8" w:space="0" w:color="auto"/>
              <w:right w:val="single" w:sz="8" w:space="0" w:color="auto"/>
            </w:tcBorders>
            <w:vAlign w:val="center"/>
          </w:tcPr>
          <w:p w14:paraId="6D360A75" w14:textId="77777777" w:rsidR="005353B6" w:rsidRPr="00C715AA" w:rsidRDefault="00C7091A">
            <w:pPr>
              <w:widowControl/>
              <w:jc w:val="left"/>
              <w:rPr>
                <w:rFonts w:asciiTheme="minorEastAsia" w:hAnsiTheme="minorEastAsia" w:cs="Times New Roman"/>
                <w:kern w:val="0"/>
                <w:szCs w:val="21"/>
              </w:rPr>
            </w:pPr>
            <w:r w:rsidRPr="00C715AA">
              <w:rPr>
                <w:rFonts w:asciiTheme="minorEastAsia" w:hAnsiTheme="minorEastAsia" w:cs="Times New Roman" w:hint="eastAsia"/>
                <w:kern w:val="0"/>
                <w:szCs w:val="21"/>
              </w:rPr>
              <w:t>网络直播，学员到分中心</w:t>
            </w:r>
            <w:r w:rsidRPr="00C715AA">
              <w:rPr>
                <w:rFonts w:asciiTheme="minorEastAsia" w:hAnsiTheme="minorEastAsia" w:cs="Times New Roman"/>
                <w:kern w:val="0"/>
                <w:szCs w:val="21"/>
              </w:rPr>
              <w:t>/分会场</w:t>
            </w:r>
          </w:p>
        </w:tc>
        <w:tc>
          <w:tcPr>
            <w:tcW w:w="1113" w:type="dxa"/>
            <w:tcBorders>
              <w:top w:val="single" w:sz="8" w:space="0" w:color="auto"/>
              <w:left w:val="single" w:sz="8" w:space="0" w:color="auto"/>
              <w:bottom w:val="single" w:sz="8" w:space="0" w:color="auto"/>
              <w:right w:val="single" w:sz="8" w:space="0" w:color="auto"/>
            </w:tcBorders>
            <w:vAlign w:val="center"/>
          </w:tcPr>
          <w:p w14:paraId="4D3C2623" w14:textId="77777777" w:rsidR="005353B6" w:rsidRPr="00C715AA" w:rsidRDefault="00C7091A">
            <w:pPr>
              <w:widowControl/>
              <w:jc w:val="center"/>
              <w:rPr>
                <w:rFonts w:asciiTheme="minorEastAsia" w:hAnsiTheme="minorEastAsia" w:cs="宋体"/>
                <w:szCs w:val="21"/>
              </w:rPr>
            </w:pPr>
            <w:r w:rsidRPr="00C715AA">
              <w:rPr>
                <w:rFonts w:asciiTheme="minorEastAsia" w:hAnsiTheme="minorEastAsia" w:cs="宋体" w:hint="eastAsia"/>
                <w:szCs w:val="21"/>
              </w:rPr>
              <w:t>湖南</w:t>
            </w:r>
          </w:p>
        </w:tc>
      </w:tr>
      <w:tr w:rsidR="005353B6" w14:paraId="3F1A5A53" w14:textId="77777777" w:rsidTr="00F52970">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14:paraId="04E33A67" w14:textId="77777777" w:rsidR="005353B6" w:rsidRPr="00C715AA" w:rsidRDefault="00C7091A">
            <w:pPr>
              <w:widowControl/>
              <w:spacing w:line="400" w:lineRule="exact"/>
              <w:jc w:val="center"/>
              <w:rPr>
                <w:rFonts w:asciiTheme="minorEastAsia" w:hAnsiTheme="minorEastAsia" w:cs="宋体"/>
                <w:kern w:val="0"/>
                <w:szCs w:val="21"/>
              </w:rPr>
            </w:pPr>
            <w:r w:rsidRPr="00C715AA">
              <w:rPr>
                <w:rFonts w:asciiTheme="minorEastAsia" w:hAnsiTheme="minorEastAsia" w:cs="宋体"/>
                <w:kern w:val="0"/>
                <w:szCs w:val="21"/>
              </w:rPr>
              <w:t>2</w:t>
            </w:r>
          </w:p>
        </w:tc>
        <w:tc>
          <w:tcPr>
            <w:tcW w:w="2056" w:type="dxa"/>
            <w:tcBorders>
              <w:top w:val="single" w:sz="8" w:space="0" w:color="auto"/>
              <w:left w:val="single" w:sz="8" w:space="0" w:color="auto"/>
              <w:bottom w:val="single" w:sz="8" w:space="0" w:color="auto"/>
              <w:right w:val="single" w:sz="8" w:space="0" w:color="auto"/>
            </w:tcBorders>
            <w:vAlign w:val="center"/>
          </w:tcPr>
          <w:p w14:paraId="1C44308D" w14:textId="77777777" w:rsidR="005353B6" w:rsidRPr="00C715AA" w:rsidRDefault="00C7091A">
            <w:pPr>
              <w:widowControl/>
              <w:jc w:val="left"/>
              <w:rPr>
                <w:rFonts w:asciiTheme="minorEastAsia" w:hAnsiTheme="minorEastAsia" w:cs="宋体"/>
                <w:kern w:val="0"/>
                <w:szCs w:val="21"/>
              </w:rPr>
            </w:pPr>
            <w:r w:rsidRPr="00C715AA">
              <w:rPr>
                <w:rFonts w:asciiTheme="minorEastAsia" w:hAnsiTheme="minorEastAsia" w:cs="宋体"/>
                <w:kern w:val="0"/>
                <w:szCs w:val="21"/>
              </w:rPr>
              <w:t>2018年国家级教学成果奖大讲堂</w:t>
            </w:r>
            <w:r w:rsidRPr="00C715AA">
              <w:rPr>
                <w:rFonts w:asciiTheme="minorEastAsia" w:hAnsiTheme="minorEastAsia" w:cs="Times New Roman"/>
                <w:kern w:val="0"/>
                <w:szCs w:val="21"/>
              </w:rPr>
              <w:t>——</w:t>
            </w:r>
            <w:r w:rsidRPr="00C715AA">
              <w:rPr>
                <w:rFonts w:asciiTheme="minorEastAsia" w:hAnsiTheme="minorEastAsia" w:cs="宋体" w:hint="eastAsia"/>
                <w:kern w:val="0"/>
                <w:szCs w:val="21"/>
              </w:rPr>
              <w:t>以本为本，</w:t>
            </w:r>
            <w:proofErr w:type="gramStart"/>
            <w:r w:rsidRPr="00C715AA">
              <w:rPr>
                <w:rFonts w:asciiTheme="minorEastAsia" w:hAnsiTheme="minorEastAsia" w:cs="宋体" w:hint="eastAsia"/>
                <w:kern w:val="0"/>
                <w:szCs w:val="21"/>
              </w:rPr>
              <w:t>打造金课</w:t>
            </w:r>
            <w:proofErr w:type="gramEnd"/>
          </w:p>
        </w:tc>
        <w:tc>
          <w:tcPr>
            <w:tcW w:w="1390" w:type="dxa"/>
            <w:tcBorders>
              <w:top w:val="single" w:sz="8" w:space="0" w:color="auto"/>
              <w:left w:val="single" w:sz="8" w:space="0" w:color="auto"/>
              <w:bottom w:val="single" w:sz="8" w:space="0" w:color="auto"/>
              <w:right w:val="single" w:sz="8" w:space="0" w:color="auto"/>
            </w:tcBorders>
            <w:vAlign w:val="center"/>
          </w:tcPr>
          <w:p w14:paraId="7F074E5C" w14:textId="77777777" w:rsidR="005353B6" w:rsidRPr="00C715AA" w:rsidRDefault="00C7091A">
            <w:pPr>
              <w:jc w:val="center"/>
              <w:rPr>
                <w:rFonts w:asciiTheme="minorEastAsia" w:hAnsiTheme="minorEastAsia" w:cs="宋体"/>
                <w:kern w:val="0"/>
                <w:szCs w:val="21"/>
              </w:rPr>
            </w:pPr>
            <w:r w:rsidRPr="00C715AA">
              <w:rPr>
                <w:rFonts w:asciiTheme="minorEastAsia" w:hAnsiTheme="minorEastAsia" w:cs="宋体"/>
                <w:kern w:val="0"/>
                <w:szCs w:val="21"/>
              </w:rPr>
              <w:t>4月19-20日</w:t>
            </w:r>
          </w:p>
        </w:tc>
        <w:tc>
          <w:tcPr>
            <w:tcW w:w="1652" w:type="dxa"/>
            <w:tcBorders>
              <w:top w:val="single" w:sz="8" w:space="0" w:color="auto"/>
              <w:left w:val="single" w:sz="8" w:space="0" w:color="auto"/>
              <w:bottom w:val="single" w:sz="8" w:space="0" w:color="auto"/>
              <w:right w:val="single" w:sz="8" w:space="0" w:color="auto"/>
            </w:tcBorders>
            <w:vAlign w:val="center"/>
          </w:tcPr>
          <w:p w14:paraId="56562804" w14:textId="77777777" w:rsidR="005353B6" w:rsidRPr="00C715AA" w:rsidRDefault="00C7091A">
            <w:pPr>
              <w:rPr>
                <w:rFonts w:asciiTheme="minorEastAsia" w:hAnsiTheme="minorEastAsia" w:cs="宋体"/>
                <w:kern w:val="0"/>
                <w:szCs w:val="21"/>
              </w:rPr>
            </w:pPr>
            <w:r w:rsidRPr="00C715AA">
              <w:rPr>
                <w:rFonts w:asciiTheme="minorEastAsia" w:hAnsiTheme="minorEastAsia" w:cs="宋体" w:hint="eastAsia"/>
                <w:kern w:val="0"/>
                <w:szCs w:val="21"/>
              </w:rPr>
              <w:t>彭南生（华中师范大学）等</w:t>
            </w:r>
          </w:p>
        </w:tc>
        <w:tc>
          <w:tcPr>
            <w:tcW w:w="1669" w:type="dxa"/>
            <w:tcBorders>
              <w:top w:val="single" w:sz="8" w:space="0" w:color="auto"/>
              <w:left w:val="single" w:sz="8" w:space="0" w:color="auto"/>
              <w:bottom w:val="single" w:sz="8" w:space="0" w:color="auto"/>
              <w:right w:val="single" w:sz="8" w:space="0" w:color="auto"/>
            </w:tcBorders>
            <w:vAlign w:val="center"/>
          </w:tcPr>
          <w:p w14:paraId="424A0063" w14:textId="77777777" w:rsidR="005353B6" w:rsidRPr="00C715AA" w:rsidRDefault="00C7091A">
            <w:pPr>
              <w:widowControl/>
              <w:jc w:val="left"/>
              <w:rPr>
                <w:rFonts w:asciiTheme="minorEastAsia" w:hAnsiTheme="minorEastAsia" w:cs="Times New Roman"/>
                <w:kern w:val="0"/>
                <w:szCs w:val="21"/>
              </w:rPr>
            </w:pPr>
            <w:r w:rsidRPr="00C715AA">
              <w:rPr>
                <w:rFonts w:asciiTheme="minorEastAsia" w:hAnsiTheme="minorEastAsia" w:cs="Times New Roman" w:hint="eastAsia"/>
                <w:kern w:val="0"/>
                <w:szCs w:val="21"/>
              </w:rPr>
              <w:t>网络直播，学员到分中心</w:t>
            </w:r>
            <w:r w:rsidRPr="00C715AA">
              <w:rPr>
                <w:rFonts w:asciiTheme="minorEastAsia" w:hAnsiTheme="minorEastAsia" w:cs="Times New Roman"/>
                <w:kern w:val="0"/>
                <w:szCs w:val="21"/>
              </w:rPr>
              <w:t>/分会场</w:t>
            </w:r>
          </w:p>
        </w:tc>
        <w:tc>
          <w:tcPr>
            <w:tcW w:w="1113" w:type="dxa"/>
            <w:tcBorders>
              <w:top w:val="single" w:sz="8" w:space="0" w:color="auto"/>
              <w:left w:val="single" w:sz="8" w:space="0" w:color="auto"/>
              <w:bottom w:val="single" w:sz="8" w:space="0" w:color="auto"/>
              <w:right w:val="single" w:sz="8" w:space="0" w:color="auto"/>
            </w:tcBorders>
            <w:vAlign w:val="center"/>
          </w:tcPr>
          <w:p w14:paraId="2BFDB520" w14:textId="77777777" w:rsidR="005353B6" w:rsidRPr="00C715AA" w:rsidRDefault="00C7091A">
            <w:pPr>
              <w:widowControl/>
              <w:jc w:val="center"/>
              <w:rPr>
                <w:rFonts w:asciiTheme="minorEastAsia" w:hAnsiTheme="minorEastAsia" w:cs="宋体"/>
                <w:szCs w:val="21"/>
              </w:rPr>
            </w:pPr>
            <w:r w:rsidRPr="00C715AA">
              <w:rPr>
                <w:rFonts w:asciiTheme="minorEastAsia" w:hAnsiTheme="minorEastAsia" w:cs="宋体" w:hint="eastAsia"/>
                <w:szCs w:val="21"/>
              </w:rPr>
              <w:t>华中师范大学</w:t>
            </w:r>
          </w:p>
        </w:tc>
      </w:tr>
      <w:tr w:rsidR="005353B6" w14:paraId="7DEEB7FE" w14:textId="77777777" w:rsidTr="00F52970">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14:paraId="710809DA" w14:textId="77777777" w:rsidR="005353B6" w:rsidRPr="00C715AA" w:rsidRDefault="00C7091A">
            <w:pPr>
              <w:widowControl/>
              <w:spacing w:line="400" w:lineRule="exact"/>
              <w:jc w:val="center"/>
              <w:rPr>
                <w:rFonts w:asciiTheme="minorEastAsia" w:hAnsiTheme="minorEastAsia" w:cs="宋体"/>
                <w:kern w:val="0"/>
                <w:szCs w:val="21"/>
              </w:rPr>
            </w:pPr>
            <w:r w:rsidRPr="00C715AA">
              <w:rPr>
                <w:rFonts w:asciiTheme="minorEastAsia" w:hAnsiTheme="minorEastAsia" w:cs="宋体"/>
                <w:kern w:val="0"/>
                <w:szCs w:val="21"/>
              </w:rPr>
              <w:t>3</w:t>
            </w:r>
          </w:p>
        </w:tc>
        <w:tc>
          <w:tcPr>
            <w:tcW w:w="2056" w:type="dxa"/>
            <w:tcBorders>
              <w:top w:val="single" w:sz="8" w:space="0" w:color="auto"/>
              <w:left w:val="single" w:sz="8" w:space="0" w:color="auto"/>
              <w:bottom w:val="single" w:sz="8" w:space="0" w:color="auto"/>
              <w:right w:val="single" w:sz="8" w:space="0" w:color="auto"/>
            </w:tcBorders>
            <w:vAlign w:val="center"/>
          </w:tcPr>
          <w:p w14:paraId="5C6ED905" w14:textId="77777777" w:rsidR="005353B6" w:rsidRPr="00C715AA" w:rsidRDefault="00C7091A">
            <w:pPr>
              <w:widowControl/>
              <w:jc w:val="left"/>
              <w:rPr>
                <w:rFonts w:asciiTheme="minorEastAsia" w:hAnsiTheme="minorEastAsia" w:cs="宋体"/>
                <w:kern w:val="0"/>
                <w:szCs w:val="21"/>
              </w:rPr>
            </w:pPr>
            <w:r w:rsidRPr="00C715AA">
              <w:rPr>
                <w:rFonts w:asciiTheme="minorEastAsia" w:hAnsiTheme="minorEastAsia" w:cs="宋体"/>
                <w:kern w:val="0"/>
                <w:szCs w:val="21"/>
              </w:rPr>
              <w:t>国际视野下的课堂教学模式</w:t>
            </w:r>
            <w:r w:rsidRPr="00C715AA">
              <w:rPr>
                <w:rFonts w:asciiTheme="minorEastAsia" w:hAnsiTheme="minorEastAsia" w:cs="宋体" w:hint="eastAsia"/>
                <w:kern w:val="0"/>
                <w:szCs w:val="21"/>
              </w:rPr>
              <w:t>改革</w:t>
            </w:r>
          </w:p>
        </w:tc>
        <w:tc>
          <w:tcPr>
            <w:tcW w:w="1390" w:type="dxa"/>
            <w:tcBorders>
              <w:top w:val="single" w:sz="8" w:space="0" w:color="auto"/>
              <w:left w:val="single" w:sz="8" w:space="0" w:color="auto"/>
              <w:bottom w:val="single" w:sz="8" w:space="0" w:color="auto"/>
              <w:right w:val="single" w:sz="8" w:space="0" w:color="auto"/>
            </w:tcBorders>
            <w:vAlign w:val="center"/>
          </w:tcPr>
          <w:p w14:paraId="23887327" w14:textId="77777777" w:rsidR="005353B6" w:rsidRPr="00C715AA" w:rsidRDefault="00C7091A">
            <w:pPr>
              <w:jc w:val="center"/>
              <w:rPr>
                <w:rFonts w:asciiTheme="minorEastAsia" w:hAnsiTheme="minorEastAsia" w:cs="宋体"/>
                <w:kern w:val="0"/>
                <w:szCs w:val="21"/>
              </w:rPr>
            </w:pPr>
            <w:r w:rsidRPr="00C715AA">
              <w:rPr>
                <w:rFonts w:asciiTheme="minorEastAsia" w:hAnsiTheme="minorEastAsia" w:cs="宋体"/>
                <w:kern w:val="0"/>
                <w:szCs w:val="21"/>
              </w:rPr>
              <w:t>4月26-27日</w:t>
            </w:r>
          </w:p>
        </w:tc>
        <w:tc>
          <w:tcPr>
            <w:tcW w:w="1652" w:type="dxa"/>
            <w:tcBorders>
              <w:top w:val="single" w:sz="8" w:space="0" w:color="auto"/>
              <w:left w:val="single" w:sz="8" w:space="0" w:color="auto"/>
              <w:bottom w:val="single" w:sz="8" w:space="0" w:color="auto"/>
              <w:right w:val="single" w:sz="8" w:space="0" w:color="auto"/>
            </w:tcBorders>
            <w:vAlign w:val="center"/>
          </w:tcPr>
          <w:p w14:paraId="44B66CF2" w14:textId="77777777" w:rsidR="005353B6" w:rsidRPr="00C715AA" w:rsidRDefault="00C7091A">
            <w:pPr>
              <w:rPr>
                <w:rFonts w:asciiTheme="minorEastAsia" w:hAnsiTheme="minorEastAsia" w:cs="宋体"/>
                <w:kern w:val="0"/>
                <w:szCs w:val="21"/>
              </w:rPr>
            </w:pPr>
            <w:r w:rsidRPr="00C715AA">
              <w:rPr>
                <w:rFonts w:asciiTheme="minorEastAsia" w:hAnsiTheme="minorEastAsia" w:cs="宋体"/>
                <w:kern w:val="0"/>
                <w:szCs w:val="21"/>
              </w:rPr>
              <w:t>王晓阳（清华大学）</w:t>
            </w:r>
            <w:r w:rsidRPr="00C715AA">
              <w:rPr>
                <w:rFonts w:asciiTheme="minorEastAsia" w:hAnsiTheme="minorEastAsia" w:cs="宋体" w:hint="eastAsia"/>
                <w:kern w:val="0"/>
                <w:szCs w:val="21"/>
              </w:rPr>
              <w:t>，</w:t>
            </w:r>
            <w:r w:rsidRPr="00C715AA">
              <w:rPr>
                <w:rFonts w:asciiTheme="minorEastAsia" w:hAnsiTheme="minorEastAsia" w:cs="宋体"/>
                <w:kern w:val="0"/>
                <w:szCs w:val="21"/>
              </w:rPr>
              <w:t>刘涛（暨南大学）</w:t>
            </w:r>
            <w:r w:rsidRPr="00C715AA">
              <w:rPr>
                <w:rFonts w:asciiTheme="minorEastAsia" w:hAnsiTheme="minorEastAsia" w:cs="宋体" w:hint="eastAsia"/>
                <w:kern w:val="0"/>
                <w:szCs w:val="21"/>
              </w:rPr>
              <w:t>，</w:t>
            </w:r>
            <w:r w:rsidRPr="00C715AA">
              <w:rPr>
                <w:rFonts w:asciiTheme="minorEastAsia" w:hAnsiTheme="minorEastAsia" w:cs="宋体"/>
                <w:kern w:val="0"/>
                <w:szCs w:val="21"/>
              </w:rPr>
              <w:t>郭建鹏（厦门大学）</w:t>
            </w:r>
          </w:p>
        </w:tc>
        <w:tc>
          <w:tcPr>
            <w:tcW w:w="1669" w:type="dxa"/>
            <w:tcBorders>
              <w:top w:val="single" w:sz="8" w:space="0" w:color="auto"/>
              <w:left w:val="single" w:sz="8" w:space="0" w:color="auto"/>
              <w:bottom w:val="single" w:sz="8" w:space="0" w:color="auto"/>
              <w:right w:val="single" w:sz="8" w:space="0" w:color="auto"/>
            </w:tcBorders>
            <w:vAlign w:val="center"/>
          </w:tcPr>
          <w:p w14:paraId="257E4839" w14:textId="77777777" w:rsidR="005353B6" w:rsidRPr="00C715AA" w:rsidRDefault="00C7091A">
            <w:pPr>
              <w:widowControl/>
              <w:jc w:val="left"/>
              <w:rPr>
                <w:rFonts w:asciiTheme="minorEastAsia" w:hAnsiTheme="minorEastAsia" w:cs="Times New Roman"/>
                <w:kern w:val="0"/>
                <w:szCs w:val="21"/>
              </w:rPr>
            </w:pPr>
            <w:r w:rsidRPr="00C715AA">
              <w:rPr>
                <w:rFonts w:asciiTheme="minorEastAsia" w:hAnsiTheme="minorEastAsia" w:cs="Times New Roman" w:hint="eastAsia"/>
                <w:kern w:val="0"/>
                <w:szCs w:val="21"/>
              </w:rPr>
              <w:t>网络直播，学员到分中心</w:t>
            </w:r>
            <w:r w:rsidRPr="00C715AA">
              <w:rPr>
                <w:rFonts w:asciiTheme="minorEastAsia" w:hAnsiTheme="minorEastAsia" w:cs="Times New Roman"/>
                <w:kern w:val="0"/>
                <w:szCs w:val="21"/>
              </w:rPr>
              <w:t>/分会场</w:t>
            </w:r>
          </w:p>
        </w:tc>
        <w:tc>
          <w:tcPr>
            <w:tcW w:w="1113" w:type="dxa"/>
            <w:tcBorders>
              <w:top w:val="single" w:sz="8" w:space="0" w:color="auto"/>
              <w:left w:val="single" w:sz="8" w:space="0" w:color="auto"/>
              <w:bottom w:val="single" w:sz="8" w:space="0" w:color="auto"/>
              <w:right w:val="single" w:sz="8" w:space="0" w:color="auto"/>
            </w:tcBorders>
            <w:vAlign w:val="center"/>
          </w:tcPr>
          <w:p w14:paraId="78A5710B" w14:textId="77777777" w:rsidR="005353B6" w:rsidRPr="00C715AA" w:rsidRDefault="00C7091A">
            <w:pPr>
              <w:widowControl/>
              <w:jc w:val="center"/>
              <w:rPr>
                <w:rFonts w:asciiTheme="minorEastAsia" w:hAnsiTheme="minorEastAsia" w:cs="宋体"/>
                <w:szCs w:val="21"/>
              </w:rPr>
            </w:pPr>
            <w:proofErr w:type="gramStart"/>
            <w:r w:rsidRPr="00C715AA">
              <w:rPr>
                <w:rFonts w:asciiTheme="minorEastAsia" w:hAnsiTheme="minorEastAsia" w:cs="宋体" w:hint="eastAsia"/>
                <w:szCs w:val="21"/>
              </w:rPr>
              <w:t>网培中心</w:t>
            </w:r>
            <w:proofErr w:type="gramEnd"/>
          </w:p>
        </w:tc>
      </w:tr>
      <w:tr w:rsidR="005353B6" w14:paraId="23B7DBBB" w14:textId="77777777" w:rsidTr="00F52970">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14:paraId="4A1574FF" w14:textId="77777777" w:rsidR="005353B6" w:rsidRPr="00C715AA" w:rsidRDefault="00C7091A">
            <w:pPr>
              <w:widowControl/>
              <w:spacing w:line="400" w:lineRule="exact"/>
              <w:jc w:val="center"/>
              <w:rPr>
                <w:rFonts w:asciiTheme="minorEastAsia" w:hAnsiTheme="minorEastAsia" w:cs="宋体"/>
                <w:kern w:val="0"/>
                <w:szCs w:val="21"/>
              </w:rPr>
            </w:pPr>
            <w:r w:rsidRPr="00C715AA">
              <w:rPr>
                <w:rFonts w:asciiTheme="minorEastAsia" w:hAnsiTheme="minorEastAsia" w:cs="宋体"/>
                <w:kern w:val="0"/>
                <w:szCs w:val="21"/>
              </w:rPr>
              <w:t>4</w:t>
            </w:r>
          </w:p>
        </w:tc>
        <w:tc>
          <w:tcPr>
            <w:tcW w:w="2056" w:type="dxa"/>
            <w:tcBorders>
              <w:top w:val="single" w:sz="8" w:space="0" w:color="auto"/>
              <w:left w:val="single" w:sz="8" w:space="0" w:color="auto"/>
              <w:bottom w:val="single" w:sz="8" w:space="0" w:color="auto"/>
              <w:right w:val="single" w:sz="8" w:space="0" w:color="auto"/>
            </w:tcBorders>
            <w:vAlign w:val="center"/>
          </w:tcPr>
          <w:p w14:paraId="34363FDE" w14:textId="77777777" w:rsidR="005353B6" w:rsidRPr="00C715AA" w:rsidRDefault="00C7091A">
            <w:pPr>
              <w:widowControl/>
              <w:jc w:val="left"/>
              <w:rPr>
                <w:rFonts w:asciiTheme="minorEastAsia" w:hAnsiTheme="minorEastAsia" w:cs="宋体"/>
                <w:kern w:val="0"/>
                <w:szCs w:val="21"/>
              </w:rPr>
            </w:pPr>
            <w:proofErr w:type="gramStart"/>
            <w:r w:rsidRPr="00C715AA">
              <w:rPr>
                <w:rFonts w:asciiTheme="minorEastAsia" w:hAnsiTheme="minorEastAsia" w:cs="宋体"/>
                <w:kern w:val="0"/>
                <w:szCs w:val="21"/>
              </w:rPr>
              <w:t>课程思政的</w:t>
            </w:r>
            <w:proofErr w:type="gramEnd"/>
            <w:r w:rsidRPr="00C715AA">
              <w:rPr>
                <w:rFonts w:asciiTheme="minorEastAsia" w:hAnsiTheme="minorEastAsia" w:cs="宋体"/>
                <w:kern w:val="0"/>
                <w:szCs w:val="21"/>
              </w:rPr>
              <w:t>教学设计与实施</w:t>
            </w:r>
          </w:p>
        </w:tc>
        <w:tc>
          <w:tcPr>
            <w:tcW w:w="1390" w:type="dxa"/>
            <w:tcBorders>
              <w:top w:val="single" w:sz="8" w:space="0" w:color="auto"/>
              <w:left w:val="single" w:sz="8" w:space="0" w:color="auto"/>
              <w:bottom w:val="single" w:sz="8" w:space="0" w:color="auto"/>
              <w:right w:val="single" w:sz="8" w:space="0" w:color="auto"/>
            </w:tcBorders>
            <w:vAlign w:val="center"/>
          </w:tcPr>
          <w:p w14:paraId="203CEA56" w14:textId="77777777" w:rsidR="005353B6" w:rsidRPr="00C715AA" w:rsidRDefault="00C7091A">
            <w:pPr>
              <w:jc w:val="center"/>
              <w:rPr>
                <w:rFonts w:asciiTheme="minorEastAsia" w:hAnsiTheme="minorEastAsia" w:cs="宋体"/>
                <w:kern w:val="0"/>
                <w:szCs w:val="21"/>
              </w:rPr>
            </w:pPr>
            <w:r w:rsidRPr="00C715AA">
              <w:rPr>
                <w:rFonts w:asciiTheme="minorEastAsia" w:hAnsiTheme="minorEastAsia" w:cs="宋体"/>
                <w:kern w:val="0"/>
                <w:szCs w:val="21"/>
              </w:rPr>
              <w:t>5月10-11日</w:t>
            </w:r>
          </w:p>
        </w:tc>
        <w:tc>
          <w:tcPr>
            <w:tcW w:w="1652" w:type="dxa"/>
            <w:tcBorders>
              <w:top w:val="single" w:sz="8" w:space="0" w:color="auto"/>
              <w:left w:val="single" w:sz="8" w:space="0" w:color="auto"/>
              <w:bottom w:val="single" w:sz="8" w:space="0" w:color="auto"/>
              <w:right w:val="single" w:sz="8" w:space="0" w:color="auto"/>
            </w:tcBorders>
            <w:vAlign w:val="center"/>
          </w:tcPr>
          <w:p w14:paraId="5BF6B20B" w14:textId="77777777" w:rsidR="005353B6" w:rsidRPr="00C715AA" w:rsidRDefault="00C7091A">
            <w:pPr>
              <w:rPr>
                <w:rFonts w:asciiTheme="minorEastAsia" w:hAnsiTheme="minorEastAsia" w:cs="宋体"/>
                <w:kern w:val="0"/>
                <w:szCs w:val="21"/>
              </w:rPr>
            </w:pPr>
            <w:r w:rsidRPr="00C715AA">
              <w:rPr>
                <w:rFonts w:asciiTheme="minorEastAsia" w:hAnsiTheme="minorEastAsia" w:cs="宋体"/>
                <w:kern w:val="0"/>
                <w:szCs w:val="21"/>
              </w:rPr>
              <w:t>张智强（上海中医药大学）</w:t>
            </w:r>
            <w:r w:rsidRPr="00C715AA">
              <w:rPr>
                <w:rFonts w:asciiTheme="minorEastAsia" w:hAnsiTheme="minorEastAsia" w:cs="宋体" w:hint="eastAsia"/>
                <w:kern w:val="0"/>
                <w:szCs w:val="21"/>
              </w:rPr>
              <w:t>，</w:t>
            </w:r>
            <w:r w:rsidRPr="00C715AA">
              <w:rPr>
                <w:rFonts w:asciiTheme="minorEastAsia" w:hAnsiTheme="minorEastAsia" w:cs="宋体"/>
                <w:kern w:val="0"/>
                <w:szCs w:val="21"/>
              </w:rPr>
              <w:t>蔡巧玲（上海健康医学院）</w:t>
            </w:r>
          </w:p>
        </w:tc>
        <w:tc>
          <w:tcPr>
            <w:tcW w:w="1669" w:type="dxa"/>
            <w:tcBorders>
              <w:top w:val="single" w:sz="8" w:space="0" w:color="auto"/>
              <w:left w:val="single" w:sz="8" w:space="0" w:color="auto"/>
              <w:bottom w:val="single" w:sz="8" w:space="0" w:color="auto"/>
              <w:right w:val="single" w:sz="8" w:space="0" w:color="auto"/>
            </w:tcBorders>
            <w:vAlign w:val="center"/>
          </w:tcPr>
          <w:p w14:paraId="221930CE" w14:textId="77777777" w:rsidR="005353B6" w:rsidRPr="00C715AA" w:rsidRDefault="00C7091A">
            <w:pPr>
              <w:widowControl/>
              <w:jc w:val="left"/>
              <w:rPr>
                <w:rFonts w:asciiTheme="minorEastAsia" w:hAnsiTheme="minorEastAsia" w:cs="Times New Roman"/>
                <w:kern w:val="0"/>
                <w:szCs w:val="21"/>
              </w:rPr>
            </w:pPr>
            <w:r w:rsidRPr="00C715AA">
              <w:rPr>
                <w:rFonts w:asciiTheme="minorEastAsia" w:hAnsiTheme="minorEastAsia" w:cs="Times New Roman" w:hint="eastAsia"/>
                <w:kern w:val="0"/>
                <w:szCs w:val="21"/>
              </w:rPr>
              <w:t>网络直播，学员到分中心</w:t>
            </w:r>
            <w:r w:rsidRPr="00C715AA">
              <w:rPr>
                <w:rFonts w:asciiTheme="minorEastAsia" w:hAnsiTheme="minorEastAsia" w:cs="Times New Roman"/>
                <w:kern w:val="0"/>
                <w:szCs w:val="21"/>
              </w:rPr>
              <w:t>/分会场</w:t>
            </w:r>
          </w:p>
        </w:tc>
        <w:tc>
          <w:tcPr>
            <w:tcW w:w="1113" w:type="dxa"/>
            <w:tcBorders>
              <w:top w:val="single" w:sz="8" w:space="0" w:color="auto"/>
              <w:left w:val="single" w:sz="8" w:space="0" w:color="auto"/>
              <w:bottom w:val="single" w:sz="8" w:space="0" w:color="auto"/>
              <w:right w:val="single" w:sz="8" w:space="0" w:color="auto"/>
            </w:tcBorders>
            <w:vAlign w:val="center"/>
          </w:tcPr>
          <w:p w14:paraId="3B721C63" w14:textId="77777777" w:rsidR="005353B6" w:rsidRPr="00C715AA" w:rsidRDefault="00C7091A">
            <w:pPr>
              <w:widowControl/>
              <w:jc w:val="center"/>
              <w:rPr>
                <w:rFonts w:asciiTheme="minorEastAsia" w:hAnsiTheme="minorEastAsia" w:cs="宋体"/>
                <w:szCs w:val="21"/>
              </w:rPr>
            </w:pPr>
            <w:r w:rsidRPr="00C715AA">
              <w:rPr>
                <w:rFonts w:asciiTheme="minorEastAsia" w:hAnsiTheme="minorEastAsia" w:cs="宋体" w:hint="eastAsia"/>
                <w:szCs w:val="21"/>
              </w:rPr>
              <w:t>河北</w:t>
            </w:r>
          </w:p>
        </w:tc>
      </w:tr>
      <w:tr w:rsidR="005353B6" w14:paraId="7B59CE08" w14:textId="77777777" w:rsidTr="00F52970">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14:paraId="5F755FA3" w14:textId="77777777" w:rsidR="005353B6" w:rsidRPr="00C715AA" w:rsidRDefault="00C7091A">
            <w:pPr>
              <w:widowControl/>
              <w:spacing w:line="400" w:lineRule="exact"/>
              <w:jc w:val="center"/>
              <w:rPr>
                <w:rFonts w:asciiTheme="minorEastAsia" w:hAnsiTheme="minorEastAsia" w:cs="宋体"/>
                <w:kern w:val="0"/>
                <w:szCs w:val="21"/>
              </w:rPr>
            </w:pPr>
            <w:r w:rsidRPr="00C715AA">
              <w:rPr>
                <w:rFonts w:asciiTheme="minorEastAsia" w:hAnsiTheme="minorEastAsia" w:cs="宋体"/>
                <w:kern w:val="0"/>
                <w:szCs w:val="21"/>
              </w:rPr>
              <w:t>5</w:t>
            </w:r>
          </w:p>
        </w:tc>
        <w:tc>
          <w:tcPr>
            <w:tcW w:w="2056" w:type="dxa"/>
            <w:tcBorders>
              <w:top w:val="single" w:sz="8" w:space="0" w:color="auto"/>
              <w:left w:val="single" w:sz="8" w:space="0" w:color="auto"/>
              <w:bottom w:val="single" w:sz="8" w:space="0" w:color="auto"/>
              <w:right w:val="single" w:sz="8" w:space="0" w:color="auto"/>
            </w:tcBorders>
            <w:vAlign w:val="center"/>
          </w:tcPr>
          <w:p w14:paraId="34E2CDBA" w14:textId="77777777" w:rsidR="005353B6" w:rsidRPr="00C715AA" w:rsidRDefault="00C7091A">
            <w:pPr>
              <w:rPr>
                <w:rFonts w:asciiTheme="minorEastAsia" w:hAnsiTheme="minorEastAsia"/>
                <w:szCs w:val="21"/>
              </w:rPr>
            </w:pPr>
            <w:r w:rsidRPr="00C715AA">
              <w:rPr>
                <w:rFonts w:asciiTheme="minorEastAsia" w:hAnsiTheme="minorEastAsia" w:hint="eastAsia"/>
                <w:szCs w:val="21"/>
                <w:shd w:val="clear" w:color="auto" w:fill="FFFFFF"/>
              </w:rPr>
              <w:t>基于移动信息化翻转课堂的混合式教学实践与创新</w:t>
            </w:r>
            <w:r w:rsidRPr="00C715AA">
              <w:rPr>
                <w:rFonts w:asciiTheme="minorEastAsia" w:hAnsiTheme="minorEastAsia"/>
                <w:szCs w:val="21"/>
                <w:shd w:val="clear" w:color="auto" w:fill="FFFFFF"/>
              </w:rPr>
              <w:t xml:space="preserve"> </w:t>
            </w:r>
          </w:p>
        </w:tc>
        <w:tc>
          <w:tcPr>
            <w:tcW w:w="1390" w:type="dxa"/>
            <w:tcBorders>
              <w:top w:val="single" w:sz="8" w:space="0" w:color="auto"/>
              <w:left w:val="single" w:sz="8" w:space="0" w:color="auto"/>
              <w:bottom w:val="single" w:sz="8" w:space="0" w:color="auto"/>
              <w:right w:val="single" w:sz="8" w:space="0" w:color="auto"/>
            </w:tcBorders>
            <w:vAlign w:val="center"/>
          </w:tcPr>
          <w:p w14:paraId="7BFB266B" w14:textId="77777777" w:rsidR="005353B6" w:rsidRPr="00C715AA" w:rsidRDefault="00C7091A">
            <w:pPr>
              <w:jc w:val="center"/>
              <w:rPr>
                <w:rFonts w:asciiTheme="minorEastAsia" w:hAnsiTheme="minorEastAsia" w:cs="宋体"/>
                <w:szCs w:val="21"/>
              </w:rPr>
            </w:pPr>
            <w:r w:rsidRPr="00C715AA">
              <w:rPr>
                <w:rFonts w:asciiTheme="minorEastAsia" w:hAnsiTheme="minorEastAsia"/>
                <w:szCs w:val="21"/>
                <w:shd w:val="clear" w:color="auto" w:fill="FFFFFF"/>
              </w:rPr>
              <w:t>5月17-18日</w:t>
            </w:r>
          </w:p>
        </w:tc>
        <w:tc>
          <w:tcPr>
            <w:tcW w:w="1652" w:type="dxa"/>
            <w:tcBorders>
              <w:top w:val="single" w:sz="8" w:space="0" w:color="auto"/>
              <w:left w:val="single" w:sz="8" w:space="0" w:color="auto"/>
              <w:bottom w:val="single" w:sz="8" w:space="0" w:color="auto"/>
              <w:right w:val="single" w:sz="8" w:space="0" w:color="auto"/>
            </w:tcBorders>
            <w:vAlign w:val="center"/>
          </w:tcPr>
          <w:p w14:paraId="6CFDCC82" w14:textId="77777777" w:rsidR="005353B6" w:rsidRPr="00C715AA" w:rsidRDefault="00C7091A">
            <w:pPr>
              <w:rPr>
                <w:rFonts w:asciiTheme="minorEastAsia" w:hAnsiTheme="minorEastAsia"/>
                <w:szCs w:val="21"/>
              </w:rPr>
            </w:pPr>
            <w:r w:rsidRPr="00C715AA">
              <w:rPr>
                <w:rFonts w:asciiTheme="minorEastAsia" w:hAnsiTheme="minorEastAsia" w:hint="eastAsia"/>
                <w:szCs w:val="21"/>
                <w:shd w:val="clear" w:color="auto" w:fill="FFFFFF"/>
              </w:rPr>
              <w:t>贺利</w:t>
            </w:r>
            <w:proofErr w:type="gramStart"/>
            <w:r w:rsidRPr="00C715AA">
              <w:rPr>
                <w:rFonts w:asciiTheme="minorEastAsia" w:hAnsiTheme="minorEastAsia" w:hint="eastAsia"/>
                <w:szCs w:val="21"/>
                <w:shd w:val="clear" w:color="auto" w:fill="FFFFFF"/>
              </w:rPr>
              <w:t>坚</w:t>
            </w:r>
            <w:proofErr w:type="gramEnd"/>
            <w:r w:rsidRPr="00C715AA">
              <w:rPr>
                <w:rFonts w:asciiTheme="minorEastAsia" w:hAnsiTheme="minorEastAsia" w:hint="eastAsia"/>
                <w:szCs w:val="21"/>
                <w:shd w:val="clear" w:color="auto" w:fill="FFFFFF"/>
              </w:rPr>
              <w:t>（烟台大学）等</w:t>
            </w:r>
          </w:p>
        </w:tc>
        <w:tc>
          <w:tcPr>
            <w:tcW w:w="1669" w:type="dxa"/>
            <w:tcBorders>
              <w:top w:val="single" w:sz="8" w:space="0" w:color="auto"/>
              <w:left w:val="single" w:sz="8" w:space="0" w:color="auto"/>
              <w:bottom w:val="single" w:sz="8" w:space="0" w:color="auto"/>
              <w:right w:val="single" w:sz="8" w:space="0" w:color="auto"/>
            </w:tcBorders>
            <w:vAlign w:val="center"/>
          </w:tcPr>
          <w:p w14:paraId="5F9B77F5" w14:textId="77777777" w:rsidR="005353B6" w:rsidRPr="00C715AA" w:rsidRDefault="00C7091A">
            <w:pPr>
              <w:widowControl/>
              <w:jc w:val="left"/>
              <w:rPr>
                <w:rFonts w:asciiTheme="minorEastAsia" w:hAnsiTheme="minorEastAsia" w:cs="Times New Roman"/>
                <w:kern w:val="0"/>
                <w:szCs w:val="21"/>
              </w:rPr>
            </w:pPr>
            <w:r w:rsidRPr="00C715AA">
              <w:rPr>
                <w:rFonts w:asciiTheme="minorEastAsia" w:hAnsiTheme="minorEastAsia" w:cs="Times New Roman" w:hint="eastAsia"/>
                <w:kern w:val="0"/>
                <w:szCs w:val="21"/>
              </w:rPr>
              <w:t>网络直播，学员到分中心</w:t>
            </w:r>
            <w:r w:rsidRPr="00C715AA">
              <w:rPr>
                <w:rFonts w:asciiTheme="minorEastAsia" w:hAnsiTheme="minorEastAsia" w:cs="Times New Roman"/>
                <w:kern w:val="0"/>
                <w:szCs w:val="21"/>
              </w:rPr>
              <w:t>/分会场</w:t>
            </w:r>
          </w:p>
        </w:tc>
        <w:tc>
          <w:tcPr>
            <w:tcW w:w="1113" w:type="dxa"/>
            <w:tcBorders>
              <w:top w:val="single" w:sz="8" w:space="0" w:color="auto"/>
              <w:left w:val="single" w:sz="8" w:space="0" w:color="auto"/>
              <w:bottom w:val="single" w:sz="8" w:space="0" w:color="auto"/>
              <w:right w:val="single" w:sz="8" w:space="0" w:color="auto"/>
            </w:tcBorders>
            <w:vAlign w:val="center"/>
          </w:tcPr>
          <w:p w14:paraId="6A55DF06" w14:textId="77777777" w:rsidR="005353B6" w:rsidRPr="00C715AA" w:rsidRDefault="00C7091A">
            <w:pPr>
              <w:widowControl/>
              <w:jc w:val="center"/>
              <w:rPr>
                <w:rFonts w:asciiTheme="minorEastAsia" w:hAnsiTheme="minorEastAsia" w:cs="宋体"/>
                <w:szCs w:val="21"/>
              </w:rPr>
            </w:pPr>
            <w:r w:rsidRPr="00C715AA">
              <w:rPr>
                <w:rFonts w:asciiTheme="minorEastAsia" w:hAnsiTheme="minorEastAsia" w:cs="宋体" w:hint="eastAsia"/>
                <w:szCs w:val="21"/>
              </w:rPr>
              <w:t>辽宁</w:t>
            </w:r>
          </w:p>
        </w:tc>
      </w:tr>
      <w:tr w:rsidR="005353B6" w14:paraId="5D62466B" w14:textId="77777777" w:rsidTr="00F52970">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14:paraId="3F41F57A" w14:textId="77777777" w:rsidR="005353B6" w:rsidRPr="00C715AA" w:rsidRDefault="00C7091A">
            <w:pPr>
              <w:widowControl/>
              <w:spacing w:line="400" w:lineRule="exact"/>
              <w:jc w:val="center"/>
              <w:rPr>
                <w:rFonts w:asciiTheme="minorEastAsia" w:hAnsiTheme="minorEastAsia" w:cs="宋体"/>
                <w:kern w:val="0"/>
                <w:szCs w:val="21"/>
              </w:rPr>
            </w:pPr>
            <w:r w:rsidRPr="00C715AA">
              <w:rPr>
                <w:rFonts w:asciiTheme="minorEastAsia" w:hAnsiTheme="minorEastAsia" w:cs="宋体"/>
                <w:kern w:val="0"/>
                <w:szCs w:val="21"/>
              </w:rPr>
              <w:t>6</w:t>
            </w:r>
          </w:p>
        </w:tc>
        <w:tc>
          <w:tcPr>
            <w:tcW w:w="2056" w:type="dxa"/>
            <w:tcBorders>
              <w:top w:val="single" w:sz="8" w:space="0" w:color="auto"/>
              <w:left w:val="single" w:sz="8" w:space="0" w:color="auto"/>
              <w:bottom w:val="single" w:sz="8" w:space="0" w:color="auto"/>
              <w:right w:val="single" w:sz="8" w:space="0" w:color="auto"/>
            </w:tcBorders>
            <w:vAlign w:val="center"/>
          </w:tcPr>
          <w:p w14:paraId="60732ACD" w14:textId="77777777" w:rsidR="005353B6" w:rsidRPr="00C715AA" w:rsidRDefault="00C7091A">
            <w:pPr>
              <w:rPr>
                <w:rFonts w:asciiTheme="minorEastAsia" w:hAnsiTheme="minorEastAsia"/>
                <w:szCs w:val="21"/>
                <w:shd w:val="clear" w:color="auto" w:fill="FFFFFF"/>
              </w:rPr>
            </w:pPr>
            <w:proofErr w:type="gramStart"/>
            <w:r w:rsidRPr="00C715AA">
              <w:rPr>
                <w:rFonts w:asciiTheme="minorEastAsia" w:hAnsiTheme="minorEastAsia" w:hint="eastAsia"/>
                <w:szCs w:val="21"/>
                <w:shd w:val="clear" w:color="auto" w:fill="FFFFFF"/>
              </w:rPr>
              <w:t>淘汰水课</w:t>
            </w:r>
            <w:proofErr w:type="gramEnd"/>
            <w:r w:rsidRPr="00C715AA">
              <w:rPr>
                <w:rFonts w:asciiTheme="minorEastAsia" w:hAnsiTheme="minorEastAsia" w:hint="eastAsia"/>
                <w:szCs w:val="21"/>
                <w:shd w:val="clear" w:color="auto" w:fill="FFFFFF"/>
              </w:rPr>
              <w:t>、建设金课：高校一流课程建设的有效路径探索</w:t>
            </w:r>
          </w:p>
        </w:tc>
        <w:tc>
          <w:tcPr>
            <w:tcW w:w="1390" w:type="dxa"/>
            <w:tcBorders>
              <w:top w:val="single" w:sz="8" w:space="0" w:color="auto"/>
              <w:left w:val="single" w:sz="8" w:space="0" w:color="auto"/>
              <w:bottom w:val="single" w:sz="8" w:space="0" w:color="auto"/>
              <w:right w:val="single" w:sz="8" w:space="0" w:color="auto"/>
            </w:tcBorders>
            <w:vAlign w:val="center"/>
          </w:tcPr>
          <w:p w14:paraId="3D3DE060" w14:textId="77777777" w:rsidR="005353B6" w:rsidRPr="00C715AA" w:rsidRDefault="00C7091A">
            <w:pPr>
              <w:jc w:val="center"/>
              <w:rPr>
                <w:rFonts w:asciiTheme="minorEastAsia" w:hAnsiTheme="minorEastAsia" w:cs="宋体"/>
                <w:szCs w:val="21"/>
              </w:rPr>
            </w:pPr>
            <w:r w:rsidRPr="00C715AA">
              <w:rPr>
                <w:rFonts w:asciiTheme="minorEastAsia" w:hAnsiTheme="minorEastAsia"/>
                <w:szCs w:val="21"/>
                <w:shd w:val="clear" w:color="auto" w:fill="FFFFFF"/>
              </w:rPr>
              <w:t>5月24-25日</w:t>
            </w:r>
          </w:p>
        </w:tc>
        <w:tc>
          <w:tcPr>
            <w:tcW w:w="1652" w:type="dxa"/>
            <w:tcBorders>
              <w:top w:val="single" w:sz="8" w:space="0" w:color="auto"/>
              <w:left w:val="single" w:sz="8" w:space="0" w:color="auto"/>
              <w:bottom w:val="single" w:sz="8" w:space="0" w:color="auto"/>
              <w:right w:val="single" w:sz="8" w:space="0" w:color="auto"/>
            </w:tcBorders>
            <w:vAlign w:val="center"/>
          </w:tcPr>
          <w:p w14:paraId="09D59DEB" w14:textId="77777777" w:rsidR="005353B6" w:rsidRPr="00C715AA" w:rsidRDefault="00C7091A">
            <w:pPr>
              <w:rPr>
                <w:rFonts w:asciiTheme="minorEastAsia" w:hAnsiTheme="minorEastAsia"/>
                <w:szCs w:val="21"/>
              </w:rPr>
            </w:pPr>
            <w:r w:rsidRPr="00C715AA">
              <w:rPr>
                <w:rFonts w:asciiTheme="minorEastAsia" w:hAnsiTheme="minorEastAsia" w:hint="eastAsia"/>
                <w:szCs w:val="21"/>
                <w:shd w:val="clear" w:color="auto" w:fill="FFFFFF"/>
              </w:rPr>
              <w:t>薛克宗（清华大学），王涛（中国农业大学）等</w:t>
            </w:r>
          </w:p>
        </w:tc>
        <w:tc>
          <w:tcPr>
            <w:tcW w:w="1669" w:type="dxa"/>
            <w:tcBorders>
              <w:top w:val="single" w:sz="8" w:space="0" w:color="auto"/>
              <w:left w:val="single" w:sz="8" w:space="0" w:color="auto"/>
              <w:bottom w:val="single" w:sz="8" w:space="0" w:color="auto"/>
              <w:right w:val="single" w:sz="8" w:space="0" w:color="auto"/>
            </w:tcBorders>
            <w:vAlign w:val="center"/>
          </w:tcPr>
          <w:p w14:paraId="6317E815" w14:textId="77777777" w:rsidR="005353B6" w:rsidRPr="00C715AA" w:rsidRDefault="00C7091A">
            <w:pPr>
              <w:widowControl/>
              <w:jc w:val="left"/>
              <w:rPr>
                <w:rFonts w:asciiTheme="minorEastAsia" w:hAnsiTheme="minorEastAsia" w:cs="Times New Roman"/>
                <w:kern w:val="0"/>
                <w:szCs w:val="21"/>
              </w:rPr>
            </w:pPr>
            <w:r w:rsidRPr="00C715AA">
              <w:rPr>
                <w:rFonts w:asciiTheme="minorEastAsia" w:hAnsiTheme="minorEastAsia" w:cs="Times New Roman" w:hint="eastAsia"/>
                <w:kern w:val="0"/>
                <w:szCs w:val="21"/>
              </w:rPr>
              <w:t>网络直播，学员到分中心</w:t>
            </w:r>
            <w:r w:rsidRPr="00C715AA">
              <w:rPr>
                <w:rFonts w:asciiTheme="minorEastAsia" w:hAnsiTheme="minorEastAsia" w:cs="Times New Roman"/>
                <w:kern w:val="0"/>
                <w:szCs w:val="21"/>
              </w:rPr>
              <w:t>/分会场</w:t>
            </w:r>
          </w:p>
        </w:tc>
        <w:tc>
          <w:tcPr>
            <w:tcW w:w="1113" w:type="dxa"/>
            <w:tcBorders>
              <w:top w:val="single" w:sz="8" w:space="0" w:color="auto"/>
              <w:left w:val="single" w:sz="8" w:space="0" w:color="auto"/>
              <w:bottom w:val="single" w:sz="8" w:space="0" w:color="auto"/>
              <w:right w:val="single" w:sz="8" w:space="0" w:color="auto"/>
            </w:tcBorders>
            <w:vAlign w:val="center"/>
          </w:tcPr>
          <w:p w14:paraId="272F51CF" w14:textId="77777777" w:rsidR="005353B6" w:rsidRPr="00C715AA" w:rsidRDefault="00C7091A">
            <w:pPr>
              <w:widowControl/>
              <w:jc w:val="center"/>
              <w:rPr>
                <w:rFonts w:asciiTheme="minorEastAsia" w:hAnsiTheme="minorEastAsia" w:cs="宋体"/>
                <w:szCs w:val="21"/>
              </w:rPr>
            </w:pPr>
            <w:proofErr w:type="gramStart"/>
            <w:r w:rsidRPr="00C715AA">
              <w:rPr>
                <w:rFonts w:asciiTheme="minorEastAsia" w:hAnsiTheme="minorEastAsia" w:cs="宋体" w:hint="eastAsia"/>
                <w:szCs w:val="21"/>
              </w:rPr>
              <w:t>网培中心</w:t>
            </w:r>
            <w:proofErr w:type="gramEnd"/>
          </w:p>
        </w:tc>
      </w:tr>
    </w:tbl>
    <w:p w14:paraId="1E345702" w14:textId="77777777" w:rsidR="005353B6" w:rsidRDefault="00C7091A">
      <w:pPr>
        <w:widowControl/>
        <w:jc w:val="left"/>
        <w:rPr>
          <w:rFonts w:ascii="宋体" w:eastAsia="宋体" w:hAnsi="宋体" w:cs="宋体"/>
          <w:b/>
          <w:bCs/>
          <w:sz w:val="28"/>
          <w:szCs w:val="28"/>
        </w:rPr>
      </w:pPr>
      <w:r>
        <w:rPr>
          <w:rFonts w:ascii="幼圆" w:eastAsia="幼圆" w:hAnsi="楷体" w:cs="仿宋_GB2312"/>
        </w:rPr>
        <w:br w:type="page"/>
      </w:r>
      <w:r w:rsidRPr="00E52F86">
        <w:rPr>
          <w:rFonts w:ascii="宋体" w:hAnsi="宋体" w:cs="仿宋_GB2312" w:hint="eastAsia"/>
          <w:b/>
          <w:sz w:val="28"/>
          <w:szCs w:val="28"/>
        </w:rPr>
        <w:lastRenderedPageBreak/>
        <w:t>附件</w:t>
      </w:r>
      <w:r w:rsidRPr="00E52F86">
        <w:rPr>
          <w:rFonts w:ascii="宋体" w:hAnsi="宋体" w:cs="仿宋_GB2312"/>
          <w:b/>
          <w:sz w:val="28"/>
          <w:szCs w:val="28"/>
        </w:rPr>
        <w:t xml:space="preserve">2               </w:t>
      </w:r>
      <w:r w:rsidRPr="00E52F86">
        <w:rPr>
          <w:rFonts w:ascii="宋体" w:hAnsi="宋体" w:cs="仿宋_GB2312" w:hint="eastAsia"/>
          <w:b/>
          <w:sz w:val="28"/>
          <w:szCs w:val="28"/>
        </w:rPr>
        <w:t>直播培训课程表</w:t>
      </w:r>
    </w:p>
    <w:tbl>
      <w:tblPr>
        <w:tblW w:w="8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1930"/>
        <w:gridCol w:w="1240"/>
        <w:gridCol w:w="1928"/>
        <w:gridCol w:w="1669"/>
        <w:gridCol w:w="1113"/>
      </w:tblGrid>
      <w:tr w:rsidR="005353B6" w14:paraId="098E1DC5" w14:textId="77777777">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14:paraId="58FA9CED"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1930" w:type="dxa"/>
            <w:tcBorders>
              <w:top w:val="single" w:sz="8" w:space="0" w:color="auto"/>
              <w:left w:val="single" w:sz="8" w:space="0" w:color="auto"/>
              <w:bottom w:val="single" w:sz="8" w:space="0" w:color="auto"/>
              <w:right w:val="single" w:sz="8" w:space="0" w:color="auto"/>
            </w:tcBorders>
            <w:vAlign w:val="center"/>
          </w:tcPr>
          <w:p w14:paraId="21630897"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w:t>
            </w:r>
          </w:p>
        </w:tc>
        <w:tc>
          <w:tcPr>
            <w:tcW w:w="1240" w:type="dxa"/>
            <w:tcBorders>
              <w:top w:val="single" w:sz="8" w:space="0" w:color="auto"/>
              <w:left w:val="single" w:sz="8" w:space="0" w:color="auto"/>
              <w:bottom w:val="single" w:sz="8" w:space="0" w:color="auto"/>
              <w:right w:val="single" w:sz="8" w:space="0" w:color="auto"/>
            </w:tcBorders>
            <w:vAlign w:val="center"/>
          </w:tcPr>
          <w:p w14:paraId="6F4D502F"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培训时间</w:t>
            </w:r>
          </w:p>
        </w:tc>
        <w:tc>
          <w:tcPr>
            <w:tcW w:w="1928" w:type="dxa"/>
            <w:tcBorders>
              <w:top w:val="single" w:sz="8" w:space="0" w:color="auto"/>
              <w:left w:val="single" w:sz="8" w:space="0" w:color="auto"/>
              <w:bottom w:val="single" w:sz="8" w:space="0" w:color="auto"/>
              <w:right w:val="single" w:sz="8" w:space="0" w:color="auto"/>
            </w:tcBorders>
            <w:vAlign w:val="center"/>
          </w:tcPr>
          <w:p w14:paraId="040A1849"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主讲人</w:t>
            </w:r>
          </w:p>
        </w:tc>
        <w:tc>
          <w:tcPr>
            <w:tcW w:w="1669" w:type="dxa"/>
            <w:tcBorders>
              <w:top w:val="single" w:sz="8" w:space="0" w:color="auto"/>
              <w:left w:val="single" w:sz="8" w:space="0" w:color="auto"/>
              <w:bottom w:val="single" w:sz="8" w:space="0" w:color="auto"/>
              <w:right w:val="single" w:sz="8" w:space="0" w:color="auto"/>
            </w:tcBorders>
            <w:vAlign w:val="center"/>
          </w:tcPr>
          <w:p w14:paraId="125249B7"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c>
          <w:tcPr>
            <w:tcW w:w="1113" w:type="dxa"/>
            <w:tcBorders>
              <w:top w:val="single" w:sz="8" w:space="0" w:color="auto"/>
              <w:left w:val="single" w:sz="8" w:space="0" w:color="auto"/>
              <w:bottom w:val="single" w:sz="8" w:space="0" w:color="auto"/>
              <w:right w:val="single" w:sz="8" w:space="0" w:color="auto"/>
            </w:tcBorders>
            <w:vAlign w:val="center"/>
          </w:tcPr>
          <w:p w14:paraId="79E2B6DC"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主会场</w:t>
            </w:r>
          </w:p>
        </w:tc>
      </w:tr>
      <w:tr w:rsidR="005353B6" w14:paraId="1231FCA4" w14:textId="77777777">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14:paraId="2C18CE2F"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w:t>
            </w:r>
          </w:p>
        </w:tc>
        <w:tc>
          <w:tcPr>
            <w:tcW w:w="1930" w:type="dxa"/>
            <w:tcBorders>
              <w:top w:val="single" w:sz="8" w:space="0" w:color="auto"/>
              <w:left w:val="single" w:sz="8" w:space="0" w:color="auto"/>
              <w:bottom w:val="single" w:sz="8" w:space="0" w:color="auto"/>
              <w:right w:val="single" w:sz="8" w:space="0" w:color="auto"/>
            </w:tcBorders>
            <w:vAlign w:val="center"/>
          </w:tcPr>
          <w:p w14:paraId="4EAA9CB7" w14:textId="77777777" w:rsidR="005353B6" w:rsidRDefault="00C7091A">
            <w:pPr>
              <w:rPr>
                <w:rFonts w:ascii="宋体" w:eastAsia="宋体" w:hAnsi="宋体" w:cs="Times New Roman"/>
                <w:color w:val="000000"/>
              </w:rPr>
            </w:pPr>
            <w:r>
              <w:rPr>
                <w:rFonts w:hint="eastAsia"/>
              </w:rPr>
              <w:t>教学工作中的一点思考与体会</w:t>
            </w:r>
          </w:p>
        </w:tc>
        <w:tc>
          <w:tcPr>
            <w:tcW w:w="1240" w:type="dxa"/>
            <w:tcBorders>
              <w:top w:val="single" w:sz="8" w:space="0" w:color="auto"/>
              <w:left w:val="single" w:sz="8" w:space="0" w:color="auto"/>
              <w:bottom w:val="single" w:sz="8" w:space="0" w:color="auto"/>
              <w:right w:val="single" w:sz="8" w:space="0" w:color="auto"/>
            </w:tcBorders>
            <w:vAlign w:val="center"/>
          </w:tcPr>
          <w:p w14:paraId="024B08CD" w14:textId="77777777" w:rsidR="005353B6" w:rsidRDefault="00C7091A">
            <w:pPr>
              <w:jc w:val="center"/>
              <w:rPr>
                <w:rFonts w:ascii="宋体" w:eastAsia="宋体" w:hAnsi="宋体" w:cs="宋体"/>
                <w:color w:val="000000"/>
              </w:rPr>
            </w:pPr>
            <w:r>
              <w:rPr>
                <w:rFonts w:hint="eastAsia"/>
              </w:rPr>
              <w:t>3</w:t>
            </w:r>
            <w:r>
              <w:rPr>
                <w:rFonts w:hint="eastAsia"/>
              </w:rPr>
              <w:t>月</w:t>
            </w:r>
            <w:r>
              <w:rPr>
                <w:rFonts w:hint="eastAsia"/>
              </w:rPr>
              <w:t>14</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139D5EAB" w14:textId="77777777" w:rsidR="005353B6" w:rsidRDefault="00C7091A">
            <w:pPr>
              <w:rPr>
                <w:rFonts w:ascii="宋体" w:eastAsia="宋体" w:hAnsi="宋体" w:cs="Times New Roman"/>
                <w:color w:val="000000"/>
              </w:rPr>
            </w:pPr>
            <w:r>
              <w:rPr>
                <w:rFonts w:hint="eastAsia"/>
              </w:rPr>
              <w:t>樊尚春（北京</w:t>
            </w:r>
            <w:r>
              <w:t>航空航天</w:t>
            </w:r>
            <w:r>
              <w:rPr>
                <w:rFonts w:hint="eastAsia"/>
              </w:rPr>
              <w:t>）</w:t>
            </w:r>
          </w:p>
        </w:tc>
        <w:tc>
          <w:tcPr>
            <w:tcW w:w="1669" w:type="dxa"/>
            <w:tcBorders>
              <w:top w:val="single" w:sz="8" w:space="0" w:color="auto"/>
              <w:left w:val="single" w:sz="8" w:space="0" w:color="auto"/>
              <w:bottom w:val="single" w:sz="8" w:space="0" w:color="auto"/>
              <w:right w:val="single" w:sz="8" w:space="0" w:color="auto"/>
            </w:tcBorders>
            <w:vAlign w:val="center"/>
          </w:tcPr>
          <w:p w14:paraId="17457076"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5DF81B08"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6938AE50" w14:textId="77777777">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14:paraId="22B5E749"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w:t>
            </w:r>
          </w:p>
        </w:tc>
        <w:tc>
          <w:tcPr>
            <w:tcW w:w="1930" w:type="dxa"/>
            <w:tcBorders>
              <w:top w:val="single" w:sz="8" w:space="0" w:color="auto"/>
              <w:left w:val="single" w:sz="8" w:space="0" w:color="auto"/>
              <w:bottom w:val="single" w:sz="8" w:space="0" w:color="auto"/>
              <w:right w:val="single" w:sz="8" w:space="0" w:color="auto"/>
            </w:tcBorders>
            <w:vAlign w:val="center"/>
          </w:tcPr>
          <w:p w14:paraId="3776AED7" w14:textId="77777777" w:rsidR="005353B6" w:rsidRDefault="00C7091A">
            <w:pPr>
              <w:rPr>
                <w:rFonts w:ascii="宋体" w:eastAsia="宋体" w:hAnsi="宋体" w:cs="Times New Roman"/>
                <w:color w:val="000000"/>
              </w:rPr>
            </w:pPr>
            <w:r>
              <w:rPr>
                <w:rFonts w:hint="eastAsia"/>
              </w:rPr>
              <w:t>基于</w:t>
            </w:r>
            <w:r>
              <w:rPr>
                <w:rFonts w:hint="eastAsia"/>
              </w:rPr>
              <w:t>BOPPPS</w:t>
            </w:r>
            <w:r>
              <w:rPr>
                <w:rFonts w:hint="eastAsia"/>
              </w:rPr>
              <w:t>和“对分”的混合式课堂教学模式</w:t>
            </w:r>
          </w:p>
        </w:tc>
        <w:tc>
          <w:tcPr>
            <w:tcW w:w="1240" w:type="dxa"/>
            <w:tcBorders>
              <w:top w:val="single" w:sz="8" w:space="0" w:color="auto"/>
              <w:left w:val="single" w:sz="8" w:space="0" w:color="auto"/>
              <w:bottom w:val="single" w:sz="8" w:space="0" w:color="auto"/>
              <w:right w:val="single" w:sz="8" w:space="0" w:color="auto"/>
            </w:tcBorders>
            <w:vAlign w:val="center"/>
          </w:tcPr>
          <w:p w14:paraId="5F1E4758" w14:textId="77777777" w:rsidR="005353B6" w:rsidRDefault="00C7091A">
            <w:pPr>
              <w:jc w:val="center"/>
              <w:rPr>
                <w:rFonts w:ascii="宋体" w:eastAsia="宋体" w:hAnsi="宋体" w:cs="宋体"/>
                <w:color w:val="000000"/>
              </w:rPr>
            </w:pPr>
            <w:r>
              <w:rPr>
                <w:rFonts w:hint="eastAsia"/>
              </w:rPr>
              <w:t>3</w:t>
            </w:r>
            <w:r>
              <w:rPr>
                <w:rFonts w:hint="eastAsia"/>
              </w:rPr>
              <w:t>月</w:t>
            </w:r>
            <w:r>
              <w:rPr>
                <w:rFonts w:hint="eastAsia"/>
              </w:rPr>
              <w:t>18</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27A3E19F" w14:textId="77777777" w:rsidR="005353B6" w:rsidRDefault="00C7091A">
            <w:pPr>
              <w:rPr>
                <w:rFonts w:ascii="宋体" w:eastAsia="宋体" w:hAnsi="宋体" w:cs="Times New Roman"/>
                <w:color w:val="000000"/>
              </w:rPr>
            </w:pPr>
            <w:r>
              <w:rPr>
                <w:rFonts w:hint="eastAsia"/>
              </w:rPr>
              <w:t>冯瑞玲（北京交通大学）</w:t>
            </w:r>
          </w:p>
        </w:tc>
        <w:tc>
          <w:tcPr>
            <w:tcW w:w="1669" w:type="dxa"/>
            <w:tcBorders>
              <w:top w:val="single" w:sz="8" w:space="0" w:color="auto"/>
              <w:left w:val="single" w:sz="8" w:space="0" w:color="auto"/>
              <w:bottom w:val="single" w:sz="8" w:space="0" w:color="auto"/>
              <w:right w:val="single" w:sz="8" w:space="0" w:color="auto"/>
            </w:tcBorders>
            <w:vAlign w:val="center"/>
          </w:tcPr>
          <w:p w14:paraId="551364C1"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640D31B4"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250A84CB"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3E8430CB" w14:textId="77777777" w:rsidR="005353B6" w:rsidRDefault="00C7091A">
            <w:pPr>
              <w:widowControl/>
              <w:spacing w:line="400" w:lineRule="exact"/>
              <w:jc w:val="center"/>
              <w:rPr>
                <w:rFonts w:ascii="宋体" w:hAnsi="宋体" w:cs="宋体"/>
                <w:kern w:val="0"/>
              </w:rPr>
            </w:pPr>
            <w:r>
              <w:rPr>
                <w:rFonts w:ascii="宋体" w:hAnsi="宋体" w:cs="宋体" w:hint="eastAsia"/>
                <w:kern w:val="0"/>
              </w:rPr>
              <w:t>3</w:t>
            </w:r>
          </w:p>
        </w:tc>
        <w:tc>
          <w:tcPr>
            <w:tcW w:w="1930" w:type="dxa"/>
            <w:tcBorders>
              <w:top w:val="single" w:sz="8" w:space="0" w:color="auto"/>
              <w:left w:val="single" w:sz="8" w:space="0" w:color="auto"/>
              <w:bottom w:val="single" w:sz="8" w:space="0" w:color="auto"/>
              <w:right w:val="single" w:sz="8" w:space="0" w:color="auto"/>
            </w:tcBorders>
            <w:vAlign w:val="center"/>
          </w:tcPr>
          <w:p w14:paraId="7050ADA4" w14:textId="77777777" w:rsidR="005353B6" w:rsidRDefault="00C7091A">
            <w:pPr>
              <w:rPr>
                <w:rFonts w:ascii="宋体" w:eastAsia="宋体" w:hAnsi="宋体" w:cs="Times New Roman"/>
                <w:color w:val="000000"/>
              </w:rPr>
            </w:pPr>
            <w:r>
              <w:rPr>
                <w:rFonts w:hint="eastAsia"/>
              </w:rPr>
              <w:t>信息技术在电子信息与电气工程类专业教学活动中的融合探索</w:t>
            </w:r>
          </w:p>
        </w:tc>
        <w:tc>
          <w:tcPr>
            <w:tcW w:w="1240" w:type="dxa"/>
            <w:tcBorders>
              <w:top w:val="single" w:sz="8" w:space="0" w:color="auto"/>
              <w:left w:val="single" w:sz="8" w:space="0" w:color="auto"/>
              <w:bottom w:val="single" w:sz="8" w:space="0" w:color="auto"/>
              <w:right w:val="single" w:sz="8" w:space="0" w:color="auto"/>
            </w:tcBorders>
            <w:vAlign w:val="center"/>
          </w:tcPr>
          <w:p w14:paraId="62225ADF" w14:textId="77777777" w:rsidR="005353B6" w:rsidRDefault="00C7091A">
            <w:pPr>
              <w:jc w:val="center"/>
              <w:rPr>
                <w:rFonts w:ascii="宋体" w:eastAsia="宋体" w:hAnsi="宋体" w:cs="宋体"/>
                <w:color w:val="000000"/>
              </w:rPr>
            </w:pPr>
            <w:r>
              <w:rPr>
                <w:rFonts w:hint="eastAsia"/>
              </w:rPr>
              <w:t>3</w:t>
            </w:r>
            <w:r>
              <w:rPr>
                <w:rFonts w:hint="eastAsia"/>
              </w:rPr>
              <w:t>月</w:t>
            </w:r>
            <w:r>
              <w:rPr>
                <w:rFonts w:hint="eastAsia"/>
              </w:rPr>
              <w:t>20</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5B05053C" w14:textId="77777777" w:rsidR="005353B6" w:rsidRDefault="00C7091A">
            <w:pPr>
              <w:rPr>
                <w:rFonts w:ascii="宋体" w:eastAsia="宋体" w:hAnsi="宋体" w:cs="Times New Roman"/>
                <w:color w:val="000000"/>
              </w:rPr>
            </w:pPr>
            <w:r>
              <w:rPr>
                <w:rFonts w:hint="eastAsia"/>
              </w:rPr>
              <w:t>刘颖（北京交通大学）</w:t>
            </w:r>
          </w:p>
        </w:tc>
        <w:tc>
          <w:tcPr>
            <w:tcW w:w="1669" w:type="dxa"/>
            <w:tcBorders>
              <w:top w:val="single" w:sz="8" w:space="0" w:color="auto"/>
              <w:left w:val="single" w:sz="8" w:space="0" w:color="auto"/>
              <w:bottom w:val="single" w:sz="8" w:space="0" w:color="auto"/>
              <w:right w:val="single" w:sz="8" w:space="0" w:color="auto"/>
            </w:tcBorders>
            <w:vAlign w:val="center"/>
          </w:tcPr>
          <w:p w14:paraId="6AA6C209"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1A6EBB0C"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35F3194D"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1F951386" w14:textId="77777777" w:rsidR="005353B6" w:rsidRDefault="00C7091A">
            <w:pPr>
              <w:widowControl/>
              <w:spacing w:line="400" w:lineRule="exact"/>
              <w:jc w:val="center"/>
              <w:rPr>
                <w:rFonts w:ascii="宋体" w:hAnsi="宋体" w:cs="宋体"/>
                <w:kern w:val="0"/>
              </w:rPr>
            </w:pPr>
            <w:r>
              <w:rPr>
                <w:rFonts w:ascii="宋体" w:hAnsi="宋体" w:cs="宋体" w:hint="eastAsia"/>
                <w:kern w:val="0"/>
              </w:rPr>
              <w:t>4</w:t>
            </w:r>
          </w:p>
        </w:tc>
        <w:tc>
          <w:tcPr>
            <w:tcW w:w="1930" w:type="dxa"/>
            <w:tcBorders>
              <w:top w:val="single" w:sz="8" w:space="0" w:color="auto"/>
              <w:left w:val="single" w:sz="8" w:space="0" w:color="auto"/>
              <w:bottom w:val="single" w:sz="8" w:space="0" w:color="auto"/>
              <w:right w:val="single" w:sz="8" w:space="0" w:color="auto"/>
            </w:tcBorders>
            <w:vAlign w:val="center"/>
          </w:tcPr>
          <w:p w14:paraId="351AC2DD" w14:textId="77777777" w:rsidR="005353B6" w:rsidRDefault="00C7091A">
            <w:pPr>
              <w:rPr>
                <w:rFonts w:ascii="宋体" w:eastAsia="宋体" w:hAnsi="宋体" w:cs="Times New Roman"/>
                <w:color w:val="000000"/>
              </w:rPr>
            </w:pPr>
            <w:r>
              <w:rPr>
                <w:rFonts w:hint="eastAsia"/>
              </w:rPr>
              <w:t>认知科学与四元教学设计模型</w:t>
            </w:r>
          </w:p>
        </w:tc>
        <w:tc>
          <w:tcPr>
            <w:tcW w:w="1240" w:type="dxa"/>
            <w:tcBorders>
              <w:top w:val="single" w:sz="8" w:space="0" w:color="auto"/>
              <w:left w:val="single" w:sz="8" w:space="0" w:color="auto"/>
              <w:bottom w:val="single" w:sz="8" w:space="0" w:color="auto"/>
              <w:right w:val="single" w:sz="8" w:space="0" w:color="auto"/>
            </w:tcBorders>
            <w:vAlign w:val="center"/>
          </w:tcPr>
          <w:p w14:paraId="5EB26130" w14:textId="77777777" w:rsidR="005353B6" w:rsidRDefault="00C7091A">
            <w:pPr>
              <w:jc w:val="center"/>
              <w:rPr>
                <w:rFonts w:ascii="宋体" w:eastAsia="宋体" w:hAnsi="宋体" w:cs="宋体"/>
                <w:color w:val="000000"/>
              </w:rPr>
            </w:pPr>
            <w:r>
              <w:rPr>
                <w:rFonts w:hint="eastAsia"/>
              </w:rPr>
              <w:t>3</w:t>
            </w:r>
            <w:r>
              <w:rPr>
                <w:rFonts w:hint="eastAsia"/>
              </w:rPr>
              <w:t>月</w:t>
            </w:r>
            <w:r>
              <w:rPr>
                <w:rFonts w:hint="eastAsia"/>
              </w:rPr>
              <w:t>21</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7C476485" w14:textId="77777777" w:rsidR="005353B6" w:rsidRDefault="00C7091A">
            <w:pPr>
              <w:rPr>
                <w:rFonts w:ascii="宋体" w:eastAsia="宋体" w:hAnsi="宋体" w:cs="Times New Roman"/>
                <w:color w:val="000000"/>
              </w:rPr>
            </w:pPr>
            <w:r>
              <w:rPr>
                <w:rFonts w:hint="eastAsia"/>
              </w:rPr>
              <w:t>刘庆华（邢台职业技术学院）</w:t>
            </w:r>
          </w:p>
        </w:tc>
        <w:tc>
          <w:tcPr>
            <w:tcW w:w="1669" w:type="dxa"/>
            <w:tcBorders>
              <w:top w:val="single" w:sz="8" w:space="0" w:color="auto"/>
              <w:left w:val="single" w:sz="8" w:space="0" w:color="auto"/>
              <w:bottom w:val="single" w:sz="8" w:space="0" w:color="auto"/>
              <w:right w:val="single" w:sz="8" w:space="0" w:color="auto"/>
            </w:tcBorders>
            <w:vAlign w:val="center"/>
          </w:tcPr>
          <w:p w14:paraId="59E84CB5"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3FD3A87A"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7D9E4E11"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4A1E75AA" w14:textId="77777777" w:rsidR="005353B6" w:rsidRDefault="00C7091A">
            <w:pPr>
              <w:widowControl/>
              <w:spacing w:line="400" w:lineRule="exact"/>
              <w:jc w:val="center"/>
              <w:rPr>
                <w:rFonts w:ascii="宋体" w:hAnsi="宋体" w:cs="宋体"/>
                <w:kern w:val="0"/>
              </w:rPr>
            </w:pPr>
            <w:r>
              <w:rPr>
                <w:rFonts w:ascii="宋体" w:hAnsi="宋体" w:cs="宋体" w:hint="eastAsia"/>
                <w:kern w:val="0"/>
              </w:rPr>
              <w:t>5</w:t>
            </w:r>
          </w:p>
        </w:tc>
        <w:tc>
          <w:tcPr>
            <w:tcW w:w="1930" w:type="dxa"/>
            <w:tcBorders>
              <w:top w:val="single" w:sz="8" w:space="0" w:color="auto"/>
              <w:left w:val="single" w:sz="8" w:space="0" w:color="auto"/>
              <w:bottom w:val="single" w:sz="8" w:space="0" w:color="auto"/>
              <w:right w:val="single" w:sz="8" w:space="0" w:color="auto"/>
            </w:tcBorders>
            <w:vAlign w:val="center"/>
          </w:tcPr>
          <w:p w14:paraId="0D94DAAB" w14:textId="77777777" w:rsidR="005353B6" w:rsidRDefault="00C7091A">
            <w:pPr>
              <w:rPr>
                <w:rFonts w:ascii="宋体" w:eastAsia="宋体" w:hAnsi="宋体" w:cs="Times New Roman"/>
                <w:color w:val="000000"/>
              </w:rPr>
            </w:pPr>
            <w:r>
              <w:rPr>
                <w:rFonts w:hint="eastAsia"/>
              </w:rPr>
              <w:t>教学</w:t>
            </w:r>
            <w:proofErr w:type="gramStart"/>
            <w:r>
              <w:rPr>
                <w:rFonts w:hint="eastAsia"/>
              </w:rPr>
              <w:t>名师谈教学</w:t>
            </w:r>
            <w:proofErr w:type="gramEnd"/>
            <w:r>
              <w:rPr>
                <w:rFonts w:hint="eastAsia"/>
              </w:rPr>
              <w:t>——课堂教学的方法与技巧</w:t>
            </w:r>
          </w:p>
        </w:tc>
        <w:tc>
          <w:tcPr>
            <w:tcW w:w="1240" w:type="dxa"/>
            <w:tcBorders>
              <w:top w:val="single" w:sz="8" w:space="0" w:color="auto"/>
              <w:left w:val="single" w:sz="8" w:space="0" w:color="auto"/>
              <w:bottom w:val="single" w:sz="8" w:space="0" w:color="auto"/>
              <w:right w:val="single" w:sz="8" w:space="0" w:color="auto"/>
            </w:tcBorders>
            <w:vAlign w:val="center"/>
          </w:tcPr>
          <w:p w14:paraId="229598C8" w14:textId="77777777" w:rsidR="005353B6" w:rsidRDefault="00C7091A">
            <w:pPr>
              <w:jc w:val="center"/>
              <w:rPr>
                <w:rFonts w:ascii="宋体" w:eastAsia="宋体" w:hAnsi="宋体" w:cs="宋体"/>
                <w:color w:val="000000"/>
              </w:rPr>
            </w:pPr>
            <w:r>
              <w:rPr>
                <w:rFonts w:hint="eastAsia"/>
              </w:rPr>
              <w:t>3</w:t>
            </w:r>
            <w:r>
              <w:rPr>
                <w:rFonts w:hint="eastAsia"/>
              </w:rPr>
              <w:t>月</w:t>
            </w:r>
            <w:r>
              <w:rPr>
                <w:rFonts w:hint="eastAsia"/>
              </w:rPr>
              <w:t>25</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6012EF25" w14:textId="77777777" w:rsidR="005353B6" w:rsidRDefault="00C7091A">
            <w:pPr>
              <w:rPr>
                <w:rFonts w:ascii="宋体" w:eastAsia="宋体" w:hAnsi="宋体" w:cs="Times New Roman"/>
                <w:color w:val="000000"/>
              </w:rPr>
            </w:pPr>
            <w:r>
              <w:rPr>
                <w:rFonts w:hint="eastAsia"/>
              </w:rPr>
              <w:t>熊庆旭（北京航空航天大学）</w:t>
            </w:r>
          </w:p>
        </w:tc>
        <w:tc>
          <w:tcPr>
            <w:tcW w:w="1669" w:type="dxa"/>
            <w:tcBorders>
              <w:top w:val="single" w:sz="8" w:space="0" w:color="auto"/>
              <w:left w:val="single" w:sz="8" w:space="0" w:color="auto"/>
              <w:bottom w:val="single" w:sz="8" w:space="0" w:color="auto"/>
              <w:right w:val="single" w:sz="8" w:space="0" w:color="auto"/>
            </w:tcBorders>
            <w:vAlign w:val="center"/>
          </w:tcPr>
          <w:p w14:paraId="516D4B03"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68E3937F"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0F0064E8"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3D25E7B3" w14:textId="77777777" w:rsidR="005353B6" w:rsidRDefault="00C7091A">
            <w:pPr>
              <w:widowControl/>
              <w:spacing w:line="400" w:lineRule="exact"/>
              <w:jc w:val="center"/>
              <w:rPr>
                <w:rFonts w:ascii="宋体" w:hAnsi="宋体" w:cs="宋体"/>
                <w:kern w:val="0"/>
              </w:rPr>
            </w:pPr>
            <w:r>
              <w:rPr>
                <w:rFonts w:ascii="宋体" w:hAnsi="宋体" w:cs="宋体" w:hint="eastAsia"/>
                <w:kern w:val="0"/>
              </w:rPr>
              <w:t>6</w:t>
            </w:r>
          </w:p>
        </w:tc>
        <w:tc>
          <w:tcPr>
            <w:tcW w:w="1930" w:type="dxa"/>
            <w:tcBorders>
              <w:top w:val="single" w:sz="8" w:space="0" w:color="auto"/>
              <w:left w:val="single" w:sz="8" w:space="0" w:color="auto"/>
              <w:bottom w:val="single" w:sz="8" w:space="0" w:color="auto"/>
              <w:right w:val="single" w:sz="8" w:space="0" w:color="auto"/>
            </w:tcBorders>
            <w:vAlign w:val="center"/>
          </w:tcPr>
          <w:p w14:paraId="72368BE0" w14:textId="77777777" w:rsidR="005353B6" w:rsidRDefault="00C7091A">
            <w:pPr>
              <w:rPr>
                <w:rFonts w:ascii="宋体" w:eastAsia="宋体" w:hAnsi="宋体" w:cs="Times New Roman"/>
                <w:color w:val="000000"/>
              </w:rPr>
            </w:pPr>
            <w:r>
              <w:rPr>
                <w:rFonts w:hint="eastAsia"/>
              </w:rPr>
              <w:t>以学生为中心的基于</w:t>
            </w:r>
            <w:r>
              <w:rPr>
                <w:rFonts w:hint="eastAsia"/>
              </w:rPr>
              <w:t>OBE</w:t>
            </w:r>
            <w:proofErr w:type="gramStart"/>
            <w:r>
              <w:rPr>
                <w:rFonts w:hint="eastAsia"/>
              </w:rPr>
              <w:t>的金课建设</w:t>
            </w:r>
            <w:proofErr w:type="gramEnd"/>
            <w:r>
              <w:rPr>
                <w:rFonts w:hint="eastAsia"/>
              </w:rPr>
              <w:t>新模式</w:t>
            </w:r>
          </w:p>
        </w:tc>
        <w:tc>
          <w:tcPr>
            <w:tcW w:w="1240" w:type="dxa"/>
            <w:tcBorders>
              <w:top w:val="single" w:sz="8" w:space="0" w:color="auto"/>
              <w:left w:val="single" w:sz="8" w:space="0" w:color="auto"/>
              <w:bottom w:val="single" w:sz="8" w:space="0" w:color="auto"/>
              <w:right w:val="single" w:sz="8" w:space="0" w:color="auto"/>
            </w:tcBorders>
            <w:vAlign w:val="center"/>
          </w:tcPr>
          <w:p w14:paraId="31A10603" w14:textId="77777777" w:rsidR="005353B6" w:rsidRDefault="00C7091A">
            <w:pPr>
              <w:jc w:val="center"/>
              <w:rPr>
                <w:rFonts w:ascii="宋体" w:eastAsia="宋体" w:hAnsi="宋体" w:cs="宋体"/>
                <w:color w:val="000000"/>
              </w:rPr>
            </w:pPr>
            <w:r>
              <w:rPr>
                <w:rFonts w:hint="eastAsia"/>
              </w:rPr>
              <w:t>3</w:t>
            </w:r>
            <w:r>
              <w:rPr>
                <w:rFonts w:hint="eastAsia"/>
              </w:rPr>
              <w:t>月</w:t>
            </w:r>
            <w:r>
              <w:rPr>
                <w:rFonts w:hint="eastAsia"/>
              </w:rPr>
              <w:t>26</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097081D3" w14:textId="77777777" w:rsidR="005353B6" w:rsidRDefault="00C7091A">
            <w:pPr>
              <w:rPr>
                <w:rFonts w:ascii="宋体" w:eastAsia="宋体" w:hAnsi="宋体" w:cs="Times New Roman"/>
                <w:color w:val="000000"/>
              </w:rPr>
            </w:pPr>
            <w:r>
              <w:rPr>
                <w:rFonts w:hint="eastAsia"/>
              </w:rPr>
              <w:t>李凤霞（北京理工大学）</w:t>
            </w:r>
          </w:p>
        </w:tc>
        <w:tc>
          <w:tcPr>
            <w:tcW w:w="1669" w:type="dxa"/>
            <w:tcBorders>
              <w:top w:val="single" w:sz="8" w:space="0" w:color="auto"/>
              <w:left w:val="single" w:sz="8" w:space="0" w:color="auto"/>
              <w:bottom w:val="single" w:sz="8" w:space="0" w:color="auto"/>
              <w:right w:val="single" w:sz="8" w:space="0" w:color="auto"/>
            </w:tcBorders>
            <w:vAlign w:val="center"/>
          </w:tcPr>
          <w:p w14:paraId="3C31423C"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48C6D5AF"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36399D05"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1D2BD2F4" w14:textId="77777777" w:rsidR="005353B6" w:rsidRDefault="00C7091A">
            <w:pPr>
              <w:widowControl/>
              <w:spacing w:line="400" w:lineRule="exact"/>
              <w:jc w:val="center"/>
              <w:rPr>
                <w:rFonts w:ascii="宋体" w:hAnsi="宋体" w:cs="宋体"/>
                <w:kern w:val="0"/>
              </w:rPr>
            </w:pPr>
            <w:r>
              <w:rPr>
                <w:rFonts w:ascii="宋体" w:hAnsi="宋体" w:cs="宋体" w:hint="eastAsia"/>
                <w:kern w:val="0"/>
              </w:rPr>
              <w:t>7</w:t>
            </w:r>
          </w:p>
        </w:tc>
        <w:tc>
          <w:tcPr>
            <w:tcW w:w="1930" w:type="dxa"/>
            <w:tcBorders>
              <w:top w:val="single" w:sz="8" w:space="0" w:color="auto"/>
              <w:left w:val="single" w:sz="8" w:space="0" w:color="auto"/>
              <w:bottom w:val="single" w:sz="8" w:space="0" w:color="auto"/>
              <w:right w:val="single" w:sz="8" w:space="0" w:color="auto"/>
            </w:tcBorders>
            <w:vAlign w:val="center"/>
          </w:tcPr>
          <w:p w14:paraId="354896BC" w14:textId="77777777" w:rsidR="005353B6" w:rsidRDefault="00C7091A">
            <w:pPr>
              <w:rPr>
                <w:rFonts w:ascii="宋体" w:eastAsia="宋体" w:hAnsi="宋体" w:cs="Times New Roman"/>
                <w:color w:val="000000"/>
              </w:rPr>
            </w:pPr>
            <w:r>
              <w:rPr>
                <w:rFonts w:hint="eastAsia"/>
              </w:rPr>
              <w:t>教师的教学仪表仪态及职业礼貌修养</w:t>
            </w:r>
          </w:p>
        </w:tc>
        <w:tc>
          <w:tcPr>
            <w:tcW w:w="1240" w:type="dxa"/>
            <w:tcBorders>
              <w:top w:val="single" w:sz="8" w:space="0" w:color="auto"/>
              <w:left w:val="single" w:sz="8" w:space="0" w:color="auto"/>
              <w:bottom w:val="single" w:sz="8" w:space="0" w:color="auto"/>
              <w:right w:val="single" w:sz="8" w:space="0" w:color="auto"/>
            </w:tcBorders>
            <w:vAlign w:val="center"/>
          </w:tcPr>
          <w:p w14:paraId="3CCB77B3" w14:textId="77777777" w:rsidR="005353B6" w:rsidRDefault="00C7091A">
            <w:pPr>
              <w:jc w:val="center"/>
              <w:rPr>
                <w:rFonts w:ascii="宋体" w:eastAsia="宋体" w:hAnsi="宋体" w:cs="宋体"/>
                <w:color w:val="000000"/>
              </w:rPr>
            </w:pPr>
            <w:r>
              <w:rPr>
                <w:rFonts w:hint="eastAsia"/>
              </w:rPr>
              <w:t>3</w:t>
            </w:r>
            <w:r>
              <w:rPr>
                <w:rFonts w:hint="eastAsia"/>
              </w:rPr>
              <w:t>月</w:t>
            </w:r>
            <w:r>
              <w:rPr>
                <w:rFonts w:hint="eastAsia"/>
              </w:rPr>
              <w:t>28</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64BBD9DA" w14:textId="77777777" w:rsidR="005353B6" w:rsidRDefault="00C7091A">
            <w:pPr>
              <w:rPr>
                <w:rFonts w:ascii="宋体" w:eastAsia="宋体" w:hAnsi="宋体" w:cs="Times New Roman"/>
                <w:color w:val="000000"/>
              </w:rPr>
            </w:pPr>
            <w:r>
              <w:rPr>
                <w:rFonts w:hint="eastAsia"/>
              </w:rPr>
              <w:t>李柠（北京礼仪专修学院）</w:t>
            </w:r>
          </w:p>
        </w:tc>
        <w:tc>
          <w:tcPr>
            <w:tcW w:w="1669" w:type="dxa"/>
            <w:tcBorders>
              <w:top w:val="single" w:sz="8" w:space="0" w:color="auto"/>
              <w:left w:val="single" w:sz="8" w:space="0" w:color="auto"/>
              <w:bottom w:val="single" w:sz="8" w:space="0" w:color="auto"/>
              <w:right w:val="single" w:sz="8" w:space="0" w:color="auto"/>
            </w:tcBorders>
            <w:vAlign w:val="center"/>
          </w:tcPr>
          <w:p w14:paraId="15A17982"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6EBF269F"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412FDAE6"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5B499B03" w14:textId="77777777" w:rsidR="005353B6" w:rsidRDefault="00C7091A">
            <w:pPr>
              <w:widowControl/>
              <w:spacing w:line="400" w:lineRule="exact"/>
              <w:jc w:val="center"/>
              <w:rPr>
                <w:rFonts w:ascii="宋体" w:hAnsi="宋体" w:cs="宋体"/>
                <w:kern w:val="0"/>
              </w:rPr>
            </w:pPr>
            <w:r>
              <w:rPr>
                <w:rFonts w:ascii="宋体" w:hAnsi="宋体" w:cs="宋体" w:hint="eastAsia"/>
                <w:kern w:val="0"/>
              </w:rPr>
              <w:t>8</w:t>
            </w:r>
          </w:p>
        </w:tc>
        <w:tc>
          <w:tcPr>
            <w:tcW w:w="1930" w:type="dxa"/>
            <w:tcBorders>
              <w:top w:val="single" w:sz="8" w:space="0" w:color="auto"/>
              <w:left w:val="single" w:sz="8" w:space="0" w:color="auto"/>
              <w:bottom w:val="single" w:sz="8" w:space="0" w:color="auto"/>
              <w:right w:val="single" w:sz="8" w:space="0" w:color="auto"/>
            </w:tcBorders>
            <w:vAlign w:val="center"/>
          </w:tcPr>
          <w:p w14:paraId="31CCA5E5" w14:textId="77777777" w:rsidR="005353B6" w:rsidRDefault="00C7091A">
            <w:pPr>
              <w:rPr>
                <w:rFonts w:ascii="宋体" w:eastAsia="宋体" w:hAnsi="宋体" w:cs="Times New Roman"/>
                <w:color w:val="000000"/>
              </w:rPr>
            </w:pPr>
            <w:r>
              <w:rPr>
                <w:rFonts w:hint="eastAsia"/>
              </w:rPr>
              <w:t>高校教师校园人际沟通</w:t>
            </w:r>
          </w:p>
        </w:tc>
        <w:tc>
          <w:tcPr>
            <w:tcW w:w="1240" w:type="dxa"/>
            <w:tcBorders>
              <w:top w:val="single" w:sz="8" w:space="0" w:color="auto"/>
              <w:left w:val="single" w:sz="8" w:space="0" w:color="auto"/>
              <w:bottom w:val="single" w:sz="8" w:space="0" w:color="auto"/>
              <w:right w:val="single" w:sz="8" w:space="0" w:color="auto"/>
            </w:tcBorders>
            <w:vAlign w:val="center"/>
          </w:tcPr>
          <w:p w14:paraId="130519EF"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1</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45C0B433" w14:textId="77777777" w:rsidR="005353B6" w:rsidRDefault="00C7091A">
            <w:pPr>
              <w:rPr>
                <w:rFonts w:ascii="宋体" w:eastAsia="宋体" w:hAnsi="宋体" w:cs="Times New Roman"/>
                <w:color w:val="000000"/>
              </w:rPr>
            </w:pPr>
            <w:r>
              <w:rPr>
                <w:rFonts w:hint="eastAsia"/>
              </w:rPr>
              <w:t>宋毅（北京外国语大学）</w:t>
            </w:r>
          </w:p>
        </w:tc>
        <w:tc>
          <w:tcPr>
            <w:tcW w:w="1669" w:type="dxa"/>
            <w:tcBorders>
              <w:top w:val="single" w:sz="8" w:space="0" w:color="auto"/>
              <w:left w:val="single" w:sz="8" w:space="0" w:color="auto"/>
              <w:bottom w:val="single" w:sz="8" w:space="0" w:color="auto"/>
              <w:right w:val="single" w:sz="8" w:space="0" w:color="auto"/>
            </w:tcBorders>
            <w:vAlign w:val="center"/>
          </w:tcPr>
          <w:p w14:paraId="0CCDE238"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516C4214"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53E0139F"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63ED7707" w14:textId="77777777" w:rsidR="005353B6" w:rsidRDefault="00C7091A">
            <w:pPr>
              <w:widowControl/>
              <w:spacing w:line="400" w:lineRule="exact"/>
              <w:jc w:val="center"/>
              <w:rPr>
                <w:rFonts w:ascii="宋体" w:hAnsi="宋体" w:cs="宋体"/>
                <w:kern w:val="0"/>
              </w:rPr>
            </w:pPr>
            <w:r>
              <w:rPr>
                <w:rFonts w:ascii="宋体" w:hAnsi="宋体" w:cs="宋体" w:hint="eastAsia"/>
                <w:kern w:val="0"/>
              </w:rPr>
              <w:t>9</w:t>
            </w:r>
          </w:p>
        </w:tc>
        <w:tc>
          <w:tcPr>
            <w:tcW w:w="1930" w:type="dxa"/>
            <w:tcBorders>
              <w:top w:val="single" w:sz="8" w:space="0" w:color="auto"/>
              <w:left w:val="single" w:sz="8" w:space="0" w:color="auto"/>
              <w:bottom w:val="single" w:sz="8" w:space="0" w:color="auto"/>
              <w:right w:val="single" w:sz="8" w:space="0" w:color="auto"/>
            </w:tcBorders>
            <w:vAlign w:val="center"/>
          </w:tcPr>
          <w:p w14:paraId="27FC40B4" w14:textId="77777777" w:rsidR="005353B6" w:rsidRDefault="00C7091A">
            <w:pPr>
              <w:rPr>
                <w:rFonts w:ascii="宋体" w:eastAsia="宋体" w:hAnsi="宋体" w:cs="Times New Roman"/>
                <w:color w:val="000000"/>
              </w:rPr>
            </w:pPr>
            <w:r>
              <w:rPr>
                <w:rFonts w:hint="eastAsia"/>
              </w:rPr>
              <w:t>新时代工科优势学校的新工科建设思路</w:t>
            </w:r>
          </w:p>
        </w:tc>
        <w:tc>
          <w:tcPr>
            <w:tcW w:w="1240" w:type="dxa"/>
            <w:tcBorders>
              <w:top w:val="single" w:sz="8" w:space="0" w:color="auto"/>
              <w:left w:val="single" w:sz="8" w:space="0" w:color="auto"/>
              <w:bottom w:val="single" w:sz="8" w:space="0" w:color="auto"/>
              <w:right w:val="single" w:sz="8" w:space="0" w:color="auto"/>
            </w:tcBorders>
            <w:vAlign w:val="center"/>
          </w:tcPr>
          <w:p w14:paraId="134B0838"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2</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4087031E" w14:textId="77777777" w:rsidR="005353B6" w:rsidRDefault="00C7091A">
            <w:pPr>
              <w:rPr>
                <w:rFonts w:ascii="宋体" w:eastAsia="宋体" w:hAnsi="宋体" w:cs="Times New Roman"/>
                <w:color w:val="000000"/>
              </w:rPr>
            </w:pPr>
            <w:r>
              <w:rPr>
                <w:rFonts w:hint="eastAsia"/>
              </w:rPr>
              <w:t>李清勇（北京交通大学）</w:t>
            </w:r>
          </w:p>
        </w:tc>
        <w:tc>
          <w:tcPr>
            <w:tcW w:w="1669" w:type="dxa"/>
            <w:tcBorders>
              <w:top w:val="single" w:sz="8" w:space="0" w:color="auto"/>
              <w:left w:val="single" w:sz="8" w:space="0" w:color="auto"/>
              <w:bottom w:val="single" w:sz="8" w:space="0" w:color="auto"/>
              <w:right w:val="single" w:sz="8" w:space="0" w:color="auto"/>
            </w:tcBorders>
            <w:vAlign w:val="center"/>
          </w:tcPr>
          <w:p w14:paraId="168F6746"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1679A5F3"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3859DA64"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565DAB61" w14:textId="77777777" w:rsidR="005353B6" w:rsidRDefault="00C7091A">
            <w:pPr>
              <w:widowControl/>
              <w:spacing w:line="400" w:lineRule="exact"/>
              <w:jc w:val="center"/>
              <w:rPr>
                <w:rFonts w:ascii="宋体" w:hAnsi="宋体" w:cs="宋体"/>
                <w:kern w:val="0"/>
              </w:rPr>
            </w:pPr>
            <w:r>
              <w:rPr>
                <w:rFonts w:ascii="宋体" w:hAnsi="宋体" w:cs="宋体" w:hint="eastAsia"/>
                <w:kern w:val="0"/>
              </w:rPr>
              <w:lastRenderedPageBreak/>
              <w:t>10</w:t>
            </w:r>
          </w:p>
        </w:tc>
        <w:tc>
          <w:tcPr>
            <w:tcW w:w="1930" w:type="dxa"/>
            <w:tcBorders>
              <w:top w:val="single" w:sz="8" w:space="0" w:color="auto"/>
              <w:left w:val="single" w:sz="8" w:space="0" w:color="auto"/>
              <w:bottom w:val="single" w:sz="8" w:space="0" w:color="auto"/>
              <w:right w:val="single" w:sz="8" w:space="0" w:color="auto"/>
            </w:tcBorders>
            <w:vAlign w:val="center"/>
          </w:tcPr>
          <w:p w14:paraId="6284824D" w14:textId="77777777" w:rsidR="005353B6" w:rsidRDefault="00C7091A">
            <w:pPr>
              <w:rPr>
                <w:rFonts w:ascii="宋体" w:eastAsia="宋体" w:hAnsi="宋体" w:cs="Times New Roman"/>
                <w:color w:val="000000"/>
              </w:rPr>
            </w:pPr>
            <w:r>
              <w:rPr>
                <w:rFonts w:hint="eastAsia"/>
              </w:rPr>
              <w:t>微积分研究型教学探索与实践</w:t>
            </w:r>
          </w:p>
        </w:tc>
        <w:tc>
          <w:tcPr>
            <w:tcW w:w="1240" w:type="dxa"/>
            <w:tcBorders>
              <w:top w:val="single" w:sz="8" w:space="0" w:color="auto"/>
              <w:left w:val="single" w:sz="8" w:space="0" w:color="auto"/>
              <w:bottom w:val="single" w:sz="8" w:space="0" w:color="auto"/>
              <w:right w:val="single" w:sz="8" w:space="0" w:color="auto"/>
            </w:tcBorders>
            <w:vAlign w:val="center"/>
          </w:tcPr>
          <w:p w14:paraId="1087AA8D"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3</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3FA6B040" w14:textId="77777777" w:rsidR="005353B6" w:rsidRDefault="00C7091A">
            <w:pPr>
              <w:rPr>
                <w:rFonts w:ascii="宋体" w:eastAsia="宋体" w:hAnsi="宋体" w:cs="Times New Roman"/>
                <w:color w:val="000000"/>
              </w:rPr>
            </w:pPr>
            <w:r>
              <w:rPr>
                <w:rFonts w:hint="eastAsia"/>
              </w:rPr>
              <w:t>杨小远（北京航空航天大学）</w:t>
            </w:r>
          </w:p>
        </w:tc>
        <w:tc>
          <w:tcPr>
            <w:tcW w:w="1669" w:type="dxa"/>
            <w:tcBorders>
              <w:top w:val="single" w:sz="8" w:space="0" w:color="auto"/>
              <w:left w:val="single" w:sz="8" w:space="0" w:color="auto"/>
              <w:bottom w:val="single" w:sz="8" w:space="0" w:color="auto"/>
              <w:right w:val="single" w:sz="8" w:space="0" w:color="auto"/>
            </w:tcBorders>
            <w:vAlign w:val="center"/>
          </w:tcPr>
          <w:p w14:paraId="78C45699"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1F3B1323"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55CFEC32"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6A1BFC67"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11</w:t>
            </w:r>
          </w:p>
        </w:tc>
        <w:tc>
          <w:tcPr>
            <w:tcW w:w="1930" w:type="dxa"/>
            <w:tcBorders>
              <w:top w:val="single" w:sz="8" w:space="0" w:color="auto"/>
              <w:left w:val="single" w:sz="8" w:space="0" w:color="auto"/>
              <w:bottom w:val="single" w:sz="8" w:space="0" w:color="auto"/>
              <w:right w:val="single" w:sz="8" w:space="0" w:color="auto"/>
            </w:tcBorders>
            <w:vAlign w:val="center"/>
          </w:tcPr>
          <w:p w14:paraId="4EAEDF99" w14:textId="77777777" w:rsidR="005353B6" w:rsidRDefault="00C7091A">
            <w:pPr>
              <w:rPr>
                <w:rFonts w:ascii="宋体" w:eastAsia="宋体" w:hAnsi="宋体" w:cs="Times New Roman"/>
                <w:color w:val="000000"/>
              </w:rPr>
            </w:pPr>
            <w:r>
              <w:rPr>
                <w:rFonts w:hint="eastAsia"/>
              </w:rPr>
              <w:t>2018</w:t>
            </w:r>
            <w:r>
              <w:rPr>
                <w:rFonts w:hint="eastAsia"/>
              </w:rPr>
              <w:t>年国家级教学成果奖大讲堂</w:t>
            </w:r>
            <w:r>
              <w:rPr>
                <w:rFonts w:ascii="Times New Roman" w:hAnsi="Times New Roman" w:cs="Times New Roman" w:hint="eastAsia"/>
              </w:rPr>
              <w:t>——</w:t>
            </w:r>
            <w:r>
              <w:rPr>
                <w:rFonts w:hint="eastAsia"/>
              </w:rPr>
              <w:t>探索理论、更新理念、厘革路径，贯穿</w:t>
            </w:r>
            <w:r>
              <w:rPr>
                <w:rFonts w:hint="eastAsia"/>
              </w:rPr>
              <w:t>PACE</w:t>
            </w:r>
            <w:r>
              <w:rPr>
                <w:rFonts w:hint="eastAsia"/>
              </w:rPr>
              <w:t>要素的三元课堂模式创新与实践</w:t>
            </w:r>
          </w:p>
        </w:tc>
        <w:tc>
          <w:tcPr>
            <w:tcW w:w="1240" w:type="dxa"/>
            <w:tcBorders>
              <w:top w:val="single" w:sz="8" w:space="0" w:color="auto"/>
              <w:left w:val="single" w:sz="8" w:space="0" w:color="auto"/>
              <w:bottom w:val="single" w:sz="8" w:space="0" w:color="auto"/>
              <w:right w:val="single" w:sz="8" w:space="0" w:color="auto"/>
            </w:tcBorders>
            <w:vAlign w:val="center"/>
          </w:tcPr>
          <w:p w14:paraId="25C4C4CE"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4</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08BECC9C" w14:textId="77777777" w:rsidR="005353B6" w:rsidRDefault="00C7091A">
            <w:pPr>
              <w:rPr>
                <w:rFonts w:ascii="宋体" w:eastAsia="宋体" w:hAnsi="宋体" w:cs="Times New Roman"/>
                <w:color w:val="000000"/>
              </w:rPr>
            </w:pPr>
            <w:r>
              <w:rPr>
                <w:rFonts w:hint="eastAsia"/>
              </w:rPr>
              <w:t>李贵安（陕西师范大学）</w:t>
            </w:r>
          </w:p>
        </w:tc>
        <w:tc>
          <w:tcPr>
            <w:tcW w:w="1669" w:type="dxa"/>
            <w:tcBorders>
              <w:top w:val="single" w:sz="8" w:space="0" w:color="auto"/>
              <w:left w:val="single" w:sz="8" w:space="0" w:color="auto"/>
              <w:bottom w:val="single" w:sz="8" w:space="0" w:color="auto"/>
              <w:right w:val="single" w:sz="8" w:space="0" w:color="auto"/>
            </w:tcBorders>
            <w:vAlign w:val="center"/>
          </w:tcPr>
          <w:p w14:paraId="1ABC31E0"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40D21081"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58C6165E" w14:textId="77777777">
        <w:trPr>
          <w:cantSplit/>
          <w:trHeight w:val="825"/>
          <w:jc w:val="center"/>
        </w:trPr>
        <w:tc>
          <w:tcPr>
            <w:tcW w:w="628" w:type="dxa"/>
            <w:tcBorders>
              <w:top w:val="single" w:sz="8" w:space="0" w:color="auto"/>
              <w:left w:val="single" w:sz="8" w:space="0" w:color="auto"/>
              <w:bottom w:val="single" w:sz="4" w:space="0" w:color="auto"/>
              <w:right w:val="single" w:sz="8" w:space="0" w:color="auto"/>
            </w:tcBorders>
            <w:vAlign w:val="center"/>
          </w:tcPr>
          <w:p w14:paraId="24A51102"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12</w:t>
            </w:r>
          </w:p>
        </w:tc>
        <w:tc>
          <w:tcPr>
            <w:tcW w:w="1930" w:type="dxa"/>
            <w:tcBorders>
              <w:top w:val="single" w:sz="8" w:space="0" w:color="auto"/>
              <w:left w:val="single" w:sz="8" w:space="0" w:color="auto"/>
              <w:bottom w:val="single" w:sz="4" w:space="0" w:color="auto"/>
              <w:right w:val="single" w:sz="8" w:space="0" w:color="auto"/>
            </w:tcBorders>
            <w:vAlign w:val="center"/>
          </w:tcPr>
          <w:p w14:paraId="6B8A4135" w14:textId="77777777" w:rsidR="005353B6" w:rsidRDefault="00C7091A">
            <w:pPr>
              <w:rPr>
                <w:rFonts w:ascii="宋体" w:eastAsia="宋体" w:hAnsi="宋体" w:cs="Times New Roman"/>
                <w:color w:val="000000"/>
              </w:rPr>
            </w:pPr>
            <w:r>
              <w:rPr>
                <w:rFonts w:hint="eastAsia"/>
              </w:rPr>
              <w:t>教学语言与教学艺术</w:t>
            </w:r>
          </w:p>
        </w:tc>
        <w:tc>
          <w:tcPr>
            <w:tcW w:w="1240" w:type="dxa"/>
            <w:tcBorders>
              <w:top w:val="single" w:sz="8" w:space="0" w:color="auto"/>
              <w:left w:val="single" w:sz="8" w:space="0" w:color="auto"/>
              <w:bottom w:val="single" w:sz="4" w:space="0" w:color="auto"/>
              <w:right w:val="single" w:sz="8" w:space="0" w:color="auto"/>
            </w:tcBorders>
            <w:vAlign w:val="center"/>
          </w:tcPr>
          <w:p w14:paraId="31F47309"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8</w:t>
            </w:r>
            <w:r>
              <w:rPr>
                <w:rFonts w:hint="eastAsia"/>
              </w:rPr>
              <w:t>日</w:t>
            </w:r>
          </w:p>
        </w:tc>
        <w:tc>
          <w:tcPr>
            <w:tcW w:w="1928" w:type="dxa"/>
            <w:tcBorders>
              <w:top w:val="single" w:sz="8" w:space="0" w:color="auto"/>
              <w:left w:val="single" w:sz="8" w:space="0" w:color="auto"/>
              <w:bottom w:val="single" w:sz="4" w:space="0" w:color="auto"/>
              <w:right w:val="single" w:sz="8" w:space="0" w:color="auto"/>
            </w:tcBorders>
            <w:vAlign w:val="center"/>
          </w:tcPr>
          <w:p w14:paraId="09EDDF96" w14:textId="77777777" w:rsidR="005353B6" w:rsidRDefault="00C7091A">
            <w:pPr>
              <w:rPr>
                <w:rFonts w:ascii="宋体" w:eastAsia="宋体" w:hAnsi="宋体" w:cs="Times New Roman"/>
                <w:color w:val="000000"/>
              </w:rPr>
            </w:pPr>
            <w:r>
              <w:rPr>
                <w:rFonts w:hint="eastAsia"/>
              </w:rPr>
              <w:t>姚小玲（北京</w:t>
            </w:r>
            <w:r>
              <w:t>航空航天大学</w:t>
            </w:r>
            <w:r>
              <w:rPr>
                <w:rFonts w:hint="eastAsia"/>
              </w:rPr>
              <w:t>）</w:t>
            </w:r>
          </w:p>
        </w:tc>
        <w:tc>
          <w:tcPr>
            <w:tcW w:w="1669" w:type="dxa"/>
            <w:tcBorders>
              <w:top w:val="single" w:sz="8" w:space="0" w:color="auto"/>
              <w:left w:val="single" w:sz="8" w:space="0" w:color="auto"/>
              <w:bottom w:val="single" w:sz="4" w:space="0" w:color="auto"/>
              <w:right w:val="single" w:sz="8" w:space="0" w:color="auto"/>
            </w:tcBorders>
            <w:vAlign w:val="center"/>
          </w:tcPr>
          <w:p w14:paraId="05A743A1" w14:textId="77777777" w:rsidR="005353B6" w:rsidRDefault="00C7091A">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4" w:space="0" w:color="auto"/>
              <w:right w:val="single" w:sz="8" w:space="0" w:color="auto"/>
            </w:tcBorders>
            <w:vAlign w:val="center"/>
          </w:tcPr>
          <w:p w14:paraId="7CDA2B8F"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196FE075" w14:textId="77777777">
        <w:trPr>
          <w:cantSplit/>
          <w:trHeight w:val="720"/>
          <w:jc w:val="center"/>
        </w:trPr>
        <w:tc>
          <w:tcPr>
            <w:tcW w:w="628" w:type="dxa"/>
            <w:tcBorders>
              <w:top w:val="single" w:sz="4" w:space="0" w:color="auto"/>
              <w:left w:val="single" w:sz="8" w:space="0" w:color="auto"/>
              <w:bottom w:val="single" w:sz="8" w:space="0" w:color="auto"/>
              <w:right w:val="single" w:sz="8" w:space="0" w:color="auto"/>
            </w:tcBorders>
            <w:vAlign w:val="center"/>
          </w:tcPr>
          <w:p w14:paraId="4254F315" w14:textId="77777777" w:rsidR="005353B6" w:rsidRDefault="00C7091A">
            <w:pPr>
              <w:spacing w:line="400" w:lineRule="exact"/>
              <w:jc w:val="center"/>
              <w:rPr>
                <w:rFonts w:ascii="宋体" w:hAnsi="宋体" w:cs="宋体"/>
                <w:kern w:val="0"/>
              </w:rPr>
            </w:pPr>
            <w:r>
              <w:rPr>
                <w:rFonts w:ascii="宋体" w:hAnsi="宋体" w:cs="宋体" w:hint="eastAsia"/>
                <w:kern w:val="0"/>
              </w:rPr>
              <w:t>13</w:t>
            </w:r>
          </w:p>
        </w:tc>
        <w:tc>
          <w:tcPr>
            <w:tcW w:w="1930" w:type="dxa"/>
            <w:tcBorders>
              <w:top w:val="single" w:sz="4" w:space="0" w:color="auto"/>
              <w:left w:val="single" w:sz="8" w:space="0" w:color="auto"/>
              <w:bottom w:val="single" w:sz="8" w:space="0" w:color="auto"/>
              <w:right w:val="single" w:sz="8" w:space="0" w:color="auto"/>
            </w:tcBorders>
            <w:vAlign w:val="center"/>
          </w:tcPr>
          <w:p w14:paraId="4FFE4BCA" w14:textId="77777777" w:rsidR="005353B6" w:rsidRDefault="00C7091A">
            <w:r>
              <w:rPr>
                <w:rFonts w:hint="eastAsia"/>
              </w:rPr>
              <w:t>人工智能在课堂革命中的应用</w:t>
            </w:r>
          </w:p>
        </w:tc>
        <w:tc>
          <w:tcPr>
            <w:tcW w:w="1240" w:type="dxa"/>
            <w:tcBorders>
              <w:top w:val="single" w:sz="4" w:space="0" w:color="auto"/>
              <w:left w:val="single" w:sz="8" w:space="0" w:color="auto"/>
              <w:bottom w:val="single" w:sz="8" w:space="0" w:color="auto"/>
              <w:right w:val="single" w:sz="8" w:space="0" w:color="auto"/>
            </w:tcBorders>
            <w:vAlign w:val="center"/>
          </w:tcPr>
          <w:p w14:paraId="69AE5215" w14:textId="77777777" w:rsidR="005353B6" w:rsidRDefault="00C7091A">
            <w:pPr>
              <w:jc w:val="center"/>
            </w:pPr>
            <w:r>
              <w:rPr>
                <w:rFonts w:hint="eastAsia"/>
              </w:rPr>
              <w:t>4</w:t>
            </w:r>
            <w:r>
              <w:rPr>
                <w:rFonts w:hint="eastAsia"/>
              </w:rPr>
              <w:t>月</w:t>
            </w:r>
            <w:r>
              <w:rPr>
                <w:rFonts w:hint="eastAsia"/>
              </w:rPr>
              <w:t>10</w:t>
            </w:r>
            <w:r>
              <w:rPr>
                <w:rFonts w:hint="eastAsia"/>
              </w:rPr>
              <w:t>日</w:t>
            </w:r>
          </w:p>
        </w:tc>
        <w:tc>
          <w:tcPr>
            <w:tcW w:w="1928" w:type="dxa"/>
            <w:tcBorders>
              <w:top w:val="single" w:sz="4" w:space="0" w:color="auto"/>
              <w:left w:val="single" w:sz="8" w:space="0" w:color="auto"/>
              <w:bottom w:val="single" w:sz="8" w:space="0" w:color="auto"/>
              <w:right w:val="single" w:sz="8" w:space="0" w:color="auto"/>
            </w:tcBorders>
            <w:vAlign w:val="center"/>
          </w:tcPr>
          <w:p w14:paraId="5F8FD754" w14:textId="77777777" w:rsidR="005353B6" w:rsidRDefault="00C7091A">
            <w:r>
              <w:rPr>
                <w:rFonts w:hint="eastAsia"/>
              </w:rPr>
              <w:t>杨东杰（中国</w:t>
            </w:r>
            <w:r>
              <w:t>石油大学（</w:t>
            </w:r>
            <w:r>
              <w:rPr>
                <w:rFonts w:hint="eastAsia"/>
              </w:rPr>
              <w:t>北京</w:t>
            </w:r>
            <w:r>
              <w:t>）</w:t>
            </w:r>
            <w:r>
              <w:rPr>
                <w:rFonts w:hint="eastAsia"/>
              </w:rPr>
              <w:t>）</w:t>
            </w:r>
          </w:p>
        </w:tc>
        <w:tc>
          <w:tcPr>
            <w:tcW w:w="1669" w:type="dxa"/>
            <w:tcBorders>
              <w:top w:val="single" w:sz="4" w:space="0" w:color="auto"/>
              <w:left w:val="single" w:sz="8" w:space="0" w:color="auto"/>
              <w:bottom w:val="single" w:sz="8" w:space="0" w:color="auto"/>
              <w:right w:val="single" w:sz="8" w:space="0" w:color="auto"/>
            </w:tcBorders>
            <w:vAlign w:val="center"/>
          </w:tcPr>
          <w:p w14:paraId="2C449A58"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4" w:space="0" w:color="auto"/>
              <w:left w:val="single" w:sz="8" w:space="0" w:color="auto"/>
              <w:bottom w:val="single" w:sz="8" w:space="0" w:color="auto"/>
              <w:right w:val="single" w:sz="8" w:space="0" w:color="auto"/>
            </w:tcBorders>
            <w:vAlign w:val="center"/>
          </w:tcPr>
          <w:p w14:paraId="5EE1D9DD" w14:textId="77777777" w:rsidR="005353B6" w:rsidRDefault="00C7091A">
            <w:pPr>
              <w:jc w:val="center"/>
              <w:rPr>
                <w:rFonts w:ascii="宋体" w:hAnsi="宋体" w:cs="宋体"/>
              </w:rPr>
            </w:pPr>
            <w:proofErr w:type="gramStart"/>
            <w:r>
              <w:rPr>
                <w:rFonts w:ascii="宋体" w:hAnsi="宋体" w:cs="Times New Roman" w:hint="eastAsia"/>
                <w:kern w:val="0"/>
              </w:rPr>
              <w:t>网培中心</w:t>
            </w:r>
            <w:proofErr w:type="gramEnd"/>
          </w:p>
        </w:tc>
      </w:tr>
      <w:tr w:rsidR="005353B6" w14:paraId="4CD5FE8F"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7402B4EE"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14</w:t>
            </w:r>
          </w:p>
        </w:tc>
        <w:tc>
          <w:tcPr>
            <w:tcW w:w="1930" w:type="dxa"/>
            <w:tcBorders>
              <w:top w:val="single" w:sz="8" w:space="0" w:color="auto"/>
              <w:left w:val="single" w:sz="8" w:space="0" w:color="auto"/>
              <w:bottom w:val="single" w:sz="8" w:space="0" w:color="auto"/>
              <w:right w:val="single" w:sz="8" w:space="0" w:color="auto"/>
            </w:tcBorders>
            <w:vAlign w:val="center"/>
          </w:tcPr>
          <w:p w14:paraId="26E3F2CB" w14:textId="77777777" w:rsidR="005353B6" w:rsidRDefault="00C7091A">
            <w:pPr>
              <w:rPr>
                <w:rFonts w:ascii="宋体" w:eastAsia="宋体" w:hAnsi="宋体" w:cs="Times New Roman"/>
                <w:color w:val="000000"/>
              </w:rPr>
            </w:pPr>
            <w:r>
              <w:rPr>
                <w:rFonts w:hint="eastAsia"/>
              </w:rPr>
              <w:t>“一带一路”背景下国别和区域研究学科发展的思考</w:t>
            </w:r>
          </w:p>
        </w:tc>
        <w:tc>
          <w:tcPr>
            <w:tcW w:w="1240" w:type="dxa"/>
            <w:tcBorders>
              <w:top w:val="single" w:sz="8" w:space="0" w:color="auto"/>
              <w:left w:val="single" w:sz="8" w:space="0" w:color="auto"/>
              <w:bottom w:val="single" w:sz="8" w:space="0" w:color="auto"/>
              <w:right w:val="single" w:sz="8" w:space="0" w:color="auto"/>
            </w:tcBorders>
            <w:vAlign w:val="center"/>
          </w:tcPr>
          <w:p w14:paraId="11E6119E"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11</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423E92E5" w14:textId="77777777" w:rsidR="005353B6" w:rsidRDefault="00C7091A">
            <w:pPr>
              <w:rPr>
                <w:rFonts w:ascii="宋体" w:eastAsia="宋体" w:hAnsi="宋体" w:cs="Times New Roman"/>
                <w:color w:val="000000"/>
              </w:rPr>
            </w:pPr>
            <w:r>
              <w:rPr>
                <w:rFonts w:hint="eastAsia"/>
              </w:rPr>
              <w:t>王展鹏（北京外国语大学）</w:t>
            </w:r>
          </w:p>
        </w:tc>
        <w:tc>
          <w:tcPr>
            <w:tcW w:w="1669" w:type="dxa"/>
            <w:tcBorders>
              <w:top w:val="single" w:sz="8" w:space="0" w:color="auto"/>
              <w:left w:val="single" w:sz="8" w:space="0" w:color="auto"/>
              <w:bottom w:val="single" w:sz="8" w:space="0" w:color="auto"/>
              <w:right w:val="single" w:sz="8" w:space="0" w:color="auto"/>
            </w:tcBorders>
            <w:vAlign w:val="center"/>
          </w:tcPr>
          <w:p w14:paraId="75963361"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1E3E086D"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08676720" w14:textId="77777777">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14:paraId="4893A04C"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15</w:t>
            </w:r>
          </w:p>
        </w:tc>
        <w:tc>
          <w:tcPr>
            <w:tcW w:w="1930" w:type="dxa"/>
            <w:tcBorders>
              <w:top w:val="single" w:sz="8" w:space="0" w:color="auto"/>
              <w:left w:val="single" w:sz="8" w:space="0" w:color="auto"/>
              <w:bottom w:val="single" w:sz="8" w:space="0" w:color="auto"/>
              <w:right w:val="single" w:sz="8" w:space="0" w:color="auto"/>
            </w:tcBorders>
            <w:vAlign w:val="center"/>
          </w:tcPr>
          <w:p w14:paraId="6279501C" w14:textId="77777777" w:rsidR="005353B6" w:rsidRDefault="00C7091A">
            <w:pPr>
              <w:rPr>
                <w:rFonts w:ascii="宋体" w:eastAsia="宋体" w:hAnsi="宋体" w:cs="Times New Roman"/>
                <w:color w:val="000000"/>
              </w:rPr>
            </w:pPr>
            <w:r>
              <w:rPr>
                <w:rFonts w:hint="eastAsia"/>
              </w:rPr>
              <w:t>漫谈数学文化</w:t>
            </w:r>
          </w:p>
        </w:tc>
        <w:tc>
          <w:tcPr>
            <w:tcW w:w="1240" w:type="dxa"/>
            <w:tcBorders>
              <w:top w:val="single" w:sz="8" w:space="0" w:color="auto"/>
              <w:left w:val="single" w:sz="8" w:space="0" w:color="auto"/>
              <w:bottom w:val="single" w:sz="8" w:space="0" w:color="auto"/>
              <w:right w:val="single" w:sz="8" w:space="0" w:color="auto"/>
            </w:tcBorders>
            <w:vAlign w:val="center"/>
          </w:tcPr>
          <w:p w14:paraId="63032D78"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15</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0BF432A2" w14:textId="77777777" w:rsidR="005353B6" w:rsidRDefault="00C7091A">
            <w:pPr>
              <w:rPr>
                <w:rFonts w:ascii="宋体" w:eastAsia="宋体" w:hAnsi="宋体" w:cs="Times New Roman"/>
                <w:color w:val="000000"/>
              </w:rPr>
            </w:pPr>
            <w:r>
              <w:rPr>
                <w:rFonts w:hint="eastAsia"/>
              </w:rPr>
              <w:t>顾沛（南开大学）</w:t>
            </w:r>
          </w:p>
        </w:tc>
        <w:tc>
          <w:tcPr>
            <w:tcW w:w="1669" w:type="dxa"/>
            <w:tcBorders>
              <w:top w:val="single" w:sz="8" w:space="0" w:color="auto"/>
              <w:left w:val="single" w:sz="8" w:space="0" w:color="auto"/>
              <w:bottom w:val="single" w:sz="8" w:space="0" w:color="auto"/>
              <w:right w:val="single" w:sz="8" w:space="0" w:color="auto"/>
            </w:tcBorders>
            <w:vAlign w:val="center"/>
          </w:tcPr>
          <w:p w14:paraId="324722C1"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6E0D1EE7"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7E8559F4" w14:textId="77777777">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14:paraId="01EBFCFD"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16</w:t>
            </w:r>
          </w:p>
        </w:tc>
        <w:tc>
          <w:tcPr>
            <w:tcW w:w="1930" w:type="dxa"/>
            <w:tcBorders>
              <w:top w:val="single" w:sz="8" w:space="0" w:color="auto"/>
              <w:left w:val="single" w:sz="8" w:space="0" w:color="auto"/>
              <w:bottom w:val="single" w:sz="8" w:space="0" w:color="auto"/>
              <w:right w:val="single" w:sz="8" w:space="0" w:color="auto"/>
            </w:tcBorders>
            <w:vAlign w:val="center"/>
          </w:tcPr>
          <w:p w14:paraId="55551887" w14:textId="77777777" w:rsidR="005353B6" w:rsidRDefault="00C7091A">
            <w:pPr>
              <w:rPr>
                <w:rFonts w:ascii="宋体" w:eastAsia="宋体" w:hAnsi="宋体" w:cs="Times New Roman"/>
                <w:color w:val="000000"/>
              </w:rPr>
            </w:pPr>
            <w:r>
              <w:rPr>
                <w:rFonts w:hint="eastAsia"/>
              </w:rPr>
              <w:t>求索之路——高水平的科研能力如何形成</w:t>
            </w:r>
          </w:p>
        </w:tc>
        <w:tc>
          <w:tcPr>
            <w:tcW w:w="1240" w:type="dxa"/>
            <w:tcBorders>
              <w:top w:val="single" w:sz="8" w:space="0" w:color="auto"/>
              <w:left w:val="single" w:sz="8" w:space="0" w:color="auto"/>
              <w:bottom w:val="single" w:sz="8" w:space="0" w:color="auto"/>
              <w:right w:val="single" w:sz="8" w:space="0" w:color="auto"/>
            </w:tcBorders>
            <w:vAlign w:val="center"/>
          </w:tcPr>
          <w:p w14:paraId="3C9AC9BD"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16</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193A2836" w14:textId="77777777" w:rsidR="005353B6" w:rsidRDefault="00C7091A">
            <w:pPr>
              <w:rPr>
                <w:rFonts w:ascii="宋体" w:eastAsia="宋体" w:hAnsi="宋体" w:cs="Times New Roman"/>
                <w:color w:val="000000"/>
              </w:rPr>
            </w:pPr>
            <w:r>
              <w:rPr>
                <w:rFonts w:hint="eastAsia"/>
              </w:rPr>
              <w:t>甘德安（江汉</w:t>
            </w:r>
            <w:r>
              <w:t>大学</w:t>
            </w:r>
            <w:r>
              <w:rPr>
                <w:rFonts w:hint="eastAsia"/>
              </w:rPr>
              <w:t>）</w:t>
            </w:r>
          </w:p>
        </w:tc>
        <w:tc>
          <w:tcPr>
            <w:tcW w:w="1669" w:type="dxa"/>
            <w:tcBorders>
              <w:top w:val="single" w:sz="8" w:space="0" w:color="auto"/>
              <w:left w:val="single" w:sz="8" w:space="0" w:color="auto"/>
              <w:bottom w:val="single" w:sz="8" w:space="0" w:color="auto"/>
              <w:right w:val="single" w:sz="8" w:space="0" w:color="auto"/>
            </w:tcBorders>
            <w:vAlign w:val="center"/>
          </w:tcPr>
          <w:p w14:paraId="67255D35"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1F759FEF"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22053E7C" w14:textId="77777777">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14:paraId="5CD8E671"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17</w:t>
            </w:r>
          </w:p>
        </w:tc>
        <w:tc>
          <w:tcPr>
            <w:tcW w:w="1930" w:type="dxa"/>
            <w:tcBorders>
              <w:top w:val="single" w:sz="8" w:space="0" w:color="auto"/>
              <w:left w:val="single" w:sz="8" w:space="0" w:color="auto"/>
              <w:bottom w:val="single" w:sz="8" w:space="0" w:color="auto"/>
              <w:right w:val="single" w:sz="8" w:space="0" w:color="auto"/>
            </w:tcBorders>
            <w:vAlign w:val="center"/>
          </w:tcPr>
          <w:p w14:paraId="080D602F" w14:textId="77777777" w:rsidR="005353B6" w:rsidRDefault="00C7091A">
            <w:pPr>
              <w:rPr>
                <w:rFonts w:ascii="宋体" w:eastAsia="宋体" w:hAnsi="宋体" w:cs="Times New Roman"/>
                <w:color w:val="000000"/>
              </w:rPr>
            </w:pPr>
            <w:r>
              <w:rPr>
                <w:rFonts w:hint="eastAsia"/>
              </w:rPr>
              <w:t>青年教师教学能力的培养与提升</w:t>
            </w:r>
          </w:p>
        </w:tc>
        <w:tc>
          <w:tcPr>
            <w:tcW w:w="1240" w:type="dxa"/>
            <w:tcBorders>
              <w:top w:val="single" w:sz="8" w:space="0" w:color="auto"/>
              <w:left w:val="single" w:sz="8" w:space="0" w:color="auto"/>
              <w:bottom w:val="single" w:sz="8" w:space="0" w:color="auto"/>
              <w:right w:val="single" w:sz="8" w:space="0" w:color="auto"/>
            </w:tcBorders>
            <w:vAlign w:val="center"/>
          </w:tcPr>
          <w:p w14:paraId="042FAA78"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17</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33AB6455" w14:textId="77777777" w:rsidR="005353B6" w:rsidRDefault="00C7091A">
            <w:pPr>
              <w:rPr>
                <w:rFonts w:ascii="宋体" w:eastAsia="宋体" w:hAnsi="宋体" w:cs="Times New Roman"/>
                <w:color w:val="000000"/>
              </w:rPr>
            </w:pPr>
            <w:proofErr w:type="gramStart"/>
            <w:r>
              <w:rPr>
                <w:rFonts w:hint="eastAsia"/>
              </w:rPr>
              <w:t>俎</w:t>
            </w:r>
            <w:proofErr w:type="gramEnd"/>
            <w:r>
              <w:rPr>
                <w:rFonts w:hint="eastAsia"/>
              </w:rPr>
              <w:t>云霄（北京</w:t>
            </w:r>
            <w:r>
              <w:t>邮电大学</w:t>
            </w:r>
            <w:r>
              <w:rPr>
                <w:rFonts w:hint="eastAsia"/>
              </w:rPr>
              <w:t>）</w:t>
            </w:r>
          </w:p>
        </w:tc>
        <w:tc>
          <w:tcPr>
            <w:tcW w:w="1669" w:type="dxa"/>
            <w:tcBorders>
              <w:top w:val="single" w:sz="8" w:space="0" w:color="auto"/>
              <w:left w:val="single" w:sz="8" w:space="0" w:color="auto"/>
              <w:bottom w:val="single" w:sz="8" w:space="0" w:color="auto"/>
              <w:right w:val="single" w:sz="8" w:space="0" w:color="auto"/>
            </w:tcBorders>
            <w:vAlign w:val="center"/>
          </w:tcPr>
          <w:p w14:paraId="5134E732"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75964C97"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3C5576C3" w14:textId="77777777">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14:paraId="3E3AD7D0"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18</w:t>
            </w:r>
          </w:p>
        </w:tc>
        <w:tc>
          <w:tcPr>
            <w:tcW w:w="1930" w:type="dxa"/>
            <w:tcBorders>
              <w:top w:val="single" w:sz="8" w:space="0" w:color="auto"/>
              <w:left w:val="single" w:sz="8" w:space="0" w:color="auto"/>
              <w:bottom w:val="single" w:sz="8" w:space="0" w:color="auto"/>
              <w:right w:val="single" w:sz="8" w:space="0" w:color="auto"/>
            </w:tcBorders>
            <w:vAlign w:val="center"/>
          </w:tcPr>
          <w:p w14:paraId="72762C50" w14:textId="77777777" w:rsidR="005353B6" w:rsidRDefault="00C7091A">
            <w:pPr>
              <w:rPr>
                <w:rFonts w:ascii="宋体" w:eastAsia="宋体" w:hAnsi="宋体" w:cs="Times New Roman"/>
                <w:color w:val="000000"/>
              </w:rPr>
            </w:pPr>
            <w:r>
              <w:rPr>
                <w:rFonts w:hint="eastAsia"/>
              </w:rPr>
              <w:t>大学生心理危机的识别及应对机制</w:t>
            </w:r>
          </w:p>
        </w:tc>
        <w:tc>
          <w:tcPr>
            <w:tcW w:w="1240" w:type="dxa"/>
            <w:tcBorders>
              <w:top w:val="single" w:sz="8" w:space="0" w:color="auto"/>
              <w:left w:val="single" w:sz="8" w:space="0" w:color="auto"/>
              <w:bottom w:val="single" w:sz="8" w:space="0" w:color="auto"/>
              <w:right w:val="single" w:sz="8" w:space="0" w:color="auto"/>
            </w:tcBorders>
            <w:vAlign w:val="center"/>
          </w:tcPr>
          <w:p w14:paraId="3A8EEC87"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18</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1814CD70" w14:textId="77777777" w:rsidR="005353B6" w:rsidRDefault="00C7091A">
            <w:pPr>
              <w:rPr>
                <w:rFonts w:ascii="宋体" w:eastAsia="宋体" w:hAnsi="宋体" w:cs="Times New Roman"/>
                <w:color w:val="000000"/>
              </w:rPr>
            </w:pPr>
            <w:r>
              <w:rPr>
                <w:rFonts w:hint="eastAsia"/>
              </w:rPr>
              <w:t>赵丽琴（北京</w:t>
            </w:r>
            <w:r>
              <w:t>工业大学</w:t>
            </w:r>
            <w:r>
              <w:rPr>
                <w:rFonts w:hint="eastAsia"/>
              </w:rPr>
              <w:t>）</w:t>
            </w:r>
          </w:p>
        </w:tc>
        <w:tc>
          <w:tcPr>
            <w:tcW w:w="1669" w:type="dxa"/>
            <w:tcBorders>
              <w:top w:val="single" w:sz="8" w:space="0" w:color="auto"/>
              <w:left w:val="single" w:sz="8" w:space="0" w:color="auto"/>
              <w:bottom w:val="single" w:sz="8" w:space="0" w:color="auto"/>
              <w:right w:val="single" w:sz="8" w:space="0" w:color="auto"/>
            </w:tcBorders>
            <w:vAlign w:val="center"/>
          </w:tcPr>
          <w:p w14:paraId="711A05B8"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0E5A615A"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325E2796" w14:textId="77777777">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14:paraId="35B9F21A"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19</w:t>
            </w:r>
          </w:p>
        </w:tc>
        <w:tc>
          <w:tcPr>
            <w:tcW w:w="1930" w:type="dxa"/>
            <w:tcBorders>
              <w:top w:val="single" w:sz="8" w:space="0" w:color="auto"/>
              <w:left w:val="single" w:sz="8" w:space="0" w:color="auto"/>
              <w:bottom w:val="single" w:sz="8" w:space="0" w:color="auto"/>
              <w:right w:val="single" w:sz="8" w:space="0" w:color="auto"/>
            </w:tcBorders>
            <w:vAlign w:val="center"/>
          </w:tcPr>
          <w:p w14:paraId="3989B26D" w14:textId="77777777" w:rsidR="005353B6" w:rsidRDefault="00C7091A">
            <w:pPr>
              <w:rPr>
                <w:rFonts w:ascii="宋体" w:eastAsia="宋体" w:hAnsi="宋体" w:cs="Times New Roman"/>
                <w:color w:val="000000"/>
              </w:rPr>
            </w:pPr>
            <w:r>
              <w:rPr>
                <w:rFonts w:hint="eastAsia"/>
              </w:rPr>
              <w:t>双一流院校建设的对策与思考</w:t>
            </w:r>
          </w:p>
        </w:tc>
        <w:tc>
          <w:tcPr>
            <w:tcW w:w="1240" w:type="dxa"/>
            <w:tcBorders>
              <w:top w:val="single" w:sz="8" w:space="0" w:color="auto"/>
              <w:left w:val="single" w:sz="8" w:space="0" w:color="auto"/>
              <w:bottom w:val="single" w:sz="8" w:space="0" w:color="auto"/>
              <w:right w:val="single" w:sz="8" w:space="0" w:color="auto"/>
            </w:tcBorders>
            <w:vAlign w:val="center"/>
          </w:tcPr>
          <w:p w14:paraId="728ED769"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23</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6CEAD2D9" w14:textId="77777777" w:rsidR="005353B6" w:rsidRDefault="00C7091A">
            <w:pPr>
              <w:rPr>
                <w:rFonts w:ascii="宋体" w:eastAsia="宋体" w:hAnsi="宋体" w:cs="Times New Roman"/>
                <w:color w:val="000000"/>
              </w:rPr>
            </w:pPr>
            <w:r>
              <w:rPr>
                <w:rFonts w:hint="eastAsia"/>
              </w:rPr>
              <w:t>蒋国华</w:t>
            </w:r>
            <w:r>
              <w:rPr>
                <w:rFonts w:hint="eastAsia"/>
              </w:rPr>
              <w:t xml:space="preserve"> </w:t>
            </w:r>
            <w:r>
              <w:rPr>
                <w:rFonts w:hint="eastAsia"/>
              </w:rPr>
              <w:t>（教育研究院）</w:t>
            </w:r>
          </w:p>
        </w:tc>
        <w:tc>
          <w:tcPr>
            <w:tcW w:w="1669" w:type="dxa"/>
            <w:tcBorders>
              <w:top w:val="single" w:sz="8" w:space="0" w:color="auto"/>
              <w:left w:val="single" w:sz="8" w:space="0" w:color="auto"/>
              <w:bottom w:val="single" w:sz="8" w:space="0" w:color="auto"/>
              <w:right w:val="single" w:sz="8" w:space="0" w:color="auto"/>
            </w:tcBorders>
            <w:vAlign w:val="center"/>
          </w:tcPr>
          <w:p w14:paraId="07A7CAD8"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4B1D6542"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p w14:paraId="41C275EF" w14:textId="77777777" w:rsidR="005353B6" w:rsidRDefault="005353B6">
            <w:pPr>
              <w:widowControl/>
              <w:jc w:val="center"/>
              <w:rPr>
                <w:rFonts w:ascii="宋体" w:hAnsi="宋体" w:cs="宋体"/>
              </w:rPr>
            </w:pPr>
          </w:p>
          <w:p w14:paraId="5C332D4F" w14:textId="77777777" w:rsidR="005353B6" w:rsidRDefault="005353B6">
            <w:pPr>
              <w:widowControl/>
              <w:jc w:val="center"/>
              <w:rPr>
                <w:rFonts w:ascii="宋体" w:hAnsi="宋体" w:cs="宋体"/>
              </w:rPr>
            </w:pPr>
          </w:p>
        </w:tc>
      </w:tr>
      <w:tr w:rsidR="005353B6" w14:paraId="73266A0A"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612170F1" w14:textId="77777777" w:rsidR="005353B6" w:rsidRDefault="00C7091A">
            <w:pPr>
              <w:widowControl/>
              <w:spacing w:line="400" w:lineRule="exact"/>
              <w:jc w:val="center"/>
              <w:rPr>
                <w:rFonts w:ascii="宋体" w:hAnsi="宋体" w:cs="宋体"/>
                <w:kern w:val="0"/>
              </w:rPr>
            </w:pPr>
            <w:r>
              <w:rPr>
                <w:rFonts w:ascii="宋体" w:hAnsi="宋体" w:cs="宋体" w:hint="eastAsia"/>
                <w:kern w:val="0"/>
              </w:rPr>
              <w:lastRenderedPageBreak/>
              <w:t>20</w:t>
            </w:r>
          </w:p>
        </w:tc>
        <w:tc>
          <w:tcPr>
            <w:tcW w:w="1930" w:type="dxa"/>
            <w:tcBorders>
              <w:top w:val="single" w:sz="8" w:space="0" w:color="auto"/>
              <w:left w:val="single" w:sz="8" w:space="0" w:color="auto"/>
              <w:bottom w:val="single" w:sz="8" w:space="0" w:color="auto"/>
              <w:right w:val="single" w:sz="8" w:space="0" w:color="auto"/>
            </w:tcBorders>
            <w:vAlign w:val="center"/>
          </w:tcPr>
          <w:p w14:paraId="5AF6CA61" w14:textId="77777777" w:rsidR="005353B6" w:rsidRDefault="00C7091A">
            <w:pPr>
              <w:rPr>
                <w:rFonts w:ascii="宋体" w:eastAsia="宋体" w:hAnsi="宋体" w:cs="Times New Roman"/>
                <w:color w:val="000000"/>
              </w:rPr>
            </w:pPr>
            <w:r>
              <w:rPr>
                <w:rFonts w:hint="eastAsia"/>
              </w:rPr>
              <w:t>课堂互动教学技巧：打造“金课”的一把金钥匙</w:t>
            </w:r>
          </w:p>
        </w:tc>
        <w:tc>
          <w:tcPr>
            <w:tcW w:w="1240" w:type="dxa"/>
            <w:tcBorders>
              <w:top w:val="single" w:sz="8" w:space="0" w:color="auto"/>
              <w:left w:val="single" w:sz="8" w:space="0" w:color="auto"/>
              <w:bottom w:val="single" w:sz="8" w:space="0" w:color="auto"/>
              <w:right w:val="single" w:sz="8" w:space="0" w:color="auto"/>
            </w:tcBorders>
            <w:vAlign w:val="center"/>
          </w:tcPr>
          <w:p w14:paraId="48BEDC9B"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24</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5D21F954" w14:textId="77777777" w:rsidR="005353B6" w:rsidRDefault="00C7091A">
            <w:pPr>
              <w:rPr>
                <w:rFonts w:ascii="宋体" w:eastAsia="宋体" w:hAnsi="宋体" w:cs="Times New Roman"/>
                <w:color w:val="000000"/>
              </w:rPr>
            </w:pPr>
            <w:r>
              <w:rPr>
                <w:rFonts w:hint="eastAsia"/>
              </w:rPr>
              <w:t>张建群（北京交通大学）</w:t>
            </w:r>
          </w:p>
        </w:tc>
        <w:tc>
          <w:tcPr>
            <w:tcW w:w="1669" w:type="dxa"/>
            <w:tcBorders>
              <w:top w:val="single" w:sz="8" w:space="0" w:color="auto"/>
              <w:left w:val="single" w:sz="8" w:space="0" w:color="auto"/>
              <w:bottom w:val="single" w:sz="8" w:space="0" w:color="auto"/>
              <w:right w:val="single" w:sz="8" w:space="0" w:color="auto"/>
            </w:tcBorders>
            <w:vAlign w:val="center"/>
          </w:tcPr>
          <w:p w14:paraId="7B66EF3E"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36F514A9"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4B339D9D"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23BEE8E3"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21</w:t>
            </w:r>
          </w:p>
        </w:tc>
        <w:tc>
          <w:tcPr>
            <w:tcW w:w="1930" w:type="dxa"/>
            <w:tcBorders>
              <w:top w:val="single" w:sz="8" w:space="0" w:color="auto"/>
              <w:left w:val="single" w:sz="8" w:space="0" w:color="auto"/>
              <w:bottom w:val="single" w:sz="8" w:space="0" w:color="auto"/>
              <w:right w:val="single" w:sz="8" w:space="0" w:color="auto"/>
            </w:tcBorders>
            <w:vAlign w:val="center"/>
          </w:tcPr>
          <w:p w14:paraId="6DF90BA0" w14:textId="77777777" w:rsidR="005353B6" w:rsidRDefault="00C7091A">
            <w:pPr>
              <w:rPr>
                <w:rFonts w:ascii="宋体" w:eastAsia="宋体" w:hAnsi="宋体" w:cs="Times New Roman"/>
                <w:color w:val="000000"/>
              </w:rPr>
            </w:pPr>
            <w:r>
              <w:rPr>
                <w:rFonts w:hint="eastAsia"/>
              </w:rPr>
              <w:t>医学类专业</w:t>
            </w:r>
            <w:proofErr w:type="gramStart"/>
            <w:r>
              <w:rPr>
                <w:rFonts w:hint="eastAsia"/>
              </w:rPr>
              <w:t>课程思政经验</w:t>
            </w:r>
            <w:proofErr w:type="gramEnd"/>
            <w:r>
              <w:rPr>
                <w:rFonts w:hint="eastAsia"/>
              </w:rPr>
              <w:t>分享</w:t>
            </w:r>
          </w:p>
        </w:tc>
        <w:tc>
          <w:tcPr>
            <w:tcW w:w="1240" w:type="dxa"/>
            <w:tcBorders>
              <w:top w:val="single" w:sz="8" w:space="0" w:color="auto"/>
              <w:left w:val="single" w:sz="8" w:space="0" w:color="auto"/>
              <w:bottom w:val="single" w:sz="8" w:space="0" w:color="auto"/>
              <w:right w:val="single" w:sz="8" w:space="0" w:color="auto"/>
            </w:tcBorders>
            <w:vAlign w:val="center"/>
          </w:tcPr>
          <w:p w14:paraId="063FFE0D" w14:textId="77777777" w:rsidR="005353B6" w:rsidRDefault="00C7091A">
            <w:pPr>
              <w:jc w:val="center"/>
              <w:rPr>
                <w:rFonts w:ascii="宋体" w:eastAsia="宋体" w:hAnsi="宋体" w:cs="宋体"/>
                <w:color w:val="000000"/>
              </w:rPr>
            </w:pPr>
            <w:r>
              <w:rPr>
                <w:rFonts w:hint="eastAsia"/>
              </w:rPr>
              <w:t>4</w:t>
            </w:r>
            <w:r>
              <w:rPr>
                <w:rFonts w:hint="eastAsia"/>
              </w:rPr>
              <w:t>月</w:t>
            </w:r>
            <w:r>
              <w:rPr>
                <w:rFonts w:hint="eastAsia"/>
              </w:rPr>
              <w:t>25</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6001F530" w14:textId="77777777" w:rsidR="005353B6" w:rsidRDefault="00C7091A">
            <w:pPr>
              <w:rPr>
                <w:rFonts w:ascii="宋体" w:eastAsia="宋体" w:hAnsi="宋体" w:cs="Times New Roman"/>
                <w:color w:val="000000"/>
              </w:rPr>
            </w:pPr>
            <w:r>
              <w:rPr>
                <w:rFonts w:hint="eastAsia"/>
              </w:rPr>
              <w:t>魏琳（西安交通大学）</w:t>
            </w:r>
            <w:r>
              <w:rPr>
                <w:rFonts w:hint="eastAsia"/>
              </w:rPr>
              <w:t xml:space="preserve"> </w:t>
            </w:r>
          </w:p>
        </w:tc>
        <w:tc>
          <w:tcPr>
            <w:tcW w:w="1669" w:type="dxa"/>
            <w:tcBorders>
              <w:top w:val="single" w:sz="8" w:space="0" w:color="auto"/>
              <w:left w:val="single" w:sz="8" w:space="0" w:color="auto"/>
              <w:bottom w:val="single" w:sz="8" w:space="0" w:color="auto"/>
              <w:right w:val="single" w:sz="8" w:space="0" w:color="auto"/>
            </w:tcBorders>
            <w:vAlign w:val="center"/>
          </w:tcPr>
          <w:p w14:paraId="462822AE"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p w14:paraId="0CC74ACD" w14:textId="77777777" w:rsidR="005353B6" w:rsidRDefault="005353B6">
            <w:pPr>
              <w:widowControl/>
              <w:jc w:val="left"/>
              <w:rPr>
                <w:rFonts w:ascii="宋体" w:hAnsi="宋体" w:cs="Times New Roman"/>
                <w:kern w:val="0"/>
              </w:rPr>
            </w:pPr>
          </w:p>
        </w:tc>
        <w:tc>
          <w:tcPr>
            <w:tcW w:w="1113" w:type="dxa"/>
            <w:tcBorders>
              <w:top w:val="single" w:sz="8" w:space="0" w:color="auto"/>
              <w:left w:val="single" w:sz="8" w:space="0" w:color="auto"/>
              <w:bottom w:val="single" w:sz="8" w:space="0" w:color="auto"/>
              <w:right w:val="single" w:sz="8" w:space="0" w:color="auto"/>
            </w:tcBorders>
            <w:vAlign w:val="center"/>
          </w:tcPr>
          <w:p w14:paraId="548D48ED"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7AD8ADCA"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163270FF"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22</w:t>
            </w:r>
          </w:p>
        </w:tc>
        <w:tc>
          <w:tcPr>
            <w:tcW w:w="1930" w:type="dxa"/>
            <w:tcBorders>
              <w:top w:val="single" w:sz="8" w:space="0" w:color="auto"/>
              <w:left w:val="single" w:sz="8" w:space="0" w:color="auto"/>
              <w:bottom w:val="single" w:sz="8" w:space="0" w:color="auto"/>
              <w:right w:val="single" w:sz="8" w:space="0" w:color="auto"/>
            </w:tcBorders>
            <w:vAlign w:val="center"/>
          </w:tcPr>
          <w:p w14:paraId="28259BC3" w14:textId="77777777" w:rsidR="005353B6" w:rsidRDefault="00C7091A">
            <w:pPr>
              <w:rPr>
                <w:rFonts w:ascii="宋体" w:eastAsia="宋体" w:hAnsi="宋体" w:cs="Times New Roman"/>
                <w:color w:val="000000"/>
              </w:rPr>
            </w:pPr>
            <w:r>
              <w:rPr>
                <w:rFonts w:hint="eastAsia"/>
              </w:rPr>
              <w:t>依托在线开放课程的教学改革探索与创新</w:t>
            </w:r>
          </w:p>
        </w:tc>
        <w:tc>
          <w:tcPr>
            <w:tcW w:w="1240" w:type="dxa"/>
            <w:tcBorders>
              <w:top w:val="single" w:sz="8" w:space="0" w:color="auto"/>
              <w:left w:val="single" w:sz="8" w:space="0" w:color="auto"/>
              <w:bottom w:val="single" w:sz="8" w:space="0" w:color="auto"/>
              <w:right w:val="single" w:sz="8" w:space="0" w:color="auto"/>
            </w:tcBorders>
            <w:vAlign w:val="center"/>
          </w:tcPr>
          <w:p w14:paraId="45D5595D" w14:textId="77777777" w:rsidR="005353B6" w:rsidRDefault="00C7091A">
            <w:pPr>
              <w:jc w:val="center"/>
              <w:rPr>
                <w:rFonts w:ascii="宋体" w:eastAsia="宋体" w:hAnsi="宋体" w:cs="宋体"/>
                <w:color w:val="000000"/>
              </w:rPr>
            </w:pPr>
            <w:r>
              <w:rPr>
                <w:rFonts w:hint="eastAsia"/>
              </w:rPr>
              <w:t>5</w:t>
            </w:r>
            <w:r>
              <w:rPr>
                <w:rFonts w:hint="eastAsia"/>
              </w:rPr>
              <w:t>月</w:t>
            </w:r>
            <w:r>
              <w:rPr>
                <w:rFonts w:hint="eastAsia"/>
              </w:rPr>
              <w:t>8</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24D2103D" w14:textId="77777777" w:rsidR="005353B6" w:rsidRDefault="00C7091A">
            <w:pPr>
              <w:rPr>
                <w:rFonts w:ascii="宋体" w:eastAsia="宋体" w:hAnsi="宋体" w:cs="Times New Roman"/>
                <w:color w:val="000000"/>
              </w:rPr>
            </w:pPr>
            <w:proofErr w:type="gramStart"/>
            <w:r>
              <w:rPr>
                <w:rFonts w:hint="eastAsia"/>
              </w:rPr>
              <w:t>嵩</w:t>
            </w:r>
            <w:proofErr w:type="gramEnd"/>
            <w:r>
              <w:rPr>
                <w:rFonts w:hint="eastAsia"/>
              </w:rPr>
              <w:t>天（北京理工大学）</w:t>
            </w:r>
          </w:p>
        </w:tc>
        <w:tc>
          <w:tcPr>
            <w:tcW w:w="1669" w:type="dxa"/>
            <w:tcBorders>
              <w:top w:val="single" w:sz="8" w:space="0" w:color="auto"/>
              <w:left w:val="single" w:sz="8" w:space="0" w:color="auto"/>
              <w:bottom w:val="single" w:sz="8" w:space="0" w:color="auto"/>
              <w:right w:val="single" w:sz="8" w:space="0" w:color="auto"/>
            </w:tcBorders>
            <w:vAlign w:val="center"/>
          </w:tcPr>
          <w:p w14:paraId="29C5CAA1"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23FB4D7E"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285CE3DE"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65902879"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23</w:t>
            </w:r>
          </w:p>
        </w:tc>
        <w:tc>
          <w:tcPr>
            <w:tcW w:w="1930" w:type="dxa"/>
            <w:tcBorders>
              <w:top w:val="single" w:sz="8" w:space="0" w:color="auto"/>
              <w:left w:val="single" w:sz="8" w:space="0" w:color="auto"/>
              <w:bottom w:val="single" w:sz="8" w:space="0" w:color="auto"/>
              <w:right w:val="single" w:sz="8" w:space="0" w:color="auto"/>
            </w:tcBorders>
            <w:vAlign w:val="center"/>
          </w:tcPr>
          <w:p w14:paraId="666DA12A" w14:textId="77777777" w:rsidR="005353B6" w:rsidRDefault="00C7091A">
            <w:pPr>
              <w:rPr>
                <w:rFonts w:ascii="宋体" w:eastAsia="宋体" w:hAnsi="宋体" w:cs="Times New Roman"/>
                <w:color w:val="000000"/>
              </w:rPr>
            </w:pPr>
            <w:r>
              <w:rPr>
                <w:rFonts w:hint="eastAsia"/>
              </w:rPr>
              <w:t>有效教学实例分享</w:t>
            </w:r>
            <w:r>
              <w:rPr>
                <w:rFonts w:ascii="Times New Roman" w:hAnsi="Times New Roman" w:cs="Times New Roman" w:hint="eastAsia"/>
              </w:rPr>
              <w:t>——</w:t>
            </w:r>
            <w:r>
              <w:rPr>
                <w:rFonts w:hint="eastAsia"/>
              </w:rPr>
              <w:t>大学英语</w:t>
            </w:r>
          </w:p>
        </w:tc>
        <w:tc>
          <w:tcPr>
            <w:tcW w:w="1240" w:type="dxa"/>
            <w:tcBorders>
              <w:top w:val="single" w:sz="8" w:space="0" w:color="auto"/>
              <w:left w:val="single" w:sz="8" w:space="0" w:color="auto"/>
              <w:bottom w:val="single" w:sz="8" w:space="0" w:color="auto"/>
              <w:right w:val="single" w:sz="8" w:space="0" w:color="auto"/>
            </w:tcBorders>
            <w:vAlign w:val="center"/>
          </w:tcPr>
          <w:p w14:paraId="16CCC817" w14:textId="77777777" w:rsidR="005353B6" w:rsidRDefault="00C7091A">
            <w:pPr>
              <w:jc w:val="center"/>
              <w:rPr>
                <w:rFonts w:ascii="宋体" w:eastAsia="宋体" w:hAnsi="宋体" w:cs="宋体"/>
                <w:color w:val="000000"/>
              </w:rPr>
            </w:pPr>
            <w:r>
              <w:rPr>
                <w:rFonts w:hint="eastAsia"/>
              </w:rPr>
              <w:t>5</w:t>
            </w:r>
            <w:r>
              <w:rPr>
                <w:rFonts w:hint="eastAsia"/>
              </w:rPr>
              <w:t>月</w:t>
            </w:r>
            <w:r>
              <w:rPr>
                <w:rFonts w:hint="eastAsia"/>
              </w:rPr>
              <w:t>9</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4924C92F" w14:textId="77777777" w:rsidR="005353B6" w:rsidRDefault="00C7091A">
            <w:pPr>
              <w:rPr>
                <w:rFonts w:ascii="宋体" w:eastAsia="宋体" w:hAnsi="宋体" w:cs="Times New Roman"/>
                <w:color w:val="000000"/>
              </w:rPr>
            </w:pPr>
            <w:r>
              <w:rPr>
                <w:rFonts w:hint="eastAsia"/>
              </w:rPr>
              <w:t>时雨（南开大学）</w:t>
            </w:r>
          </w:p>
        </w:tc>
        <w:tc>
          <w:tcPr>
            <w:tcW w:w="1669" w:type="dxa"/>
            <w:tcBorders>
              <w:top w:val="single" w:sz="8" w:space="0" w:color="auto"/>
              <w:left w:val="single" w:sz="8" w:space="0" w:color="auto"/>
              <w:bottom w:val="single" w:sz="8" w:space="0" w:color="auto"/>
              <w:right w:val="single" w:sz="8" w:space="0" w:color="auto"/>
            </w:tcBorders>
            <w:vAlign w:val="center"/>
          </w:tcPr>
          <w:p w14:paraId="2346FE12"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p w14:paraId="758DC4E3" w14:textId="77777777" w:rsidR="005353B6" w:rsidRDefault="005353B6">
            <w:pPr>
              <w:widowControl/>
              <w:jc w:val="left"/>
              <w:rPr>
                <w:rFonts w:ascii="宋体" w:hAnsi="宋体" w:cs="Times New Roman"/>
                <w:kern w:val="0"/>
              </w:rPr>
            </w:pPr>
          </w:p>
        </w:tc>
        <w:tc>
          <w:tcPr>
            <w:tcW w:w="1113" w:type="dxa"/>
            <w:tcBorders>
              <w:top w:val="single" w:sz="8" w:space="0" w:color="auto"/>
              <w:left w:val="single" w:sz="8" w:space="0" w:color="auto"/>
              <w:bottom w:val="single" w:sz="8" w:space="0" w:color="auto"/>
              <w:right w:val="single" w:sz="8" w:space="0" w:color="auto"/>
            </w:tcBorders>
            <w:vAlign w:val="center"/>
          </w:tcPr>
          <w:p w14:paraId="5AC73C30"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14CBFA0E" w14:textId="77777777">
        <w:trPr>
          <w:cantSplit/>
          <w:trHeight w:val="960"/>
          <w:jc w:val="center"/>
        </w:trPr>
        <w:tc>
          <w:tcPr>
            <w:tcW w:w="628" w:type="dxa"/>
            <w:tcBorders>
              <w:top w:val="single" w:sz="8" w:space="0" w:color="auto"/>
              <w:left w:val="single" w:sz="8" w:space="0" w:color="auto"/>
              <w:bottom w:val="single" w:sz="4" w:space="0" w:color="auto"/>
              <w:right w:val="single" w:sz="8" w:space="0" w:color="auto"/>
            </w:tcBorders>
            <w:vAlign w:val="center"/>
          </w:tcPr>
          <w:p w14:paraId="0E9E7ABE"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24</w:t>
            </w:r>
          </w:p>
        </w:tc>
        <w:tc>
          <w:tcPr>
            <w:tcW w:w="1930" w:type="dxa"/>
            <w:tcBorders>
              <w:top w:val="single" w:sz="8" w:space="0" w:color="auto"/>
              <w:left w:val="single" w:sz="8" w:space="0" w:color="auto"/>
              <w:bottom w:val="single" w:sz="4" w:space="0" w:color="auto"/>
              <w:right w:val="single" w:sz="8" w:space="0" w:color="auto"/>
            </w:tcBorders>
            <w:vAlign w:val="center"/>
          </w:tcPr>
          <w:p w14:paraId="70D77C40" w14:textId="77777777" w:rsidR="005353B6" w:rsidRDefault="00C7091A">
            <w:pPr>
              <w:rPr>
                <w:rFonts w:ascii="宋体" w:eastAsia="宋体" w:hAnsi="宋体" w:cs="Times New Roman"/>
                <w:color w:val="000000"/>
              </w:rPr>
            </w:pPr>
            <w:r>
              <w:rPr>
                <w:rFonts w:hint="eastAsia"/>
              </w:rPr>
              <w:t>有效教学实例分享</w:t>
            </w:r>
            <w:r>
              <w:rPr>
                <w:rFonts w:ascii="Times New Roman" w:hAnsi="Times New Roman" w:cs="Times New Roman" w:hint="eastAsia"/>
              </w:rPr>
              <w:t>——</w:t>
            </w:r>
            <w:r>
              <w:rPr>
                <w:rFonts w:hint="eastAsia"/>
              </w:rPr>
              <w:t>生物化学</w:t>
            </w:r>
          </w:p>
        </w:tc>
        <w:tc>
          <w:tcPr>
            <w:tcW w:w="1240" w:type="dxa"/>
            <w:tcBorders>
              <w:top w:val="single" w:sz="8" w:space="0" w:color="auto"/>
              <w:left w:val="single" w:sz="8" w:space="0" w:color="auto"/>
              <w:bottom w:val="single" w:sz="4" w:space="0" w:color="auto"/>
              <w:right w:val="single" w:sz="8" w:space="0" w:color="auto"/>
            </w:tcBorders>
            <w:vAlign w:val="center"/>
          </w:tcPr>
          <w:p w14:paraId="15C68A0E" w14:textId="77777777" w:rsidR="005353B6" w:rsidRDefault="00C7091A">
            <w:pPr>
              <w:jc w:val="center"/>
              <w:rPr>
                <w:rFonts w:ascii="宋体" w:eastAsia="宋体" w:hAnsi="宋体" w:cs="宋体"/>
                <w:color w:val="000000"/>
              </w:rPr>
            </w:pPr>
            <w:r>
              <w:rPr>
                <w:rFonts w:hint="eastAsia"/>
              </w:rPr>
              <w:t>5</w:t>
            </w:r>
            <w:r>
              <w:rPr>
                <w:rFonts w:hint="eastAsia"/>
              </w:rPr>
              <w:t>月</w:t>
            </w:r>
            <w:r>
              <w:rPr>
                <w:rFonts w:hint="eastAsia"/>
              </w:rPr>
              <w:t>13</w:t>
            </w:r>
            <w:r>
              <w:rPr>
                <w:rFonts w:hint="eastAsia"/>
              </w:rPr>
              <w:t>日</w:t>
            </w:r>
          </w:p>
        </w:tc>
        <w:tc>
          <w:tcPr>
            <w:tcW w:w="1928" w:type="dxa"/>
            <w:tcBorders>
              <w:top w:val="single" w:sz="8" w:space="0" w:color="auto"/>
              <w:left w:val="single" w:sz="8" w:space="0" w:color="auto"/>
              <w:bottom w:val="single" w:sz="4" w:space="0" w:color="auto"/>
              <w:right w:val="single" w:sz="8" w:space="0" w:color="auto"/>
            </w:tcBorders>
            <w:vAlign w:val="center"/>
          </w:tcPr>
          <w:p w14:paraId="7CAAF6A7" w14:textId="77777777" w:rsidR="005353B6" w:rsidRDefault="00C7091A">
            <w:pPr>
              <w:rPr>
                <w:rFonts w:ascii="宋体" w:eastAsia="宋体" w:hAnsi="宋体" w:cs="Times New Roman"/>
                <w:color w:val="000000"/>
              </w:rPr>
            </w:pPr>
            <w:r>
              <w:rPr>
                <w:rFonts w:hint="eastAsia"/>
              </w:rPr>
              <w:t>王利凤（南开大学）</w:t>
            </w:r>
          </w:p>
        </w:tc>
        <w:tc>
          <w:tcPr>
            <w:tcW w:w="1669" w:type="dxa"/>
            <w:tcBorders>
              <w:top w:val="single" w:sz="8" w:space="0" w:color="auto"/>
              <w:left w:val="single" w:sz="8" w:space="0" w:color="auto"/>
              <w:bottom w:val="single" w:sz="4" w:space="0" w:color="auto"/>
              <w:right w:val="single" w:sz="8" w:space="0" w:color="auto"/>
            </w:tcBorders>
            <w:vAlign w:val="center"/>
          </w:tcPr>
          <w:p w14:paraId="45C54E04" w14:textId="77777777" w:rsidR="005353B6" w:rsidRDefault="00C7091A">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4" w:space="0" w:color="auto"/>
              <w:right w:val="single" w:sz="8" w:space="0" w:color="auto"/>
            </w:tcBorders>
            <w:vAlign w:val="center"/>
          </w:tcPr>
          <w:p w14:paraId="3D4ED847"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0F152C29" w14:textId="77777777">
        <w:trPr>
          <w:cantSplit/>
          <w:trHeight w:val="1065"/>
          <w:jc w:val="center"/>
        </w:trPr>
        <w:tc>
          <w:tcPr>
            <w:tcW w:w="628" w:type="dxa"/>
            <w:tcBorders>
              <w:top w:val="single" w:sz="4" w:space="0" w:color="auto"/>
              <w:left w:val="single" w:sz="8" w:space="0" w:color="auto"/>
              <w:bottom w:val="single" w:sz="4" w:space="0" w:color="auto"/>
              <w:right w:val="single" w:sz="8" w:space="0" w:color="auto"/>
            </w:tcBorders>
            <w:vAlign w:val="center"/>
          </w:tcPr>
          <w:p w14:paraId="7044B1E4" w14:textId="77777777" w:rsidR="005353B6" w:rsidRDefault="00C7091A">
            <w:pPr>
              <w:spacing w:line="400" w:lineRule="exact"/>
              <w:jc w:val="center"/>
              <w:rPr>
                <w:rFonts w:ascii="宋体" w:hAnsi="宋体" w:cs="宋体"/>
                <w:kern w:val="0"/>
              </w:rPr>
            </w:pPr>
            <w:r>
              <w:rPr>
                <w:rFonts w:ascii="宋体" w:hAnsi="宋体" w:cs="宋体" w:hint="eastAsia"/>
                <w:kern w:val="0"/>
              </w:rPr>
              <w:t>25</w:t>
            </w:r>
          </w:p>
        </w:tc>
        <w:tc>
          <w:tcPr>
            <w:tcW w:w="1930" w:type="dxa"/>
            <w:tcBorders>
              <w:top w:val="single" w:sz="4" w:space="0" w:color="auto"/>
              <w:left w:val="single" w:sz="8" w:space="0" w:color="auto"/>
              <w:bottom w:val="single" w:sz="4" w:space="0" w:color="auto"/>
              <w:right w:val="single" w:sz="8" w:space="0" w:color="auto"/>
            </w:tcBorders>
            <w:vAlign w:val="center"/>
          </w:tcPr>
          <w:p w14:paraId="16696A9F" w14:textId="77777777" w:rsidR="005353B6" w:rsidRDefault="00C7091A">
            <w:r>
              <w:rPr>
                <w:rFonts w:hint="eastAsia"/>
              </w:rPr>
              <w:t>新时期师德师风建设的新征程</w:t>
            </w:r>
          </w:p>
        </w:tc>
        <w:tc>
          <w:tcPr>
            <w:tcW w:w="1240" w:type="dxa"/>
            <w:tcBorders>
              <w:top w:val="single" w:sz="4" w:space="0" w:color="auto"/>
              <w:left w:val="single" w:sz="8" w:space="0" w:color="auto"/>
              <w:bottom w:val="single" w:sz="4" w:space="0" w:color="auto"/>
              <w:right w:val="single" w:sz="8" w:space="0" w:color="auto"/>
            </w:tcBorders>
            <w:vAlign w:val="center"/>
          </w:tcPr>
          <w:p w14:paraId="652C13BA" w14:textId="77777777" w:rsidR="005353B6" w:rsidRDefault="00C7091A">
            <w:pPr>
              <w:jc w:val="center"/>
            </w:pPr>
            <w:r>
              <w:rPr>
                <w:rFonts w:hint="eastAsia"/>
              </w:rPr>
              <w:t>5</w:t>
            </w:r>
            <w:r>
              <w:rPr>
                <w:rFonts w:hint="eastAsia"/>
              </w:rPr>
              <w:t>月</w:t>
            </w:r>
            <w:r>
              <w:rPr>
                <w:rFonts w:hint="eastAsia"/>
              </w:rPr>
              <w:t>16</w:t>
            </w:r>
            <w:r>
              <w:rPr>
                <w:rFonts w:hint="eastAsia"/>
              </w:rPr>
              <w:t>日</w:t>
            </w:r>
          </w:p>
        </w:tc>
        <w:tc>
          <w:tcPr>
            <w:tcW w:w="1928" w:type="dxa"/>
            <w:tcBorders>
              <w:top w:val="single" w:sz="4" w:space="0" w:color="auto"/>
              <w:left w:val="single" w:sz="8" w:space="0" w:color="auto"/>
              <w:bottom w:val="single" w:sz="4" w:space="0" w:color="auto"/>
              <w:right w:val="single" w:sz="8" w:space="0" w:color="auto"/>
            </w:tcBorders>
            <w:vAlign w:val="center"/>
          </w:tcPr>
          <w:p w14:paraId="66FDA8B9" w14:textId="77777777" w:rsidR="005353B6" w:rsidRDefault="00C7091A">
            <w:r>
              <w:rPr>
                <w:rFonts w:hint="eastAsia"/>
              </w:rPr>
              <w:t>高晓莹（北京</w:t>
            </w:r>
            <w:r>
              <w:t>交通大学</w:t>
            </w:r>
            <w:r>
              <w:rPr>
                <w:rFonts w:hint="eastAsia"/>
              </w:rPr>
              <w:t>）</w:t>
            </w:r>
          </w:p>
        </w:tc>
        <w:tc>
          <w:tcPr>
            <w:tcW w:w="1669" w:type="dxa"/>
            <w:tcBorders>
              <w:top w:val="single" w:sz="8" w:space="0" w:color="auto"/>
              <w:left w:val="single" w:sz="8" w:space="0" w:color="auto"/>
              <w:bottom w:val="single" w:sz="4" w:space="0" w:color="auto"/>
              <w:right w:val="single" w:sz="8" w:space="0" w:color="auto"/>
            </w:tcBorders>
            <w:vAlign w:val="center"/>
          </w:tcPr>
          <w:p w14:paraId="2C3EBF76" w14:textId="77777777" w:rsidR="005353B6" w:rsidRDefault="00C7091A">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4" w:space="0" w:color="auto"/>
              <w:right w:val="single" w:sz="8" w:space="0" w:color="auto"/>
            </w:tcBorders>
            <w:vAlign w:val="center"/>
          </w:tcPr>
          <w:p w14:paraId="7E43EE2D"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219E18BE" w14:textId="77777777">
        <w:trPr>
          <w:cantSplit/>
          <w:trHeight w:val="1065"/>
          <w:jc w:val="center"/>
        </w:trPr>
        <w:tc>
          <w:tcPr>
            <w:tcW w:w="628" w:type="dxa"/>
            <w:tcBorders>
              <w:top w:val="single" w:sz="4" w:space="0" w:color="auto"/>
              <w:left w:val="single" w:sz="8" w:space="0" w:color="auto"/>
              <w:bottom w:val="single" w:sz="4" w:space="0" w:color="auto"/>
              <w:right w:val="single" w:sz="8" w:space="0" w:color="auto"/>
            </w:tcBorders>
            <w:vAlign w:val="center"/>
          </w:tcPr>
          <w:p w14:paraId="3A4BE574" w14:textId="77777777" w:rsidR="005353B6" w:rsidRDefault="00C7091A">
            <w:pPr>
              <w:spacing w:line="400" w:lineRule="exact"/>
              <w:jc w:val="center"/>
              <w:rPr>
                <w:rFonts w:ascii="宋体" w:hAnsi="宋体" w:cs="宋体"/>
                <w:kern w:val="0"/>
              </w:rPr>
            </w:pPr>
            <w:r>
              <w:rPr>
                <w:rFonts w:ascii="宋体" w:hAnsi="宋体" w:cs="宋体" w:hint="eastAsia"/>
                <w:kern w:val="0"/>
              </w:rPr>
              <w:t>26</w:t>
            </w:r>
          </w:p>
        </w:tc>
        <w:tc>
          <w:tcPr>
            <w:tcW w:w="1930" w:type="dxa"/>
            <w:tcBorders>
              <w:top w:val="single" w:sz="4" w:space="0" w:color="auto"/>
              <w:left w:val="single" w:sz="8" w:space="0" w:color="auto"/>
              <w:bottom w:val="single" w:sz="4" w:space="0" w:color="auto"/>
              <w:right w:val="single" w:sz="8" w:space="0" w:color="auto"/>
            </w:tcBorders>
            <w:vAlign w:val="center"/>
          </w:tcPr>
          <w:p w14:paraId="0CAE74B3" w14:textId="77777777" w:rsidR="005353B6" w:rsidRDefault="00C7091A">
            <w:r>
              <w:rPr>
                <w:rFonts w:hint="eastAsia"/>
              </w:rPr>
              <w:t>2018</w:t>
            </w:r>
            <w:r>
              <w:rPr>
                <w:rFonts w:hint="eastAsia"/>
              </w:rPr>
              <w:t>年国家级教学成果奖大讲堂</w:t>
            </w:r>
            <w:r>
              <w:rPr>
                <w:rFonts w:ascii="Times New Roman" w:hAnsi="Times New Roman" w:cs="Times New Roman" w:hint="eastAsia"/>
              </w:rPr>
              <w:t>——</w:t>
            </w:r>
            <w:r>
              <w:rPr>
                <w:rFonts w:hint="eastAsia"/>
              </w:rPr>
              <w:t>打造重实效的中国大学通识教育体系</w:t>
            </w:r>
            <w:r>
              <w:rPr>
                <w:rFonts w:hint="eastAsia"/>
              </w:rPr>
              <w:t xml:space="preserve">  </w:t>
            </w:r>
          </w:p>
        </w:tc>
        <w:tc>
          <w:tcPr>
            <w:tcW w:w="1240" w:type="dxa"/>
            <w:tcBorders>
              <w:top w:val="single" w:sz="4" w:space="0" w:color="auto"/>
              <w:left w:val="single" w:sz="8" w:space="0" w:color="auto"/>
              <w:bottom w:val="single" w:sz="4" w:space="0" w:color="auto"/>
              <w:right w:val="single" w:sz="8" w:space="0" w:color="auto"/>
            </w:tcBorders>
            <w:vAlign w:val="center"/>
          </w:tcPr>
          <w:p w14:paraId="1BBFBD8A" w14:textId="77777777" w:rsidR="005353B6" w:rsidRDefault="00C7091A">
            <w:pPr>
              <w:jc w:val="center"/>
            </w:pPr>
            <w:r>
              <w:rPr>
                <w:rFonts w:hint="eastAsia"/>
              </w:rPr>
              <w:t>5</w:t>
            </w:r>
            <w:r>
              <w:rPr>
                <w:rFonts w:hint="eastAsia"/>
              </w:rPr>
              <w:t>月</w:t>
            </w:r>
            <w:r>
              <w:rPr>
                <w:rFonts w:hint="eastAsia"/>
              </w:rPr>
              <w:t>21</w:t>
            </w:r>
            <w:r>
              <w:rPr>
                <w:rFonts w:hint="eastAsia"/>
              </w:rPr>
              <w:t>日</w:t>
            </w:r>
          </w:p>
        </w:tc>
        <w:tc>
          <w:tcPr>
            <w:tcW w:w="1928" w:type="dxa"/>
            <w:tcBorders>
              <w:top w:val="single" w:sz="4" w:space="0" w:color="auto"/>
              <w:left w:val="single" w:sz="8" w:space="0" w:color="auto"/>
              <w:bottom w:val="single" w:sz="4" w:space="0" w:color="auto"/>
              <w:right w:val="single" w:sz="8" w:space="0" w:color="auto"/>
            </w:tcBorders>
            <w:vAlign w:val="center"/>
          </w:tcPr>
          <w:p w14:paraId="25D707B0" w14:textId="77777777" w:rsidR="005353B6" w:rsidRDefault="00C7091A">
            <w:r>
              <w:rPr>
                <w:rFonts w:hint="eastAsia"/>
              </w:rPr>
              <w:t>孙向晨（复旦大学）</w:t>
            </w:r>
          </w:p>
        </w:tc>
        <w:tc>
          <w:tcPr>
            <w:tcW w:w="1669" w:type="dxa"/>
            <w:tcBorders>
              <w:top w:val="single" w:sz="8" w:space="0" w:color="auto"/>
              <w:left w:val="single" w:sz="8" w:space="0" w:color="auto"/>
              <w:bottom w:val="single" w:sz="4" w:space="0" w:color="auto"/>
              <w:right w:val="single" w:sz="8" w:space="0" w:color="auto"/>
            </w:tcBorders>
            <w:vAlign w:val="center"/>
          </w:tcPr>
          <w:p w14:paraId="454EB963" w14:textId="77777777" w:rsidR="005353B6" w:rsidRDefault="00C7091A">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4" w:space="0" w:color="auto"/>
              <w:right w:val="single" w:sz="8" w:space="0" w:color="auto"/>
            </w:tcBorders>
            <w:vAlign w:val="center"/>
          </w:tcPr>
          <w:p w14:paraId="782AEB9F" w14:textId="77777777" w:rsidR="005353B6" w:rsidRDefault="00C7091A">
            <w:pPr>
              <w:widowControl/>
              <w:jc w:val="center"/>
              <w:rPr>
                <w:rFonts w:ascii="宋体" w:hAnsi="宋体" w:cs="宋体"/>
              </w:rPr>
            </w:pPr>
            <w:r>
              <w:rPr>
                <w:rFonts w:ascii="宋体" w:hAnsi="宋体" w:cs="宋体" w:hint="eastAsia"/>
              </w:rPr>
              <w:t>上海</w:t>
            </w:r>
          </w:p>
        </w:tc>
      </w:tr>
      <w:tr w:rsidR="005353B6" w14:paraId="53CAE9BC" w14:textId="77777777">
        <w:trPr>
          <w:cantSplit/>
          <w:trHeight w:val="1065"/>
          <w:jc w:val="center"/>
        </w:trPr>
        <w:tc>
          <w:tcPr>
            <w:tcW w:w="628" w:type="dxa"/>
            <w:tcBorders>
              <w:top w:val="single" w:sz="4" w:space="0" w:color="auto"/>
              <w:left w:val="single" w:sz="8" w:space="0" w:color="auto"/>
              <w:bottom w:val="single" w:sz="4" w:space="0" w:color="auto"/>
              <w:right w:val="single" w:sz="8" w:space="0" w:color="auto"/>
            </w:tcBorders>
            <w:vAlign w:val="center"/>
          </w:tcPr>
          <w:p w14:paraId="4927ECBE" w14:textId="77777777" w:rsidR="005353B6" w:rsidRDefault="00C7091A">
            <w:pPr>
              <w:spacing w:line="400" w:lineRule="exact"/>
              <w:jc w:val="center"/>
              <w:rPr>
                <w:rFonts w:ascii="宋体" w:hAnsi="宋体" w:cs="宋体"/>
                <w:kern w:val="0"/>
              </w:rPr>
            </w:pPr>
            <w:r>
              <w:rPr>
                <w:rFonts w:ascii="宋体" w:hAnsi="宋体" w:cs="宋体"/>
                <w:kern w:val="0"/>
              </w:rPr>
              <w:t>2</w:t>
            </w:r>
            <w:r>
              <w:rPr>
                <w:rFonts w:ascii="宋体" w:hAnsi="宋体" w:cs="宋体" w:hint="eastAsia"/>
                <w:kern w:val="0"/>
              </w:rPr>
              <w:t>7</w:t>
            </w:r>
          </w:p>
        </w:tc>
        <w:tc>
          <w:tcPr>
            <w:tcW w:w="1930" w:type="dxa"/>
            <w:tcBorders>
              <w:top w:val="single" w:sz="4" w:space="0" w:color="auto"/>
              <w:left w:val="single" w:sz="8" w:space="0" w:color="auto"/>
              <w:bottom w:val="single" w:sz="4" w:space="0" w:color="auto"/>
              <w:right w:val="single" w:sz="8" w:space="0" w:color="auto"/>
            </w:tcBorders>
            <w:vAlign w:val="center"/>
          </w:tcPr>
          <w:p w14:paraId="1BB205F3" w14:textId="77777777" w:rsidR="005353B6" w:rsidRDefault="00C7091A">
            <w:r>
              <w:rPr>
                <w:rFonts w:hint="eastAsia"/>
              </w:rPr>
              <w:t>高校教师职业的法律风险及防范</w:t>
            </w:r>
          </w:p>
        </w:tc>
        <w:tc>
          <w:tcPr>
            <w:tcW w:w="1240" w:type="dxa"/>
            <w:tcBorders>
              <w:top w:val="single" w:sz="4" w:space="0" w:color="auto"/>
              <w:left w:val="single" w:sz="8" w:space="0" w:color="auto"/>
              <w:bottom w:val="single" w:sz="4" w:space="0" w:color="auto"/>
              <w:right w:val="single" w:sz="8" w:space="0" w:color="auto"/>
            </w:tcBorders>
            <w:vAlign w:val="center"/>
          </w:tcPr>
          <w:p w14:paraId="179AF559" w14:textId="77777777" w:rsidR="005353B6" w:rsidRDefault="00C7091A">
            <w:pPr>
              <w:jc w:val="center"/>
            </w:pPr>
            <w:r>
              <w:rPr>
                <w:rFonts w:hint="eastAsia"/>
              </w:rPr>
              <w:t>5</w:t>
            </w:r>
            <w:r>
              <w:rPr>
                <w:rFonts w:hint="eastAsia"/>
              </w:rPr>
              <w:t>月</w:t>
            </w:r>
            <w:r>
              <w:t>23</w:t>
            </w:r>
            <w:r>
              <w:rPr>
                <w:rFonts w:hint="eastAsia"/>
              </w:rPr>
              <w:t>日</w:t>
            </w:r>
          </w:p>
        </w:tc>
        <w:tc>
          <w:tcPr>
            <w:tcW w:w="1928" w:type="dxa"/>
            <w:tcBorders>
              <w:top w:val="single" w:sz="4" w:space="0" w:color="auto"/>
              <w:left w:val="single" w:sz="8" w:space="0" w:color="auto"/>
              <w:bottom w:val="single" w:sz="4" w:space="0" w:color="auto"/>
              <w:right w:val="single" w:sz="8" w:space="0" w:color="auto"/>
            </w:tcBorders>
            <w:vAlign w:val="center"/>
          </w:tcPr>
          <w:p w14:paraId="2EC32868" w14:textId="77777777" w:rsidR="005353B6" w:rsidRDefault="00C7091A">
            <w:r>
              <w:rPr>
                <w:rFonts w:hint="eastAsia"/>
              </w:rPr>
              <w:t>高晓莹（北京</w:t>
            </w:r>
            <w:r>
              <w:t>交通大学</w:t>
            </w:r>
            <w:r>
              <w:rPr>
                <w:rFonts w:hint="eastAsia"/>
              </w:rPr>
              <w:t>）</w:t>
            </w:r>
          </w:p>
        </w:tc>
        <w:tc>
          <w:tcPr>
            <w:tcW w:w="1669" w:type="dxa"/>
            <w:tcBorders>
              <w:top w:val="single" w:sz="8" w:space="0" w:color="auto"/>
              <w:left w:val="single" w:sz="8" w:space="0" w:color="auto"/>
              <w:bottom w:val="single" w:sz="4" w:space="0" w:color="auto"/>
              <w:right w:val="single" w:sz="8" w:space="0" w:color="auto"/>
            </w:tcBorders>
            <w:vAlign w:val="center"/>
          </w:tcPr>
          <w:p w14:paraId="0FF1E5CA" w14:textId="77777777" w:rsidR="005353B6" w:rsidRDefault="00C7091A">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4" w:space="0" w:color="auto"/>
              <w:right w:val="single" w:sz="8" w:space="0" w:color="auto"/>
            </w:tcBorders>
            <w:vAlign w:val="center"/>
          </w:tcPr>
          <w:p w14:paraId="4E093F36"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2D3E9A73" w14:textId="77777777">
        <w:trPr>
          <w:cantSplit/>
          <w:trHeight w:val="495"/>
          <w:jc w:val="center"/>
        </w:trPr>
        <w:tc>
          <w:tcPr>
            <w:tcW w:w="628" w:type="dxa"/>
            <w:tcBorders>
              <w:top w:val="single" w:sz="4" w:space="0" w:color="auto"/>
              <w:left w:val="single" w:sz="8" w:space="0" w:color="auto"/>
              <w:bottom w:val="single" w:sz="8" w:space="0" w:color="auto"/>
              <w:right w:val="single" w:sz="8" w:space="0" w:color="auto"/>
            </w:tcBorders>
            <w:vAlign w:val="center"/>
          </w:tcPr>
          <w:p w14:paraId="2A75B973" w14:textId="77777777" w:rsidR="005353B6" w:rsidRDefault="00C7091A">
            <w:pPr>
              <w:spacing w:line="400" w:lineRule="exact"/>
              <w:jc w:val="center"/>
              <w:rPr>
                <w:rFonts w:ascii="宋体" w:hAnsi="宋体" w:cs="宋体"/>
                <w:kern w:val="0"/>
              </w:rPr>
            </w:pPr>
            <w:r>
              <w:rPr>
                <w:rFonts w:ascii="宋体" w:hAnsi="宋体" w:cs="宋体" w:hint="eastAsia"/>
                <w:kern w:val="0"/>
              </w:rPr>
              <w:t>28</w:t>
            </w:r>
          </w:p>
        </w:tc>
        <w:tc>
          <w:tcPr>
            <w:tcW w:w="1930" w:type="dxa"/>
            <w:tcBorders>
              <w:top w:val="single" w:sz="4" w:space="0" w:color="auto"/>
              <w:left w:val="single" w:sz="8" w:space="0" w:color="auto"/>
              <w:bottom w:val="single" w:sz="8" w:space="0" w:color="auto"/>
              <w:right w:val="single" w:sz="8" w:space="0" w:color="auto"/>
            </w:tcBorders>
            <w:vAlign w:val="center"/>
          </w:tcPr>
          <w:p w14:paraId="015836B1" w14:textId="77777777" w:rsidR="005353B6" w:rsidRDefault="00C7091A">
            <w:r>
              <w:rPr>
                <w:rFonts w:hint="eastAsia"/>
              </w:rPr>
              <w:t>高校青年</w:t>
            </w:r>
            <w:r>
              <w:t>教师</w:t>
            </w:r>
            <w:r>
              <w:rPr>
                <w:rFonts w:hint="eastAsia"/>
              </w:rPr>
              <w:t>教学基本功的内涵</w:t>
            </w:r>
            <w:r>
              <w:t>与提升</w:t>
            </w:r>
          </w:p>
        </w:tc>
        <w:tc>
          <w:tcPr>
            <w:tcW w:w="1240" w:type="dxa"/>
            <w:tcBorders>
              <w:top w:val="single" w:sz="4" w:space="0" w:color="auto"/>
              <w:left w:val="single" w:sz="8" w:space="0" w:color="auto"/>
              <w:bottom w:val="single" w:sz="4" w:space="0" w:color="auto"/>
              <w:right w:val="single" w:sz="8" w:space="0" w:color="auto"/>
            </w:tcBorders>
            <w:vAlign w:val="center"/>
          </w:tcPr>
          <w:p w14:paraId="3036C379" w14:textId="77777777" w:rsidR="005353B6" w:rsidRDefault="00C7091A">
            <w:pPr>
              <w:jc w:val="center"/>
            </w:pPr>
            <w:r>
              <w:t>5</w:t>
            </w:r>
            <w:r>
              <w:rPr>
                <w:rFonts w:hint="eastAsia"/>
              </w:rPr>
              <w:t>月</w:t>
            </w:r>
            <w:r>
              <w:rPr>
                <w:rFonts w:hint="eastAsia"/>
              </w:rPr>
              <w:t>27</w:t>
            </w:r>
            <w:r>
              <w:rPr>
                <w:rFonts w:hint="eastAsia"/>
              </w:rPr>
              <w:t>日</w:t>
            </w:r>
          </w:p>
        </w:tc>
        <w:tc>
          <w:tcPr>
            <w:tcW w:w="1928" w:type="dxa"/>
            <w:tcBorders>
              <w:top w:val="single" w:sz="4" w:space="0" w:color="auto"/>
              <w:left w:val="single" w:sz="8" w:space="0" w:color="auto"/>
              <w:bottom w:val="single" w:sz="4" w:space="0" w:color="auto"/>
              <w:right w:val="single" w:sz="8" w:space="0" w:color="auto"/>
            </w:tcBorders>
            <w:vAlign w:val="center"/>
          </w:tcPr>
          <w:p w14:paraId="3FF5C203" w14:textId="77777777" w:rsidR="005353B6" w:rsidRDefault="00C7091A">
            <w:r>
              <w:rPr>
                <w:rFonts w:hint="eastAsia"/>
              </w:rPr>
              <w:t>骆有庆</w:t>
            </w:r>
            <w:r>
              <w:t>（</w:t>
            </w:r>
            <w:r>
              <w:rPr>
                <w:rFonts w:hint="eastAsia"/>
              </w:rPr>
              <w:t>北京</w:t>
            </w:r>
            <w:r>
              <w:t>林业大学）</w:t>
            </w:r>
          </w:p>
        </w:tc>
        <w:tc>
          <w:tcPr>
            <w:tcW w:w="1669" w:type="dxa"/>
            <w:tcBorders>
              <w:top w:val="single" w:sz="8" w:space="0" w:color="auto"/>
              <w:left w:val="single" w:sz="8" w:space="0" w:color="auto"/>
              <w:bottom w:val="single" w:sz="4" w:space="0" w:color="auto"/>
              <w:right w:val="single" w:sz="8" w:space="0" w:color="auto"/>
            </w:tcBorders>
            <w:vAlign w:val="center"/>
          </w:tcPr>
          <w:p w14:paraId="5220D640" w14:textId="77777777" w:rsidR="005353B6" w:rsidRDefault="00C7091A">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4" w:space="0" w:color="auto"/>
              <w:right w:val="single" w:sz="8" w:space="0" w:color="auto"/>
            </w:tcBorders>
            <w:vAlign w:val="center"/>
          </w:tcPr>
          <w:p w14:paraId="50C83FA6"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4223AC1A"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55B7EAC5"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29</w:t>
            </w:r>
          </w:p>
        </w:tc>
        <w:tc>
          <w:tcPr>
            <w:tcW w:w="1930" w:type="dxa"/>
            <w:tcBorders>
              <w:top w:val="single" w:sz="8" w:space="0" w:color="auto"/>
              <w:left w:val="single" w:sz="8" w:space="0" w:color="auto"/>
              <w:bottom w:val="single" w:sz="8" w:space="0" w:color="auto"/>
              <w:right w:val="single" w:sz="8" w:space="0" w:color="auto"/>
            </w:tcBorders>
            <w:vAlign w:val="center"/>
          </w:tcPr>
          <w:p w14:paraId="0BB65BDD" w14:textId="77777777" w:rsidR="005353B6" w:rsidRDefault="00C7091A">
            <w:pPr>
              <w:rPr>
                <w:rFonts w:ascii="宋体" w:eastAsia="宋体" w:hAnsi="宋体" w:cs="Times New Roman"/>
                <w:color w:val="000000"/>
              </w:rPr>
            </w:pPr>
            <w:r>
              <w:rPr>
                <w:rFonts w:hint="eastAsia"/>
              </w:rPr>
              <w:t>大学生创新创业实践—以北京邮电大学为例</w:t>
            </w:r>
          </w:p>
        </w:tc>
        <w:tc>
          <w:tcPr>
            <w:tcW w:w="1240" w:type="dxa"/>
            <w:tcBorders>
              <w:top w:val="single" w:sz="8" w:space="0" w:color="auto"/>
              <w:left w:val="single" w:sz="8" w:space="0" w:color="auto"/>
              <w:bottom w:val="single" w:sz="8" w:space="0" w:color="auto"/>
              <w:right w:val="single" w:sz="8" w:space="0" w:color="auto"/>
            </w:tcBorders>
            <w:vAlign w:val="center"/>
          </w:tcPr>
          <w:p w14:paraId="6DEEEE05" w14:textId="77777777" w:rsidR="005353B6" w:rsidRDefault="00C7091A">
            <w:pPr>
              <w:jc w:val="center"/>
              <w:rPr>
                <w:rFonts w:ascii="宋体" w:eastAsia="宋体" w:hAnsi="宋体" w:cs="宋体"/>
                <w:color w:val="000000"/>
              </w:rPr>
            </w:pPr>
            <w:r>
              <w:rPr>
                <w:rFonts w:hint="eastAsia"/>
              </w:rPr>
              <w:t>5</w:t>
            </w:r>
            <w:r>
              <w:rPr>
                <w:rFonts w:hint="eastAsia"/>
              </w:rPr>
              <w:t>月</w:t>
            </w:r>
            <w:r>
              <w:rPr>
                <w:rFonts w:hint="eastAsia"/>
              </w:rPr>
              <w:t>28</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022E33A0" w14:textId="77777777" w:rsidR="005353B6" w:rsidRDefault="00C7091A">
            <w:pPr>
              <w:rPr>
                <w:rFonts w:ascii="宋体" w:eastAsia="宋体" w:hAnsi="宋体" w:cs="Times New Roman"/>
                <w:color w:val="000000"/>
              </w:rPr>
            </w:pPr>
            <w:r>
              <w:rPr>
                <w:rFonts w:hint="eastAsia"/>
              </w:rPr>
              <w:t>郭莉（北京邮电大学）</w:t>
            </w:r>
          </w:p>
        </w:tc>
        <w:tc>
          <w:tcPr>
            <w:tcW w:w="1669" w:type="dxa"/>
            <w:tcBorders>
              <w:top w:val="single" w:sz="8" w:space="0" w:color="auto"/>
              <w:left w:val="single" w:sz="8" w:space="0" w:color="auto"/>
              <w:bottom w:val="single" w:sz="8" w:space="0" w:color="auto"/>
              <w:right w:val="single" w:sz="8" w:space="0" w:color="auto"/>
            </w:tcBorders>
            <w:vAlign w:val="center"/>
          </w:tcPr>
          <w:p w14:paraId="417F33B4"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47EF4B2C"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1354EC4D"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6D8E4878" w14:textId="77777777" w:rsidR="005353B6" w:rsidRDefault="00C7091A">
            <w:pPr>
              <w:widowControl/>
              <w:spacing w:line="400" w:lineRule="exact"/>
              <w:jc w:val="center"/>
              <w:rPr>
                <w:rFonts w:ascii="宋体" w:hAnsi="宋体" w:cs="宋体"/>
                <w:kern w:val="0"/>
              </w:rPr>
            </w:pPr>
            <w:r>
              <w:rPr>
                <w:rFonts w:ascii="宋体" w:hAnsi="宋体" w:cs="宋体" w:hint="eastAsia"/>
                <w:kern w:val="0"/>
              </w:rPr>
              <w:lastRenderedPageBreak/>
              <w:t>30</w:t>
            </w:r>
          </w:p>
        </w:tc>
        <w:tc>
          <w:tcPr>
            <w:tcW w:w="1930" w:type="dxa"/>
            <w:tcBorders>
              <w:top w:val="single" w:sz="8" w:space="0" w:color="auto"/>
              <w:left w:val="single" w:sz="8" w:space="0" w:color="auto"/>
              <w:bottom w:val="single" w:sz="8" w:space="0" w:color="auto"/>
              <w:right w:val="single" w:sz="8" w:space="0" w:color="auto"/>
            </w:tcBorders>
            <w:vAlign w:val="center"/>
          </w:tcPr>
          <w:p w14:paraId="067F1A6F" w14:textId="77777777" w:rsidR="005353B6" w:rsidRDefault="00C7091A">
            <w:pPr>
              <w:rPr>
                <w:rFonts w:ascii="宋体" w:eastAsia="宋体" w:hAnsi="宋体" w:cs="Times New Roman"/>
                <w:color w:val="000000"/>
              </w:rPr>
            </w:pPr>
            <w:r>
              <w:rPr>
                <w:rFonts w:hint="eastAsia"/>
              </w:rPr>
              <w:t>新时代高校思想政治理论课教学理念创新与实践</w:t>
            </w:r>
          </w:p>
        </w:tc>
        <w:tc>
          <w:tcPr>
            <w:tcW w:w="1240" w:type="dxa"/>
            <w:tcBorders>
              <w:top w:val="single" w:sz="8" w:space="0" w:color="auto"/>
              <w:left w:val="single" w:sz="8" w:space="0" w:color="auto"/>
              <w:bottom w:val="single" w:sz="8" w:space="0" w:color="auto"/>
              <w:right w:val="single" w:sz="8" w:space="0" w:color="auto"/>
            </w:tcBorders>
            <w:vAlign w:val="center"/>
          </w:tcPr>
          <w:p w14:paraId="5525CB19" w14:textId="77777777" w:rsidR="005353B6" w:rsidRDefault="00C7091A">
            <w:pPr>
              <w:jc w:val="center"/>
              <w:rPr>
                <w:rFonts w:ascii="宋体" w:eastAsia="宋体" w:hAnsi="宋体" w:cs="宋体"/>
                <w:color w:val="000000"/>
              </w:rPr>
            </w:pPr>
            <w:r>
              <w:rPr>
                <w:rFonts w:hint="eastAsia"/>
              </w:rPr>
              <w:t>5</w:t>
            </w:r>
            <w:r>
              <w:rPr>
                <w:rFonts w:hint="eastAsia"/>
              </w:rPr>
              <w:t>月</w:t>
            </w:r>
            <w:r>
              <w:rPr>
                <w:rFonts w:hint="eastAsia"/>
              </w:rPr>
              <w:t>29</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25ED4F75" w14:textId="77777777" w:rsidR="005353B6" w:rsidRDefault="00C7091A">
            <w:pPr>
              <w:rPr>
                <w:rFonts w:ascii="宋体" w:eastAsia="宋体" w:hAnsi="宋体" w:cs="Times New Roman"/>
                <w:color w:val="000000"/>
              </w:rPr>
            </w:pPr>
            <w:r>
              <w:rPr>
                <w:rFonts w:hint="eastAsia"/>
              </w:rPr>
              <w:t>张晖（中国农业大学）</w:t>
            </w:r>
          </w:p>
        </w:tc>
        <w:tc>
          <w:tcPr>
            <w:tcW w:w="1669" w:type="dxa"/>
            <w:tcBorders>
              <w:top w:val="single" w:sz="8" w:space="0" w:color="auto"/>
              <w:left w:val="single" w:sz="8" w:space="0" w:color="auto"/>
              <w:bottom w:val="single" w:sz="8" w:space="0" w:color="auto"/>
              <w:right w:val="single" w:sz="8" w:space="0" w:color="auto"/>
            </w:tcBorders>
            <w:vAlign w:val="center"/>
          </w:tcPr>
          <w:p w14:paraId="1C0DF906"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5F171386"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4FE71504"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3BF9F9AC" w14:textId="77777777" w:rsidR="005353B6" w:rsidRDefault="00C7091A">
            <w:pPr>
              <w:widowControl/>
              <w:spacing w:line="400" w:lineRule="exact"/>
              <w:jc w:val="center"/>
              <w:rPr>
                <w:rFonts w:ascii="宋体" w:hAnsi="宋体" w:cs="宋体"/>
                <w:kern w:val="0"/>
              </w:rPr>
            </w:pPr>
            <w:r>
              <w:rPr>
                <w:rFonts w:ascii="宋体" w:hAnsi="宋体" w:cs="宋体" w:hint="eastAsia"/>
                <w:kern w:val="0"/>
              </w:rPr>
              <w:t>31</w:t>
            </w:r>
          </w:p>
        </w:tc>
        <w:tc>
          <w:tcPr>
            <w:tcW w:w="1930" w:type="dxa"/>
            <w:tcBorders>
              <w:top w:val="single" w:sz="8" w:space="0" w:color="auto"/>
              <w:left w:val="single" w:sz="8" w:space="0" w:color="auto"/>
              <w:bottom w:val="single" w:sz="8" w:space="0" w:color="auto"/>
              <w:right w:val="single" w:sz="8" w:space="0" w:color="auto"/>
            </w:tcBorders>
            <w:vAlign w:val="center"/>
          </w:tcPr>
          <w:p w14:paraId="7FEC220F" w14:textId="77777777" w:rsidR="005353B6" w:rsidRDefault="00C7091A">
            <w:pPr>
              <w:rPr>
                <w:rFonts w:ascii="宋体" w:eastAsia="宋体" w:hAnsi="宋体" w:cs="Times New Roman"/>
              </w:rPr>
            </w:pPr>
            <w:r>
              <w:rPr>
                <w:rFonts w:hint="eastAsia"/>
              </w:rPr>
              <w:t>面向重大需求的人文社科类科研项目经验分享</w:t>
            </w:r>
          </w:p>
        </w:tc>
        <w:tc>
          <w:tcPr>
            <w:tcW w:w="1240" w:type="dxa"/>
            <w:tcBorders>
              <w:top w:val="single" w:sz="8" w:space="0" w:color="auto"/>
              <w:left w:val="single" w:sz="8" w:space="0" w:color="auto"/>
              <w:bottom w:val="single" w:sz="8" w:space="0" w:color="auto"/>
              <w:right w:val="single" w:sz="8" w:space="0" w:color="auto"/>
            </w:tcBorders>
            <w:vAlign w:val="center"/>
          </w:tcPr>
          <w:p w14:paraId="20E38CD7" w14:textId="77777777" w:rsidR="005353B6" w:rsidRDefault="00C7091A">
            <w:pPr>
              <w:jc w:val="center"/>
              <w:rPr>
                <w:rFonts w:ascii="宋体" w:eastAsia="宋体" w:hAnsi="宋体" w:cs="宋体"/>
                <w:color w:val="000000"/>
              </w:rPr>
            </w:pPr>
            <w:r>
              <w:rPr>
                <w:rFonts w:hint="eastAsia"/>
              </w:rPr>
              <w:t>5</w:t>
            </w:r>
            <w:r>
              <w:rPr>
                <w:rFonts w:hint="eastAsia"/>
              </w:rPr>
              <w:t>月</w:t>
            </w:r>
            <w:r>
              <w:rPr>
                <w:rFonts w:hint="eastAsia"/>
              </w:rPr>
              <w:t>30</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549EE374" w14:textId="77777777" w:rsidR="005353B6" w:rsidRDefault="00C7091A">
            <w:pPr>
              <w:rPr>
                <w:rFonts w:ascii="宋体" w:eastAsia="宋体" w:hAnsi="宋体" w:cs="Times New Roman"/>
                <w:color w:val="000000"/>
              </w:rPr>
            </w:pPr>
            <w:r>
              <w:rPr>
                <w:rFonts w:hint="eastAsia"/>
              </w:rPr>
              <w:t>刘铁忠（北京理工大学）</w:t>
            </w:r>
          </w:p>
        </w:tc>
        <w:tc>
          <w:tcPr>
            <w:tcW w:w="1669" w:type="dxa"/>
            <w:tcBorders>
              <w:top w:val="single" w:sz="8" w:space="0" w:color="auto"/>
              <w:left w:val="single" w:sz="8" w:space="0" w:color="auto"/>
              <w:bottom w:val="single" w:sz="8" w:space="0" w:color="auto"/>
              <w:right w:val="single" w:sz="8" w:space="0" w:color="auto"/>
            </w:tcBorders>
            <w:vAlign w:val="center"/>
          </w:tcPr>
          <w:p w14:paraId="6E88C0B0"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0F552131"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1847C0BB"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6F1E077A" w14:textId="77777777" w:rsidR="005353B6" w:rsidRDefault="00C7091A">
            <w:pPr>
              <w:widowControl/>
              <w:spacing w:line="400" w:lineRule="exact"/>
              <w:jc w:val="center"/>
              <w:rPr>
                <w:rFonts w:ascii="宋体" w:hAnsi="宋体" w:cs="宋体"/>
                <w:kern w:val="0"/>
              </w:rPr>
            </w:pPr>
            <w:r>
              <w:rPr>
                <w:rFonts w:ascii="宋体" w:hAnsi="宋体" w:cs="宋体" w:hint="eastAsia"/>
                <w:kern w:val="0"/>
              </w:rPr>
              <w:t>32</w:t>
            </w:r>
          </w:p>
        </w:tc>
        <w:tc>
          <w:tcPr>
            <w:tcW w:w="1930" w:type="dxa"/>
            <w:tcBorders>
              <w:top w:val="single" w:sz="8" w:space="0" w:color="auto"/>
              <w:left w:val="single" w:sz="8" w:space="0" w:color="auto"/>
              <w:bottom w:val="single" w:sz="8" w:space="0" w:color="auto"/>
              <w:right w:val="single" w:sz="8" w:space="0" w:color="auto"/>
            </w:tcBorders>
            <w:vAlign w:val="center"/>
          </w:tcPr>
          <w:p w14:paraId="6E11C908" w14:textId="77777777" w:rsidR="005353B6" w:rsidRDefault="00C7091A">
            <w:pPr>
              <w:rPr>
                <w:rFonts w:ascii="宋体" w:eastAsia="宋体" w:hAnsi="宋体" w:cs="Times New Roman"/>
                <w:color w:val="000000"/>
              </w:rPr>
            </w:pPr>
            <w:r>
              <w:rPr>
                <w:rFonts w:hint="eastAsia"/>
              </w:rPr>
              <w:t>思想政治理论</w:t>
            </w:r>
            <w:proofErr w:type="gramStart"/>
            <w:r>
              <w:rPr>
                <w:rFonts w:hint="eastAsia"/>
              </w:rPr>
              <w:t>课慕课</w:t>
            </w:r>
            <w:proofErr w:type="gramEnd"/>
            <w:r>
              <w:rPr>
                <w:rFonts w:hint="eastAsia"/>
              </w:rPr>
              <w:t>混合式教学模式的三重激励效应</w:t>
            </w:r>
          </w:p>
        </w:tc>
        <w:tc>
          <w:tcPr>
            <w:tcW w:w="1240" w:type="dxa"/>
            <w:tcBorders>
              <w:top w:val="single" w:sz="8" w:space="0" w:color="auto"/>
              <w:left w:val="single" w:sz="8" w:space="0" w:color="auto"/>
              <w:bottom w:val="single" w:sz="8" w:space="0" w:color="auto"/>
              <w:right w:val="single" w:sz="8" w:space="0" w:color="auto"/>
            </w:tcBorders>
            <w:vAlign w:val="center"/>
          </w:tcPr>
          <w:p w14:paraId="3B5A1F88" w14:textId="77777777" w:rsidR="005353B6" w:rsidRDefault="00C7091A">
            <w:pPr>
              <w:jc w:val="center"/>
              <w:rPr>
                <w:rFonts w:ascii="宋体" w:eastAsia="宋体" w:hAnsi="宋体" w:cs="宋体"/>
                <w:color w:val="000000"/>
              </w:rPr>
            </w:pPr>
            <w:r>
              <w:rPr>
                <w:rFonts w:hint="eastAsia"/>
              </w:rPr>
              <w:t>6</w:t>
            </w:r>
            <w:r>
              <w:rPr>
                <w:rFonts w:hint="eastAsia"/>
              </w:rPr>
              <w:t>月</w:t>
            </w:r>
            <w:r>
              <w:rPr>
                <w:rFonts w:hint="eastAsia"/>
              </w:rPr>
              <w:t>6</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0B788657" w14:textId="77777777" w:rsidR="005353B6" w:rsidRDefault="00C7091A">
            <w:pPr>
              <w:rPr>
                <w:rFonts w:ascii="宋体" w:eastAsia="宋体" w:hAnsi="宋体" w:cs="Times New Roman"/>
                <w:color w:val="000000"/>
              </w:rPr>
            </w:pPr>
            <w:r>
              <w:rPr>
                <w:rFonts w:hint="eastAsia"/>
              </w:rPr>
              <w:t>翁贺凯（清华大学）</w:t>
            </w:r>
            <w:r>
              <w:rPr>
                <w:rFonts w:hint="eastAsia"/>
              </w:rPr>
              <w:t xml:space="preserve"> </w:t>
            </w:r>
          </w:p>
        </w:tc>
        <w:tc>
          <w:tcPr>
            <w:tcW w:w="1669" w:type="dxa"/>
            <w:tcBorders>
              <w:top w:val="single" w:sz="8" w:space="0" w:color="auto"/>
              <w:left w:val="single" w:sz="8" w:space="0" w:color="auto"/>
              <w:bottom w:val="single" w:sz="8" w:space="0" w:color="auto"/>
              <w:right w:val="single" w:sz="8" w:space="0" w:color="auto"/>
            </w:tcBorders>
            <w:vAlign w:val="center"/>
          </w:tcPr>
          <w:p w14:paraId="29C67A98"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3E59DB88"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r w:rsidR="005353B6" w14:paraId="78F66C56" w14:textId="77777777">
        <w:trPr>
          <w:cantSplit/>
          <w:trHeight w:val="674"/>
          <w:jc w:val="center"/>
        </w:trPr>
        <w:tc>
          <w:tcPr>
            <w:tcW w:w="628" w:type="dxa"/>
            <w:tcBorders>
              <w:top w:val="single" w:sz="8" w:space="0" w:color="auto"/>
              <w:left w:val="single" w:sz="8" w:space="0" w:color="auto"/>
              <w:bottom w:val="single" w:sz="8" w:space="0" w:color="auto"/>
              <w:right w:val="single" w:sz="8" w:space="0" w:color="auto"/>
            </w:tcBorders>
            <w:vAlign w:val="center"/>
          </w:tcPr>
          <w:p w14:paraId="13B994FC" w14:textId="77777777" w:rsidR="005353B6" w:rsidRDefault="00C7091A">
            <w:pPr>
              <w:widowControl/>
              <w:spacing w:line="400" w:lineRule="exact"/>
              <w:jc w:val="center"/>
              <w:rPr>
                <w:rFonts w:ascii="宋体" w:hAnsi="宋体" w:cs="宋体"/>
                <w:kern w:val="0"/>
              </w:rPr>
            </w:pPr>
            <w:r>
              <w:rPr>
                <w:rFonts w:ascii="宋体" w:hAnsi="宋体" w:cs="宋体" w:hint="eastAsia"/>
                <w:kern w:val="0"/>
              </w:rPr>
              <w:t>33</w:t>
            </w:r>
          </w:p>
        </w:tc>
        <w:tc>
          <w:tcPr>
            <w:tcW w:w="1930" w:type="dxa"/>
            <w:tcBorders>
              <w:top w:val="single" w:sz="8" w:space="0" w:color="auto"/>
              <w:left w:val="single" w:sz="8" w:space="0" w:color="auto"/>
              <w:bottom w:val="single" w:sz="8" w:space="0" w:color="auto"/>
              <w:right w:val="single" w:sz="8" w:space="0" w:color="auto"/>
            </w:tcBorders>
            <w:vAlign w:val="center"/>
          </w:tcPr>
          <w:p w14:paraId="51955339" w14:textId="77777777" w:rsidR="005353B6" w:rsidRDefault="00C7091A">
            <w:pPr>
              <w:rPr>
                <w:rFonts w:ascii="宋体" w:eastAsia="宋体" w:hAnsi="宋体" w:cs="Times New Roman"/>
                <w:color w:val="000000"/>
              </w:rPr>
            </w:pPr>
            <w:r>
              <w:rPr>
                <w:rFonts w:hint="eastAsia"/>
              </w:rPr>
              <w:t>中国古代历史理论的特点及发展大势</w:t>
            </w:r>
          </w:p>
        </w:tc>
        <w:tc>
          <w:tcPr>
            <w:tcW w:w="1240" w:type="dxa"/>
            <w:tcBorders>
              <w:top w:val="single" w:sz="8" w:space="0" w:color="auto"/>
              <w:left w:val="single" w:sz="8" w:space="0" w:color="auto"/>
              <w:bottom w:val="single" w:sz="8" w:space="0" w:color="auto"/>
              <w:right w:val="single" w:sz="8" w:space="0" w:color="auto"/>
            </w:tcBorders>
            <w:vAlign w:val="center"/>
          </w:tcPr>
          <w:p w14:paraId="68A69D14" w14:textId="77777777" w:rsidR="005353B6" w:rsidRDefault="00C7091A">
            <w:pPr>
              <w:jc w:val="center"/>
              <w:rPr>
                <w:rFonts w:ascii="宋体" w:eastAsia="宋体" w:hAnsi="宋体" w:cs="宋体"/>
                <w:color w:val="000000"/>
              </w:rPr>
            </w:pPr>
            <w:r>
              <w:rPr>
                <w:rFonts w:hint="eastAsia"/>
              </w:rPr>
              <w:t>6</w:t>
            </w:r>
            <w:r>
              <w:rPr>
                <w:rFonts w:hint="eastAsia"/>
              </w:rPr>
              <w:t>月</w:t>
            </w:r>
            <w:r>
              <w:rPr>
                <w:rFonts w:hint="eastAsia"/>
              </w:rPr>
              <w:t>11</w:t>
            </w:r>
            <w:r>
              <w:rPr>
                <w:rFonts w:hint="eastAsia"/>
              </w:rPr>
              <w:t>日</w:t>
            </w:r>
          </w:p>
        </w:tc>
        <w:tc>
          <w:tcPr>
            <w:tcW w:w="1928" w:type="dxa"/>
            <w:tcBorders>
              <w:top w:val="single" w:sz="8" w:space="0" w:color="auto"/>
              <w:left w:val="single" w:sz="8" w:space="0" w:color="auto"/>
              <w:bottom w:val="single" w:sz="8" w:space="0" w:color="auto"/>
              <w:right w:val="single" w:sz="8" w:space="0" w:color="auto"/>
            </w:tcBorders>
            <w:vAlign w:val="center"/>
          </w:tcPr>
          <w:p w14:paraId="5AE4ED45" w14:textId="77777777" w:rsidR="005353B6" w:rsidRDefault="00C7091A">
            <w:pPr>
              <w:rPr>
                <w:rFonts w:ascii="宋体" w:eastAsia="宋体" w:hAnsi="宋体" w:cs="Times New Roman"/>
                <w:color w:val="000000"/>
              </w:rPr>
            </w:pPr>
            <w:r>
              <w:rPr>
                <w:rFonts w:hint="eastAsia"/>
              </w:rPr>
              <w:t>瞿林东（北京师范大学）</w:t>
            </w:r>
          </w:p>
        </w:tc>
        <w:tc>
          <w:tcPr>
            <w:tcW w:w="1669" w:type="dxa"/>
            <w:tcBorders>
              <w:top w:val="single" w:sz="8" w:space="0" w:color="auto"/>
              <w:left w:val="single" w:sz="8" w:space="0" w:color="auto"/>
              <w:bottom w:val="single" w:sz="8" w:space="0" w:color="auto"/>
              <w:right w:val="single" w:sz="8" w:space="0" w:color="auto"/>
            </w:tcBorders>
            <w:vAlign w:val="center"/>
          </w:tcPr>
          <w:p w14:paraId="1B6F4437" w14:textId="77777777" w:rsidR="005353B6" w:rsidRDefault="00C7091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13" w:type="dxa"/>
            <w:tcBorders>
              <w:top w:val="single" w:sz="8" w:space="0" w:color="auto"/>
              <w:left w:val="single" w:sz="8" w:space="0" w:color="auto"/>
              <w:bottom w:val="single" w:sz="8" w:space="0" w:color="auto"/>
              <w:right w:val="single" w:sz="8" w:space="0" w:color="auto"/>
            </w:tcBorders>
            <w:vAlign w:val="center"/>
          </w:tcPr>
          <w:p w14:paraId="1698A4C9" w14:textId="77777777" w:rsidR="005353B6" w:rsidRDefault="00C7091A">
            <w:pPr>
              <w:widowControl/>
              <w:jc w:val="center"/>
              <w:rPr>
                <w:rFonts w:ascii="宋体" w:hAnsi="宋体" w:cs="宋体"/>
              </w:rPr>
            </w:pPr>
            <w:proofErr w:type="gramStart"/>
            <w:r>
              <w:rPr>
                <w:rFonts w:ascii="宋体" w:hAnsi="宋体" w:cs="宋体" w:hint="eastAsia"/>
              </w:rPr>
              <w:t>网培中心</w:t>
            </w:r>
            <w:proofErr w:type="gramEnd"/>
          </w:p>
        </w:tc>
      </w:tr>
    </w:tbl>
    <w:p w14:paraId="20A71DB9" w14:textId="77777777" w:rsidR="005353B6" w:rsidRDefault="00C7091A">
      <w:pPr>
        <w:widowControl/>
        <w:jc w:val="left"/>
        <w:rPr>
          <w:rFonts w:ascii="汉仪仿宋简" w:eastAsia="汉仪仿宋简" w:hAnsi="宋体"/>
          <w:color w:val="000000"/>
          <w:kern w:val="0"/>
          <w:sz w:val="32"/>
          <w:szCs w:val="32"/>
        </w:rPr>
      </w:pPr>
      <w:r>
        <w:rPr>
          <w:rFonts w:ascii="汉仪仿宋简" w:eastAsia="汉仪仿宋简" w:hAnsi="Calibri" w:cs="Arial"/>
          <w:sz w:val="28"/>
          <w:szCs w:val="28"/>
        </w:rPr>
        <w:br w:type="page"/>
      </w:r>
      <w:r>
        <w:rPr>
          <w:rFonts w:ascii="宋体" w:hAnsi="宋体" w:cs="仿宋_GB2312" w:hint="eastAsia"/>
          <w:b/>
          <w:sz w:val="28"/>
          <w:szCs w:val="28"/>
        </w:rPr>
        <w:lastRenderedPageBreak/>
        <w:t xml:space="preserve">附件3               </w:t>
      </w:r>
      <w:r>
        <w:rPr>
          <w:rFonts w:ascii="宋体" w:hAnsi="宋体" w:cs="仿宋_GB2312"/>
          <w:b/>
          <w:sz w:val="28"/>
          <w:szCs w:val="28"/>
        </w:rPr>
        <w:t xml:space="preserve">  </w:t>
      </w:r>
      <w:r>
        <w:rPr>
          <w:rFonts w:ascii="宋体" w:hAnsi="宋体" w:cs="仿宋_GB2312" w:hint="eastAsia"/>
          <w:b/>
          <w:sz w:val="28"/>
          <w:szCs w:val="28"/>
        </w:rPr>
        <w:t>在线点播培训课程表</w:t>
      </w:r>
    </w:p>
    <w:p w14:paraId="462C0D0F" w14:textId="77777777" w:rsidR="005353B6" w:rsidRDefault="00C7091A">
      <w:pPr>
        <w:widowControl/>
        <w:jc w:val="center"/>
        <w:rPr>
          <w:rFonts w:ascii="宋体" w:hAnsi="宋体" w:cs="宋体"/>
          <w:bCs/>
          <w:sz w:val="28"/>
          <w:szCs w:val="28"/>
        </w:rPr>
      </w:pPr>
      <w:r>
        <w:rPr>
          <w:rFonts w:ascii="宋体" w:hAnsi="宋体" w:cs="宋体" w:hint="eastAsia"/>
          <w:bCs/>
          <w:sz w:val="28"/>
          <w:szCs w:val="28"/>
        </w:rPr>
        <w:t>表</w:t>
      </w:r>
      <w:r w:rsidR="00C715AA">
        <w:rPr>
          <w:rFonts w:ascii="宋体" w:hAnsi="宋体" w:cs="宋体" w:hint="eastAsia"/>
          <w:bCs/>
          <w:sz w:val="28"/>
          <w:szCs w:val="28"/>
        </w:rPr>
        <w:t>1</w:t>
      </w:r>
      <w:r w:rsidR="003776EB">
        <w:rPr>
          <w:rFonts w:ascii="宋体" w:hAnsi="宋体" w:cs="宋体"/>
          <w:bCs/>
          <w:sz w:val="28"/>
          <w:szCs w:val="28"/>
        </w:rPr>
        <w:t xml:space="preserve">   </w:t>
      </w:r>
      <w:r>
        <w:rPr>
          <w:rFonts w:ascii="宋体" w:hAnsi="宋体" w:cs="宋体" w:hint="eastAsia"/>
          <w:bCs/>
          <w:sz w:val="28"/>
          <w:szCs w:val="28"/>
        </w:rPr>
        <w:t>在线点播培训</w:t>
      </w:r>
      <w:proofErr w:type="gramStart"/>
      <w:r>
        <w:rPr>
          <w:rFonts w:ascii="宋体" w:hAnsi="宋体" w:cs="宋体" w:hint="eastAsia"/>
          <w:bCs/>
          <w:sz w:val="28"/>
          <w:szCs w:val="28"/>
        </w:rPr>
        <w:t>自选组课</w:t>
      </w:r>
      <w:proofErr w:type="gramEnd"/>
      <w:r>
        <w:rPr>
          <w:rFonts w:ascii="宋体" w:hAnsi="宋体" w:cs="宋体" w:hint="eastAsia"/>
          <w:bCs/>
          <w:sz w:val="28"/>
          <w:szCs w:val="28"/>
        </w:rPr>
        <w:t>专题</w:t>
      </w:r>
    </w:p>
    <w:p w14:paraId="22FDE3E6" w14:textId="77777777" w:rsidR="005353B6" w:rsidRDefault="00C7091A">
      <w:pPr>
        <w:widowControl/>
        <w:spacing w:line="380" w:lineRule="exact"/>
        <w:ind w:firstLineChars="200" w:firstLine="420"/>
        <w:jc w:val="left"/>
        <w:rPr>
          <w:rFonts w:ascii="宋体"/>
          <w:bCs/>
          <w:sz w:val="28"/>
          <w:szCs w:val="28"/>
        </w:rPr>
      </w:pPr>
      <w:r>
        <w:rPr>
          <w:rFonts w:ascii="宋体" w:hAnsi="宋体" w:cs="宋体" w:hint="eastAsia"/>
          <w:bCs/>
        </w:rPr>
        <w:t>在线点播培训</w:t>
      </w:r>
      <w:proofErr w:type="gramStart"/>
      <w:r>
        <w:rPr>
          <w:rFonts w:ascii="宋体" w:hAnsi="宋体" w:cs="宋体" w:hint="eastAsia"/>
          <w:bCs/>
        </w:rPr>
        <w:t>自选组课</w:t>
      </w:r>
      <w:proofErr w:type="gramEnd"/>
      <w:r>
        <w:rPr>
          <w:rFonts w:ascii="宋体" w:hAnsi="宋体" w:cs="宋体" w:hint="eastAsia"/>
          <w:bCs/>
        </w:rPr>
        <w:t>专题</w:t>
      </w:r>
      <w:r>
        <w:rPr>
          <w:rFonts w:ascii="宋体" w:hAnsi="宋体" w:cs="Arial" w:hint="eastAsia"/>
          <w:color w:val="0D0D0D"/>
        </w:rPr>
        <w:t>以短小灵活的专题讲座形式呈现专题内容（时长3小时以内），学员可从下表中按需选择若干专题，</w:t>
      </w:r>
      <w:proofErr w:type="gramStart"/>
      <w:r>
        <w:rPr>
          <w:rFonts w:ascii="宋体" w:hAnsi="宋体" w:cs="Arial" w:hint="eastAsia"/>
          <w:color w:val="0D0D0D"/>
        </w:rPr>
        <w:t>自主组课</w:t>
      </w:r>
      <w:proofErr w:type="gramEnd"/>
      <w:r>
        <w:rPr>
          <w:rFonts w:ascii="宋体" w:hAnsi="宋体" w:cs="Arial" w:hint="eastAsia"/>
          <w:color w:val="0D0D0D"/>
        </w:rPr>
        <w:t>学习。</w:t>
      </w:r>
      <w:proofErr w:type="gramStart"/>
      <w:r>
        <w:rPr>
          <w:rFonts w:ascii="宋体" w:hAnsi="宋体" w:cs="Arial" w:hint="eastAsia"/>
          <w:color w:val="0D0D0D"/>
        </w:rPr>
        <w:t>组课和</w:t>
      </w:r>
      <w:proofErr w:type="gramEnd"/>
      <w:r>
        <w:rPr>
          <w:rFonts w:ascii="宋体" w:hAnsi="宋体" w:cs="Arial" w:hint="eastAsia"/>
          <w:color w:val="0D0D0D"/>
        </w:rPr>
        <w:t>学习方式</w:t>
      </w:r>
      <w:proofErr w:type="gramStart"/>
      <w:r>
        <w:rPr>
          <w:rFonts w:ascii="宋体" w:hAnsi="宋体" w:cs="Arial" w:hint="eastAsia"/>
          <w:color w:val="0D0D0D"/>
        </w:rPr>
        <w:t>详见</w:t>
      </w:r>
      <w:r>
        <w:rPr>
          <w:rFonts w:ascii="宋体" w:hAnsi="宋体" w:cs="宋体" w:hint="eastAsia"/>
          <w:bCs/>
        </w:rPr>
        <w:t>网培中心</w:t>
      </w:r>
      <w:proofErr w:type="gramEnd"/>
      <w:r>
        <w:rPr>
          <w:rFonts w:ascii="宋体" w:hAnsi="宋体" w:cs="宋体" w:hint="eastAsia"/>
          <w:bCs/>
        </w:rPr>
        <w:t>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说明。课程</w:t>
      </w:r>
      <w:r>
        <w:rPr>
          <w:rFonts w:ascii="宋体" w:hAnsi="宋体" w:hint="eastAsia"/>
        </w:rPr>
        <w:t>ID号为在线点播培训课程唯一代码，供学员和院校学习中心选课使用。加#的专题为本期计划新增专题。</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583"/>
        <w:gridCol w:w="774"/>
        <w:gridCol w:w="4340"/>
      </w:tblGrid>
      <w:tr w:rsidR="005353B6" w14:paraId="6BA6EF6D" w14:textId="77777777">
        <w:trPr>
          <w:cantSplit/>
          <w:trHeight w:val="642"/>
          <w:jc w:val="center"/>
        </w:trPr>
        <w:tc>
          <w:tcPr>
            <w:tcW w:w="774" w:type="dxa"/>
            <w:shd w:val="clear" w:color="000000" w:fill="FFFFFF"/>
            <w:vAlign w:val="center"/>
          </w:tcPr>
          <w:p w14:paraId="011CB42B"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45387F4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3583" w:type="dxa"/>
            <w:shd w:val="clear" w:color="000000" w:fill="FFFFFF"/>
            <w:vAlign w:val="center"/>
          </w:tcPr>
          <w:p w14:paraId="2377C6B3"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74" w:type="dxa"/>
            <w:shd w:val="clear" w:color="000000" w:fill="FFFFFF"/>
            <w:vAlign w:val="center"/>
          </w:tcPr>
          <w:p w14:paraId="450E824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58A932BD"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4340" w:type="dxa"/>
            <w:shd w:val="clear" w:color="000000" w:fill="FFFFFF"/>
            <w:vAlign w:val="center"/>
          </w:tcPr>
          <w:p w14:paraId="6E0C5F0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5353B6" w14:paraId="72D73535" w14:textId="77777777">
        <w:trPr>
          <w:cantSplit/>
          <w:trHeight w:val="642"/>
          <w:jc w:val="center"/>
        </w:trPr>
        <w:tc>
          <w:tcPr>
            <w:tcW w:w="9471" w:type="dxa"/>
            <w:gridSpan w:val="4"/>
            <w:shd w:val="clear" w:color="000000" w:fill="FFFFFF"/>
            <w:vAlign w:val="center"/>
          </w:tcPr>
          <w:p w14:paraId="7E3C1EE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党的十九大及全国教育大会精神解读（30）</w:t>
            </w:r>
          </w:p>
          <w:p w14:paraId="637AA34A" w14:textId="77777777" w:rsidR="005353B6" w:rsidRDefault="00C7091A">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w:t>
            </w:r>
            <w:r>
              <w:rPr>
                <w:rFonts w:ascii="宋体" w:hAnsi="宋体" w:cs="宋体"/>
                <w:bCs/>
                <w:color w:val="000000"/>
                <w:kern w:val="0"/>
              </w:rPr>
              <w:t>对</w:t>
            </w:r>
            <w:r>
              <w:rPr>
                <w:rFonts w:ascii="宋体" w:hAnsi="宋体" w:cs="宋体" w:hint="eastAsia"/>
                <w:bCs/>
                <w:color w:val="000000"/>
                <w:kern w:val="0"/>
              </w:rPr>
              <w:t>党的</w:t>
            </w:r>
            <w:r>
              <w:rPr>
                <w:rFonts w:ascii="宋体" w:hAnsi="宋体" w:cs="宋体"/>
                <w:bCs/>
                <w:color w:val="000000"/>
                <w:kern w:val="0"/>
              </w:rPr>
              <w:t>十九大</w:t>
            </w:r>
            <w:r>
              <w:rPr>
                <w:rFonts w:ascii="宋体" w:hAnsi="宋体" w:cs="宋体" w:hint="eastAsia"/>
                <w:bCs/>
                <w:color w:val="000000"/>
                <w:kern w:val="0"/>
              </w:rPr>
              <w:t>精神</w:t>
            </w:r>
            <w:r>
              <w:rPr>
                <w:rFonts w:ascii="宋体" w:hAnsi="宋体" w:cs="宋体"/>
                <w:bCs/>
                <w:color w:val="000000"/>
                <w:kern w:val="0"/>
              </w:rPr>
              <w:t>的解读</w:t>
            </w:r>
            <w:r>
              <w:rPr>
                <w:rFonts w:ascii="宋体" w:hAnsi="宋体" w:cs="宋体" w:hint="eastAsia"/>
                <w:bCs/>
                <w:color w:val="000000"/>
                <w:kern w:val="0"/>
              </w:rPr>
              <w:t>及学习贯彻十九大精神的相关专题</w:t>
            </w:r>
            <w:r>
              <w:rPr>
                <w:rFonts w:ascii="宋体" w:hAnsi="宋体" w:cs="宋体"/>
                <w:bCs/>
                <w:color w:val="000000"/>
                <w:kern w:val="0"/>
              </w:rPr>
              <w:t>。</w:t>
            </w:r>
          </w:p>
        </w:tc>
      </w:tr>
      <w:tr w:rsidR="005353B6" w14:paraId="16F542D8" w14:textId="77777777">
        <w:trPr>
          <w:cantSplit/>
          <w:trHeight w:val="642"/>
          <w:jc w:val="center"/>
        </w:trPr>
        <w:tc>
          <w:tcPr>
            <w:tcW w:w="774" w:type="dxa"/>
            <w:shd w:val="clear" w:color="000000" w:fill="FFFFFF"/>
            <w:vAlign w:val="center"/>
          </w:tcPr>
          <w:p w14:paraId="45211E9A"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10491</w:t>
            </w:r>
          </w:p>
        </w:tc>
        <w:tc>
          <w:tcPr>
            <w:tcW w:w="3583" w:type="dxa"/>
            <w:shd w:val="clear" w:color="000000" w:fill="FFFFFF"/>
            <w:vAlign w:val="center"/>
          </w:tcPr>
          <w:p w14:paraId="229FC699" w14:textId="77777777" w:rsidR="005353B6" w:rsidRDefault="00C7091A">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74" w:type="dxa"/>
            <w:shd w:val="clear" w:color="000000" w:fill="FFFFFF"/>
            <w:vAlign w:val="center"/>
          </w:tcPr>
          <w:p w14:paraId="6692AE73"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10492</w:t>
            </w:r>
          </w:p>
        </w:tc>
        <w:tc>
          <w:tcPr>
            <w:tcW w:w="4340" w:type="dxa"/>
            <w:shd w:val="clear" w:color="000000" w:fill="FFFFFF"/>
            <w:vAlign w:val="center"/>
          </w:tcPr>
          <w:p w14:paraId="243B6DEF" w14:textId="77777777" w:rsidR="005353B6" w:rsidRDefault="00C7091A">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5353B6" w14:paraId="47439FCD" w14:textId="77777777">
        <w:trPr>
          <w:cantSplit/>
          <w:trHeight w:val="642"/>
          <w:jc w:val="center"/>
        </w:trPr>
        <w:tc>
          <w:tcPr>
            <w:tcW w:w="774" w:type="dxa"/>
            <w:shd w:val="clear" w:color="000000" w:fill="FFFFFF"/>
            <w:vAlign w:val="center"/>
          </w:tcPr>
          <w:p w14:paraId="5A1203D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10493</w:t>
            </w:r>
          </w:p>
        </w:tc>
        <w:tc>
          <w:tcPr>
            <w:tcW w:w="3583" w:type="dxa"/>
            <w:shd w:val="clear" w:color="000000" w:fill="FFFFFF"/>
            <w:vAlign w:val="center"/>
          </w:tcPr>
          <w:p w14:paraId="002AA28F" w14:textId="77777777" w:rsidR="005353B6" w:rsidRDefault="00C7091A">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74" w:type="dxa"/>
            <w:shd w:val="clear" w:color="000000" w:fill="FFFFFF"/>
            <w:vAlign w:val="center"/>
          </w:tcPr>
          <w:p w14:paraId="7EAAEBB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11404</w:t>
            </w:r>
          </w:p>
        </w:tc>
        <w:tc>
          <w:tcPr>
            <w:tcW w:w="4340" w:type="dxa"/>
            <w:shd w:val="clear" w:color="000000" w:fill="FFFFFF"/>
            <w:vAlign w:val="center"/>
          </w:tcPr>
          <w:p w14:paraId="7E20B16D" w14:textId="77777777" w:rsidR="005353B6" w:rsidRDefault="00C7091A">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5353B6" w14:paraId="6D877BC5" w14:textId="77777777">
        <w:trPr>
          <w:cantSplit/>
          <w:trHeight w:val="642"/>
          <w:jc w:val="center"/>
        </w:trPr>
        <w:tc>
          <w:tcPr>
            <w:tcW w:w="774" w:type="dxa"/>
            <w:shd w:val="clear" w:color="000000" w:fill="FFFFFF"/>
            <w:vAlign w:val="center"/>
          </w:tcPr>
          <w:p w14:paraId="08566965"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11405</w:t>
            </w:r>
          </w:p>
        </w:tc>
        <w:tc>
          <w:tcPr>
            <w:tcW w:w="3583" w:type="dxa"/>
            <w:shd w:val="clear" w:color="000000" w:fill="FFFFFF"/>
            <w:vAlign w:val="center"/>
          </w:tcPr>
          <w:p w14:paraId="76160D12" w14:textId="77777777" w:rsidR="005353B6" w:rsidRDefault="00C7091A">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74" w:type="dxa"/>
            <w:shd w:val="clear" w:color="000000" w:fill="FFFFFF"/>
            <w:vAlign w:val="center"/>
          </w:tcPr>
          <w:p w14:paraId="47007362"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11406</w:t>
            </w:r>
          </w:p>
        </w:tc>
        <w:tc>
          <w:tcPr>
            <w:tcW w:w="4340" w:type="dxa"/>
            <w:shd w:val="clear" w:color="000000" w:fill="FFFFFF"/>
            <w:vAlign w:val="center"/>
          </w:tcPr>
          <w:p w14:paraId="77575C93"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5353B6" w14:paraId="0391D8B2" w14:textId="77777777">
        <w:trPr>
          <w:cantSplit/>
          <w:trHeight w:val="642"/>
          <w:jc w:val="center"/>
        </w:trPr>
        <w:tc>
          <w:tcPr>
            <w:tcW w:w="774" w:type="dxa"/>
            <w:shd w:val="clear" w:color="000000" w:fill="FFFFFF"/>
            <w:vAlign w:val="center"/>
          </w:tcPr>
          <w:p w14:paraId="01A424E3"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11407</w:t>
            </w:r>
          </w:p>
        </w:tc>
        <w:tc>
          <w:tcPr>
            <w:tcW w:w="3583" w:type="dxa"/>
            <w:shd w:val="clear" w:color="000000" w:fill="FFFFFF"/>
            <w:vAlign w:val="center"/>
          </w:tcPr>
          <w:p w14:paraId="1127D6B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坚定不移全面从严治党 不断提高党的执政能力和领导水平（刘春）</w:t>
            </w:r>
          </w:p>
        </w:tc>
        <w:tc>
          <w:tcPr>
            <w:tcW w:w="774" w:type="dxa"/>
            <w:shd w:val="clear" w:color="000000" w:fill="FFFFFF"/>
            <w:vAlign w:val="center"/>
          </w:tcPr>
          <w:p w14:paraId="40659B9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11408</w:t>
            </w:r>
          </w:p>
        </w:tc>
        <w:tc>
          <w:tcPr>
            <w:tcW w:w="4340" w:type="dxa"/>
            <w:shd w:val="clear" w:color="000000" w:fill="FFFFFF"/>
            <w:vAlign w:val="center"/>
          </w:tcPr>
          <w:p w14:paraId="150F35DB"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提高保障和改善民生水平 加强和创新社会治理（李强）</w:t>
            </w:r>
          </w:p>
        </w:tc>
      </w:tr>
      <w:tr w:rsidR="005353B6" w14:paraId="0756DAEA" w14:textId="77777777">
        <w:trPr>
          <w:cantSplit/>
          <w:trHeight w:val="642"/>
          <w:jc w:val="center"/>
        </w:trPr>
        <w:tc>
          <w:tcPr>
            <w:tcW w:w="774" w:type="dxa"/>
            <w:shd w:val="clear" w:color="000000" w:fill="FFFFFF"/>
            <w:vAlign w:val="center"/>
          </w:tcPr>
          <w:p w14:paraId="0D32D8BE"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11409</w:t>
            </w:r>
          </w:p>
        </w:tc>
        <w:tc>
          <w:tcPr>
            <w:tcW w:w="3583" w:type="dxa"/>
            <w:shd w:val="clear" w:color="000000" w:fill="FFFFFF"/>
            <w:vAlign w:val="center"/>
          </w:tcPr>
          <w:p w14:paraId="72B1ADB6"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贯彻新发展理念 建立现代化经济体系（徐洪才）</w:t>
            </w:r>
          </w:p>
        </w:tc>
        <w:tc>
          <w:tcPr>
            <w:tcW w:w="774" w:type="dxa"/>
            <w:shd w:val="clear" w:color="000000" w:fill="FFFFFF"/>
            <w:vAlign w:val="center"/>
          </w:tcPr>
          <w:p w14:paraId="2562244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11410</w:t>
            </w:r>
          </w:p>
        </w:tc>
        <w:tc>
          <w:tcPr>
            <w:tcW w:w="4340" w:type="dxa"/>
            <w:shd w:val="clear" w:color="000000" w:fill="FFFFFF"/>
            <w:vAlign w:val="center"/>
          </w:tcPr>
          <w:p w14:paraId="41161600" w14:textId="77777777" w:rsidR="005353B6" w:rsidRDefault="00C7091A">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w:t>
            </w:r>
            <w:proofErr w:type="gramStart"/>
            <w:r>
              <w:rPr>
                <w:rFonts w:ascii="宋体" w:hAnsi="宋体" w:cs="宋体" w:hint="eastAsia"/>
                <w:bCs/>
                <w:color w:val="000000"/>
                <w:kern w:val="0"/>
              </w:rPr>
              <w:t>作出</w:t>
            </w:r>
            <w:proofErr w:type="gramEnd"/>
            <w:r>
              <w:rPr>
                <w:rFonts w:ascii="宋体" w:hAnsi="宋体" w:cs="宋体" w:hint="eastAsia"/>
                <w:bCs/>
                <w:color w:val="000000"/>
                <w:kern w:val="0"/>
              </w:rPr>
              <w:t>的新的伟大历史贡献（王刚）</w:t>
            </w:r>
          </w:p>
        </w:tc>
      </w:tr>
      <w:tr w:rsidR="005353B6" w14:paraId="52C66236" w14:textId="77777777">
        <w:trPr>
          <w:cantSplit/>
          <w:trHeight w:val="642"/>
          <w:jc w:val="center"/>
        </w:trPr>
        <w:tc>
          <w:tcPr>
            <w:tcW w:w="774" w:type="dxa"/>
            <w:shd w:val="clear" w:color="000000" w:fill="FFFFFF"/>
            <w:vAlign w:val="center"/>
          </w:tcPr>
          <w:p w14:paraId="2A18FF7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11411</w:t>
            </w:r>
          </w:p>
        </w:tc>
        <w:tc>
          <w:tcPr>
            <w:tcW w:w="3583" w:type="dxa"/>
            <w:shd w:val="clear" w:color="000000" w:fill="FFFFFF"/>
            <w:vAlign w:val="center"/>
          </w:tcPr>
          <w:p w14:paraId="1C0DB534"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74" w:type="dxa"/>
            <w:shd w:val="clear" w:color="000000" w:fill="FFFFFF"/>
            <w:vAlign w:val="center"/>
          </w:tcPr>
          <w:p w14:paraId="54ED431D"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10641</w:t>
            </w:r>
          </w:p>
        </w:tc>
        <w:tc>
          <w:tcPr>
            <w:tcW w:w="4340" w:type="dxa"/>
            <w:shd w:val="clear" w:color="000000" w:fill="FFFFFF"/>
            <w:vAlign w:val="center"/>
          </w:tcPr>
          <w:p w14:paraId="2D34845B" w14:textId="77777777" w:rsidR="005353B6" w:rsidRDefault="00C7091A">
            <w:pPr>
              <w:widowControl/>
              <w:rPr>
                <w:rFonts w:ascii="宋体" w:hAnsi="宋体" w:cs="宋体"/>
                <w:bCs/>
                <w:color w:val="000000"/>
                <w:kern w:val="0"/>
              </w:rPr>
            </w:pPr>
            <w:r>
              <w:rPr>
                <w:rFonts w:ascii="宋体" w:hAnsi="宋体" w:cs="宋体" w:hint="eastAsia"/>
                <w:bCs/>
                <w:color w:val="000000"/>
                <w:kern w:val="0"/>
              </w:rPr>
              <w:t>#学习贯彻党的十九大精神 加快建设人才强国(吴江)</w:t>
            </w:r>
          </w:p>
        </w:tc>
      </w:tr>
      <w:tr w:rsidR="005353B6" w14:paraId="6E042845" w14:textId="77777777">
        <w:trPr>
          <w:cantSplit/>
          <w:trHeight w:val="642"/>
          <w:jc w:val="center"/>
        </w:trPr>
        <w:tc>
          <w:tcPr>
            <w:tcW w:w="774" w:type="dxa"/>
            <w:shd w:val="clear" w:color="000000" w:fill="FFFFFF"/>
            <w:vAlign w:val="center"/>
          </w:tcPr>
          <w:p w14:paraId="1FB2929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10642</w:t>
            </w:r>
          </w:p>
        </w:tc>
        <w:tc>
          <w:tcPr>
            <w:tcW w:w="3583" w:type="dxa"/>
            <w:shd w:val="clear" w:color="000000" w:fill="FFFFFF"/>
            <w:vAlign w:val="center"/>
          </w:tcPr>
          <w:p w14:paraId="20ADECE4"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贯彻新发展理念 建设现代化经济体系(徐洪才)</w:t>
            </w:r>
          </w:p>
        </w:tc>
        <w:tc>
          <w:tcPr>
            <w:tcW w:w="774" w:type="dxa"/>
            <w:shd w:val="clear" w:color="000000" w:fill="FFFFFF"/>
            <w:vAlign w:val="center"/>
          </w:tcPr>
          <w:p w14:paraId="4B65B85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10643</w:t>
            </w:r>
          </w:p>
        </w:tc>
        <w:tc>
          <w:tcPr>
            <w:tcW w:w="4340" w:type="dxa"/>
            <w:shd w:val="clear" w:color="000000" w:fill="FFFFFF"/>
            <w:vAlign w:val="center"/>
          </w:tcPr>
          <w:p w14:paraId="185E2027" w14:textId="77777777" w:rsidR="005353B6" w:rsidRDefault="00C7091A">
            <w:pPr>
              <w:widowControl/>
              <w:rPr>
                <w:rFonts w:ascii="宋体" w:hAnsi="宋体" w:cs="宋体"/>
                <w:bCs/>
                <w:color w:val="000000"/>
                <w:kern w:val="0"/>
              </w:rPr>
            </w:pPr>
            <w:r>
              <w:rPr>
                <w:rFonts w:ascii="宋体" w:hAnsi="宋体" w:cs="宋体" w:hint="eastAsia"/>
                <w:bCs/>
                <w:color w:val="000000"/>
                <w:kern w:val="0"/>
              </w:rPr>
              <w:t xml:space="preserve">#以十九大精神为指导 健全人民当家作主制度体系 发展社会主义民主政治(张峰)   </w:t>
            </w:r>
          </w:p>
        </w:tc>
      </w:tr>
      <w:tr w:rsidR="005353B6" w14:paraId="1FBE162C" w14:textId="77777777">
        <w:trPr>
          <w:cantSplit/>
          <w:trHeight w:val="642"/>
          <w:jc w:val="center"/>
        </w:trPr>
        <w:tc>
          <w:tcPr>
            <w:tcW w:w="774" w:type="dxa"/>
            <w:shd w:val="clear" w:color="000000" w:fill="FFFFFF"/>
            <w:vAlign w:val="center"/>
          </w:tcPr>
          <w:p w14:paraId="3089D06F"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10644</w:t>
            </w:r>
          </w:p>
        </w:tc>
        <w:tc>
          <w:tcPr>
            <w:tcW w:w="3583" w:type="dxa"/>
            <w:shd w:val="clear" w:color="000000" w:fill="FFFFFF"/>
            <w:vAlign w:val="center"/>
          </w:tcPr>
          <w:p w14:paraId="320E056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贯彻总体国家安全观 统筹富国强军(杨毅)</w:t>
            </w:r>
          </w:p>
        </w:tc>
        <w:tc>
          <w:tcPr>
            <w:tcW w:w="774" w:type="dxa"/>
            <w:shd w:val="clear" w:color="000000" w:fill="FFFFFF"/>
            <w:vAlign w:val="center"/>
          </w:tcPr>
          <w:p w14:paraId="5EF2C491"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10645</w:t>
            </w:r>
          </w:p>
        </w:tc>
        <w:tc>
          <w:tcPr>
            <w:tcW w:w="4340" w:type="dxa"/>
            <w:shd w:val="clear" w:color="000000" w:fill="FFFFFF"/>
            <w:vAlign w:val="center"/>
          </w:tcPr>
          <w:p w14:paraId="226BE1B1"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学习领会贯彻新时代中国特色社会主义法治思想　加快建设社会主义法治国家(胡建淼)</w:t>
            </w:r>
          </w:p>
        </w:tc>
      </w:tr>
      <w:tr w:rsidR="005353B6" w14:paraId="0317F0FC" w14:textId="77777777">
        <w:trPr>
          <w:cantSplit/>
          <w:trHeight w:val="642"/>
          <w:jc w:val="center"/>
        </w:trPr>
        <w:tc>
          <w:tcPr>
            <w:tcW w:w="774" w:type="dxa"/>
            <w:shd w:val="clear" w:color="000000" w:fill="FFFFFF"/>
            <w:vAlign w:val="center"/>
          </w:tcPr>
          <w:p w14:paraId="5A656BC7"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10646</w:t>
            </w:r>
          </w:p>
        </w:tc>
        <w:tc>
          <w:tcPr>
            <w:tcW w:w="3583" w:type="dxa"/>
            <w:shd w:val="clear" w:color="000000" w:fill="FFFFFF"/>
            <w:vAlign w:val="center"/>
          </w:tcPr>
          <w:p w14:paraId="7FE48A4E"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深化机构和行政体制改革(王满传)</w:t>
            </w:r>
          </w:p>
        </w:tc>
        <w:tc>
          <w:tcPr>
            <w:tcW w:w="774" w:type="dxa"/>
            <w:shd w:val="clear" w:color="000000" w:fill="FFFFFF"/>
            <w:vAlign w:val="center"/>
          </w:tcPr>
          <w:p w14:paraId="7D9ACA71"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10647</w:t>
            </w:r>
          </w:p>
        </w:tc>
        <w:tc>
          <w:tcPr>
            <w:tcW w:w="4340" w:type="dxa"/>
            <w:shd w:val="clear" w:color="000000" w:fill="FFFFFF"/>
            <w:vAlign w:val="center"/>
          </w:tcPr>
          <w:p w14:paraId="365557D9" w14:textId="77777777" w:rsidR="005353B6" w:rsidRDefault="00C7091A">
            <w:pPr>
              <w:widowControl/>
              <w:rPr>
                <w:rFonts w:ascii="宋体" w:hAnsi="宋体" w:cs="宋体"/>
                <w:bCs/>
                <w:color w:val="000000"/>
                <w:kern w:val="0"/>
              </w:rPr>
            </w:pPr>
            <w:r>
              <w:rPr>
                <w:rFonts w:ascii="宋体" w:hAnsi="宋体" w:cs="宋体" w:hint="eastAsia"/>
                <w:bCs/>
                <w:color w:val="000000"/>
                <w:kern w:val="0"/>
              </w:rPr>
              <w:t>#坚定文化自信 推动社会主义文化繁荣兴盛——学习党的十九大报告的体会(祁述裕)</w:t>
            </w:r>
          </w:p>
        </w:tc>
      </w:tr>
      <w:tr w:rsidR="005353B6" w14:paraId="24EB14AD" w14:textId="77777777">
        <w:trPr>
          <w:cantSplit/>
          <w:trHeight w:val="642"/>
          <w:jc w:val="center"/>
        </w:trPr>
        <w:tc>
          <w:tcPr>
            <w:tcW w:w="774" w:type="dxa"/>
            <w:shd w:val="clear" w:color="000000" w:fill="FFFFFF"/>
            <w:vAlign w:val="center"/>
          </w:tcPr>
          <w:p w14:paraId="48849C28"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10648</w:t>
            </w:r>
          </w:p>
        </w:tc>
        <w:tc>
          <w:tcPr>
            <w:tcW w:w="3583" w:type="dxa"/>
            <w:shd w:val="clear" w:color="000000" w:fill="FFFFFF"/>
            <w:vAlign w:val="center"/>
          </w:tcPr>
          <w:p w14:paraId="2267959C" w14:textId="77777777" w:rsidR="005353B6" w:rsidRDefault="00C7091A">
            <w:pPr>
              <w:widowControl/>
              <w:rPr>
                <w:rFonts w:ascii="宋体" w:hAnsi="宋体" w:cs="宋体"/>
                <w:bCs/>
                <w:color w:val="000000"/>
                <w:kern w:val="0"/>
              </w:rPr>
            </w:pPr>
            <w:r>
              <w:rPr>
                <w:rFonts w:ascii="宋体" w:hAnsi="宋体" w:cs="宋体" w:hint="eastAsia"/>
                <w:bCs/>
                <w:color w:val="000000"/>
                <w:kern w:val="0"/>
              </w:rPr>
              <w:t xml:space="preserve">#以十九大精神为指导 </w:t>
            </w:r>
            <w:proofErr w:type="gramStart"/>
            <w:r>
              <w:rPr>
                <w:rFonts w:ascii="宋体" w:hAnsi="宋体" w:cs="宋体" w:hint="eastAsia"/>
                <w:bCs/>
                <w:color w:val="000000"/>
                <w:kern w:val="0"/>
              </w:rPr>
              <w:t>践行</w:t>
            </w:r>
            <w:proofErr w:type="gramEnd"/>
            <w:r>
              <w:rPr>
                <w:rFonts w:ascii="宋体" w:hAnsi="宋体" w:cs="宋体" w:hint="eastAsia"/>
                <w:bCs/>
                <w:color w:val="000000"/>
                <w:kern w:val="0"/>
              </w:rPr>
              <w:t>绿色发展理念 建设美丽中国(贾峰)</w:t>
            </w:r>
          </w:p>
        </w:tc>
        <w:tc>
          <w:tcPr>
            <w:tcW w:w="774" w:type="dxa"/>
            <w:shd w:val="clear" w:color="000000" w:fill="FFFFFF"/>
            <w:vAlign w:val="center"/>
          </w:tcPr>
          <w:p w14:paraId="7AE33B7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10649</w:t>
            </w:r>
          </w:p>
        </w:tc>
        <w:tc>
          <w:tcPr>
            <w:tcW w:w="4340" w:type="dxa"/>
            <w:shd w:val="clear" w:color="000000" w:fill="FFFFFF"/>
            <w:vAlign w:val="center"/>
          </w:tcPr>
          <w:p w14:paraId="7A6C399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坚持和平发展道路 推动构建人类命运共同体(刘建飞)</w:t>
            </w:r>
          </w:p>
        </w:tc>
      </w:tr>
      <w:tr w:rsidR="005353B6" w14:paraId="6D8C5E3E" w14:textId="77777777">
        <w:trPr>
          <w:cantSplit/>
          <w:trHeight w:val="642"/>
          <w:jc w:val="center"/>
        </w:trPr>
        <w:tc>
          <w:tcPr>
            <w:tcW w:w="774" w:type="dxa"/>
            <w:shd w:val="clear" w:color="000000" w:fill="FFFFFF"/>
            <w:vAlign w:val="center"/>
          </w:tcPr>
          <w:p w14:paraId="6985063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10650</w:t>
            </w:r>
          </w:p>
        </w:tc>
        <w:tc>
          <w:tcPr>
            <w:tcW w:w="3583" w:type="dxa"/>
            <w:shd w:val="clear" w:color="000000" w:fill="FFFFFF"/>
            <w:vAlign w:val="center"/>
          </w:tcPr>
          <w:p w14:paraId="2F4B5B5F" w14:textId="77777777" w:rsidR="005353B6" w:rsidRDefault="00C7091A">
            <w:pPr>
              <w:widowControl/>
              <w:rPr>
                <w:rFonts w:ascii="宋体" w:hAnsi="宋体" w:cs="宋体"/>
                <w:bCs/>
                <w:color w:val="000000"/>
                <w:kern w:val="0"/>
              </w:rPr>
            </w:pPr>
            <w:r>
              <w:rPr>
                <w:rFonts w:ascii="宋体" w:hAnsi="宋体" w:cs="宋体" w:hint="eastAsia"/>
                <w:bCs/>
                <w:color w:val="000000"/>
                <w:kern w:val="0"/>
              </w:rPr>
              <w:t>#不忘初心  牢记使命——党的十九大精神导学(周文彰)</w:t>
            </w:r>
          </w:p>
        </w:tc>
        <w:tc>
          <w:tcPr>
            <w:tcW w:w="774" w:type="dxa"/>
            <w:shd w:val="clear" w:color="000000" w:fill="FFFFFF"/>
            <w:vAlign w:val="center"/>
          </w:tcPr>
          <w:p w14:paraId="78FD0F9E"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10651</w:t>
            </w:r>
          </w:p>
        </w:tc>
        <w:tc>
          <w:tcPr>
            <w:tcW w:w="4340" w:type="dxa"/>
            <w:shd w:val="clear" w:color="000000" w:fill="FFFFFF"/>
            <w:vAlign w:val="center"/>
          </w:tcPr>
          <w:p w14:paraId="1F4D24E0"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推进新时代健康中国战略(陈秋霖)</w:t>
            </w:r>
          </w:p>
        </w:tc>
      </w:tr>
      <w:tr w:rsidR="005353B6" w14:paraId="7B11C07E" w14:textId="77777777">
        <w:trPr>
          <w:cantSplit/>
          <w:trHeight w:val="642"/>
          <w:jc w:val="center"/>
        </w:trPr>
        <w:tc>
          <w:tcPr>
            <w:tcW w:w="774" w:type="dxa"/>
            <w:shd w:val="clear" w:color="000000" w:fill="FFFFFF"/>
            <w:vAlign w:val="center"/>
          </w:tcPr>
          <w:p w14:paraId="3D086B8E"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10652</w:t>
            </w:r>
          </w:p>
        </w:tc>
        <w:tc>
          <w:tcPr>
            <w:tcW w:w="3583" w:type="dxa"/>
            <w:shd w:val="clear" w:color="000000" w:fill="FFFFFF"/>
            <w:vAlign w:val="center"/>
          </w:tcPr>
          <w:p w14:paraId="07130A52"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74" w:type="dxa"/>
            <w:shd w:val="clear" w:color="000000" w:fill="FFFFFF"/>
            <w:vAlign w:val="center"/>
          </w:tcPr>
          <w:p w14:paraId="007F963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10653</w:t>
            </w:r>
          </w:p>
        </w:tc>
        <w:tc>
          <w:tcPr>
            <w:tcW w:w="4340" w:type="dxa"/>
            <w:shd w:val="clear" w:color="000000" w:fill="FFFFFF"/>
            <w:vAlign w:val="center"/>
          </w:tcPr>
          <w:p w14:paraId="39B1F506" w14:textId="77777777" w:rsidR="005353B6" w:rsidRDefault="00C7091A">
            <w:pPr>
              <w:widowControl/>
              <w:rPr>
                <w:rFonts w:ascii="宋体" w:hAnsi="宋体" w:cs="宋体"/>
                <w:bCs/>
                <w:color w:val="000000"/>
                <w:kern w:val="0"/>
              </w:rPr>
            </w:pPr>
            <w:r>
              <w:rPr>
                <w:rFonts w:ascii="宋体" w:hAnsi="宋体" w:cs="宋体" w:hint="eastAsia"/>
                <w:bCs/>
                <w:color w:val="000000"/>
                <w:kern w:val="0"/>
              </w:rPr>
              <w:t>#习近平新时代中国特色社会主义思想(范文)</w:t>
            </w:r>
          </w:p>
        </w:tc>
      </w:tr>
      <w:tr w:rsidR="005353B6" w14:paraId="368C9FA3" w14:textId="77777777">
        <w:trPr>
          <w:cantSplit/>
          <w:trHeight w:val="642"/>
          <w:jc w:val="center"/>
        </w:trPr>
        <w:tc>
          <w:tcPr>
            <w:tcW w:w="774" w:type="dxa"/>
            <w:shd w:val="clear" w:color="000000" w:fill="FFFFFF"/>
            <w:vAlign w:val="center"/>
          </w:tcPr>
          <w:p w14:paraId="73129ADB"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10654</w:t>
            </w:r>
          </w:p>
        </w:tc>
        <w:tc>
          <w:tcPr>
            <w:tcW w:w="3583" w:type="dxa"/>
            <w:shd w:val="clear" w:color="000000" w:fill="FFFFFF"/>
            <w:vAlign w:val="center"/>
          </w:tcPr>
          <w:p w14:paraId="2BCBB1C8" w14:textId="77777777" w:rsidR="005353B6" w:rsidRDefault="00C7091A">
            <w:pPr>
              <w:widowControl/>
              <w:rPr>
                <w:rFonts w:ascii="宋体" w:hAnsi="宋体" w:cs="宋体"/>
                <w:bCs/>
                <w:color w:val="000000"/>
                <w:kern w:val="0"/>
              </w:rPr>
            </w:pPr>
            <w:r>
              <w:rPr>
                <w:rFonts w:ascii="宋体" w:hAnsi="宋体" w:cs="宋体" w:hint="eastAsia"/>
                <w:bCs/>
                <w:color w:val="000000"/>
                <w:kern w:val="0"/>
              </w:rPr>
              <w:t>#贯彻新发展理念，建设现代化经济体系(张占斌)</w:t>
            </w:r>
          </w:p>
        </w:tc>
        <w:tc>
          <w:tcPr>
            <w:tcW w:w="774" w:type="dxa"/>
            <w:shd w:val="clear" w:color="000000" w:fill="FFFFFF"/>
            <w:vAlign w:val="center"/>
          </w:tcPr>
          <w:p w14:paraId="407000A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10655</w:t>
            </w:r>
          </w:p>
        </w:tc>
        <w:tc>
          <w:tcPr>
            <w:tcW w:w="4340" w:type="dxa"/>
            <w:shd w:val="clear" w:color="000000" w:fill="FFFFFF"/>
            <w:vAlign w:val="center"/>
          </w:tcPr>
          <w:p w14:paraId="23D4D218" w14:textId="77777777" w:rsidR="005353B6" w:rsidRDefault="00C7091A">
            <w:pPr>
              <w:widowControl/>
              <w:rPr>
                <w:rFonts w:ascii="宋体" w:hAnsi="宋体" w:cs="宋体"/>
                <w:bCs/>
                <w:color w:val="000000"/>
                <w:kern w:val="0"/>
              </w:rPr>
            </w:pPr>
            <w:r>
              <w:rPr>
                <w:rFonts w:ascii="宋体" w:hAnsi="宋体" w:cs="宋体" w:hint="eastAsia"/>
                <w:bCs/>
                <w:color w:val="000000"/>
                <w:kern w:val="0"/>
              </w:rPr>
              <w:t>#全面准确学习领会党的十九大精神(马建堂)</w:t>
            </w:r>
          </w:p>
        </w:tc>
      </w:tr>
      <w:tr w:rsidR="005353B6" w14:paraId="0620A796" w14:textId="77777777">
        <w:trPr>
          <w:cantSplit/>
          <w:trHeight w:val="642"/>
          <w:jc w:val="center"/>
        </w:trPr>
        <w:tc>
          <w:tcPr>
            <w:tcW w:w="774" w:type="dxa"/>
            <w:shd w:val="clear" w:color="000000" w:fill="FFFFFF"/>
            <w:vAlign w:val="center"/>
          </w:tcPr>
          <w:p w14:paraId="4BD4FD8A" w14:textId="77777777" w:rsidR="005353B6" w:rsidRDefault="00C7091A">
            <w:pPr>
              <w:widowControl/>
              <w:jc w:val="center"/>
              <w:rPr>
                <w:rFonts w:ascii="宋体" w:hAnsi="宋体" w:cs="宋体"/>
                <w:bCs/>
                <w:color w:val="000000"/>
                <w:kern w:val="0"/>
              </w:rPr>
            </w:pPr>
            <w:r>
              <w:rPr>
                <w:rFonts w:ascii="宋体" w:hAnsi="宋体" w:cs="宋体"/>
                <w:bCs/>
                <w:color w:val="000000"/>
                <w:kern w:val="0"/>
              </w:rPr>
              <w:lastRenderedPageBreak/>
              <w:t>10656</w:t>
            </w:r>
          </w:p>
        </w:tc>
        <w:tc>
          <w:tcPr>
            <w:tcW w:w="3583" w:type="dxa"/>
            <w:shd w:val="clear" w:color="000000" w:fill="FFFFFF"/>
            <w:vAlign w:val="center"/>
          </w:tcPr>
          <w:p w14:paraId="450F825B" w14:textId="77777777" w:rsidR="005353B6" w:rsidRDefault="00C7091A">
            <w:pPr>
              <w:widowControl/>
              <w:rPr>
                <w:rFonts w:ascii="宋体" w:hAnsi="宋体" w:cs="宋体"/>
                <w:bCs/>
                <w:color w:val="000000"/>
                <w:kern w:val="0"/>
              </w:rPr>
            </w:pPr>
            <w:r>
              <w:rPr>
                <w:rFonts w:ascii="宋体" w:hAnsi="宋体" w:cs="宋体" w:hint="eastAsia"/>
                <w:bCs/>
                <w:color w:val="000000"/>
                <w:kern w:val="0"/>
              </w:rPr>
              <w:t>#健全人民当家作主制度体系 发展社会主义民主政治(刘学军)</w:t>
            </w:r>
          </w:p>
        </w:tc>
        <w:tc>
          <w:tcPr>
            <w:tcW w:w="774" w:type="dxa"/>
            <w:shd w:val="clear" w:color="000000" w:fill="FFFFFF"/>
            <w:vAlign w:val="center"/>
          </w:tcPr>
          <w:p w14:paraId="7F08B41F"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10657</w:t>
            </w:r>
          </w:p>
        </w:tc>
        <w:tc>
          <w:tcPr>
            <w:tcW w:w="4340" w:type="dxa"/>
            <w:shd w:val="clear" w:color="000000" w:fill="FFFFFF"/>
            <w:vAlign w:val="center"/>
          </w:tcPr>
          <w:p w14:paraId="0BF30C04" w14:textId="77777777" w:rsidR="005353B6" w:rsidRDefault="00C7091A">
            <w:pPr>
              <w:widowControl/>
              <w:rPr>
                <w:rFonts w:ascii="宋体" w:hAnsi="宋体" w:cs="宋体"/>
                <w:bCs/>
                <w:color w:val="000000"/>
                <w:kern w:val="0"/>
              </w:rPr>
            </w:pPr>
            <w:r>
              <w:rPr>
                <w:rFonts w:ascii="宋体" w:hAnsi="宋体" w:cs="宋体" w:hint="eastAsia"/>
                <w:bCs/>
                <w:color w:val="000000"/>
                <w:kern w:val="0"/>
              </w:rPr>
              <w:t>#党的十九大的主要精神和历史性贡献(袁曙宏)</w:t>
            </w:r>
          </w:p>
        </w:tc>
      </w:tr>
      <w:tr w:rsidR="005353B6" w14:paraId="2E3A6D07" w14:textId="77777777">
        <w:trPr>
          <w:cantSplit/>
          <w:trHeight w:val="642"/>
          <w:jc w:val="center"/>
        </w:trPr>
        <w:tc>
          <w:tcPr>
            <w:tcW w:w="774" w:type="dxa"/>
            <w:shd w:val="clear" w:color="000000" w:fill="FFFFFF"/>
            <w:vAlign w:val="center"/>
          </w:tcPr>
          <w:p w14:paraId="2DC9C676"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10624</w:t>
            </w:r>
          </w:p>
        </w:tc>
        <w:tc>
          <w:tcPr>
            <w:tcW w:w="3583" w:type="dxa"/>
            <w:shd w:val="clear" w:color="000000" w:fill="FFFFFF"/>
            <w:vAlign w:val="center"/>
          </w:tcPr>
          <w:p w14:paraId="30CF73B6" w14:textId="77777777" w:rsidR="005353B6" w:rsidRDefault="00E52F86">
            <w:pPr>
              <w:widowControl/>
              <w:rPr>
                <w:rFonts w:ascii="宋体" w:hAnsi="宋体" w:cs="宋体"/>
                <w:bCs/>
                <w:color w:val="000000"/>
                <w:kern w:val="0"/>
              </w:rPr>
            </w:pPr>
            <w:r>
              <w:rPr>
                <w:rFonts w:ascii="宋体" w:hAnsi="宋体" w:cs="宋体" w:hint="eastAsia"/>
                <w:bCs/>
                <w:color w:val="000000"/>
                <w:kern w:val="0"/>
              </w:rPr>
              <w:t>#</w:t>
            </w:r>
            <w:r w:rsidR="00C7091A">
              <w:rPr>
                <w:rFonts w:ascii="宋体" w:hAnsi="宋体" w:cs="宋体" w:hint="eastAsia"/>
                <w:bCs/>
                <w:color w:val="000000"/>
                <w:kern w:val="0"/>
              </w:rPr>
              <w:t>求真务本，立德树人</w:t>
            </w:r>
            <w:r w:rsidR="00C7091A">
              <w:rPr>
                <w:rFonts w:ascii="Times New Roman" w:hAnsi="Times New Roman" w:cs="Times New Roman"/>
                <w:bCs/>
                <w:color w:val="000000"/>
                <w:kern w:val="0"/>
              </w:rPr>
              <w:t>——</w:t>
            </w:r>
            <w:r w:rsidR="00C7091A">
              <w:rPr>
                <w:rFonts w:ascii="宋体" w:hAnsi="宋体" w:cs="宋体" w:hint="eastAsia"/>
                <w:bCs/>
                <w:color w:val="000000"/>
                <w:kern w:val="0"/>
              </w:rPr>
              <w:t>学习贯彻全国教育大会精神，培养具有工匠精神的职业人才（赵开华）</w:t>
            </w:r>
          </w:p>
        </w:tc>
        <w:tc>
          <w:tcPr>
            <w:tcW w:w="774" w:type="dxa"/>
            <w:shd w:val="clear" w:color="000000" w:fill="FFFFFF"/>
            <w:vAlign w:val="center"/>
          </w:tcPr>
          <w:p w14:paraId="2196D49A"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10675</w:t>
            </w:r>
          </w:p>
        </w:tc>
        <w:tc>
          <w:tcPr>
            <w:tcW w:w="4340" w:type="dxa"/>
            <w:shd w:val="clear" w:color="000000" w:fill="FFFFFF"/>
            <w:vAlign w:val="center"/>
          </w:tcPr>
          <w:p w14:paraId="3266D65D" w14:textId="77777777" w:rsidR="005353B6" w:rsidRDefault="00E52F86">
            <w:pPr>
              <w:widowControl/>
              <w:rPr>
                <w:rFonts w:ascii="宋体" w:hAnsi="宋体" w:cs="宋体"/>
                <w:bCs/>
                <w:color w:val="000000"/>
                <w:kern w:val="0"/>
              </w:rPr>
            </w:pPr>
            <w:r>
              <w:rPr>
                <w:rFonts w:ascii="宋体" w:hAnsi="宋体" w:cs="宋体" w:hint="eastAsia"/>
                <w:bCs/>
                <w:color w:val="000000"/>
                <w:kern w:val="0"/>
              </w:rPr>
              <w:t>#</w:t>
            </w:r>
            <w:r w:rsidR="00C7091A">
              <w:rPr>
                <w:rFonts w:ascii="宋体" w:hAnsi="宋体" w:cs="宋体" w:hint="eastAsia"/>
                <w:bCs/>
                <w:color w:val="000000"/>
                <w:kern w:val="0"/>
              </w:rPr>
              <w:t>坚持社会主义办学方向 办好人民满意的教育</w:t>
            </w:r>
            <w:r w:rsidR="00C7091A">
              <w:rPr>
                <w:rFonts w:ascii="Times New Roman" w:hAnsi="Times New Roman" w:cs="Times New Roman"/>
                <w:bCs/>
                <w:color w:val="000000"/>
                <w:kern w:val="0"/>
              </w:rPr>
              <w:t>——</w:t>
            </w:r>
            <w:r w:rsidR="00C7091A">
              <w:rPr>
                <w:rFonts w:ascii="宋体" w:hAnsi="宋体" w:cs="宋体" w:hint="eastAsia"/>
                <w:bCs/>
                <w:color w:val="000000"/>
                <w:kern w:val="0"/>
              </w:rPr>
              <w:t>学习习近平总书记在全国教育大会上的重要讲话（刘书林）</w:t>
            </w:r>
          </w:p>
        </w:tc>
      </w:tr>
      <w:tr w:rsidR="005353B6" w14:paraId="2D53A9BF" w14:textId="77777777">
        <w:trPr>
          <w:cantSplit/>
          <w:trHeight w:val="561"/>
          <w:jc w:val="center"/>
        </w:trPr>
        <w:tc>
          <w:tcPr>
            <w:tcW w:w="9471" w:type="dxa"/>
            <w:gridSpan w:val="4"/>
            <w:shd w:val="clear" w:color="000000" w:fill="FFFFFF"/>
            <w:vAlign w:val="center"/>
          </w:tcPr>
          <w:p w14:paraId="127564B6" w14:textId="77777777" w:rsidR="005353B6" w:rsidRDefault="00C7091A">
            <w:pPr>
              <w:widowControl/>
              <w:jc w:val="center"/>
              <w:rPr>
                <w:rFonts w:ascii="宋体" w:hAnsi="宋体"/>
                <w:b/>
              </w:rPr>
            </w:pPr>
            <w:r>
              <w:rPr>
                <w:rFonts w:ascii="宋体" w:hAnsi="宋体" w:hint="eastAsia"/>
                <w:b/>
              </w:rPr>
              <w:t>传统文化与民族复兴（103）</w:t>
            </w:r>
          </w:p>
          <w:p w14:paraId="3CA55250" w14:textId="77777777" w:rsidR="005353B6" w:rsidRDefault="00C7091A">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5353B6" w14:paraId="0F5CCFB7" w14:textId="77777777">
        <w:trPr>
          <w:cantSplit/>
          <w:trHeight w:val="642"/>
          <w:jc w:val="center"/>
        </w:trPr>
        <w:tc>
          <w:tcPr>
            <w:tcW w:w="774" w:type="dxa"/>
            <w:shd w:val="clear" w:color="000000" w:fill="FFFFFF"/>
            <w:vAlign w:val="center"/>
          </w:tcPr>
          <w:p w14:paraId="7DA3C053" w14:textId="77777777" w:rsidR="005353B6" w:rsidRDefault="00C7091A">
            <w:pPr>
              <w:jc w:val="center"/>
              <w:rPr>
                <w:rFonts w:ascii="宋体" w:hAnsi="宋体"/>
              </w:rPr>
            </w:pPr>
            <w:r>
              <w:rPr>
                <w:rFonts w:ascii="宋体" w:hAnsi="宋体" w:hint="eastAsia"/>
              </w:rPr>
              <w:t>11056</w:t>
            </w:r>
          </w:p>
        </w:tc>
        <w:tc>
          <w:tcPr>
            <w:tcW w:w="3583" w:type="dxa"/>
            <w:shd w:val="clear" w:color="000000" w:fill="FFFFFF"/>
            <w:vAlign w:val="center"/>
          </w:tcPr>
          <w:p w14:paraId="0E163C59" w14:textId="77777777" w:rsidR="005353B6" w:rsidRDefault="00C7091A">
            <w:pPr>
              <w:rPr>
                <w:rFonts w:ascii="宋体" w:hAnsi="宋体"/>
              </w:rPr>
            </w:pPr>
            <w:r>
              <w:rPr>
                <w:rFonts w:ascii="宋体" w:hAnsi="宋体" w:hint="eastAsia"/>
              </w:rPr>
              <w:t>发展中国艺术 振兴民族文化（崔如琢）</w:t>
            </w:r>
          </w:p>
        </w:tc>
        <w:tc>
          <w:tcPr>
            <w:tcW w:w="774" w:type="dxa"/>
            <w:shd w:val="clear" w:color="000000" w:fill="FFFFFF"/>
            <w:vAlign w:val="center"/>
          </w:tcPr>
          <w:p w14:paraId="0615D01E" w14:textId="77777777" w:rsidR="005353B6" w:rsidRDefault="00C7091A">
            <w:pPr>
              <w:rPr>
                <w:rFonts w:ascii="宋体" w:hAnsi="宋体"/>
              </w:rPr>
            </w:pPr>
            <w:r>
              <w:rPr>
                <w:rFonts w:ascii="宋体" w:hAnsi="宋体" w:hint="eastAsia"/>
              </w:rPr>
              <w:t>11079</w:t>
            </w:r>
          </w:p>
        </w:tc>
        <w:tc>
          <w:tcPr>
            <w:tcW w:w="4340" w:type="dxa"/>
            <w:shd w:val="clear" w:color="000000" w:fill="FFFFFF"/>
            <w:vAlign w:val="center"/>
          </w:tcPr>
          <w:p w14:paraId="0DDDC1B4" w14:textId="77777777" w:rsidR="005353B6" w:rsidRDefault="00C7091A">
            <w:pPr>
              <w:widowControl/>
              <w:rPr>
                <w:rFonts w:ascii="宋体" w:hAnsi="宋体"/>
              </w:rPr>
            </w:pPr>
            <w:r>
              <w:rPr>
                <w:rFonts w:ascii="宋体" w:hAnsi="宋体"/>
              </w:rPr>
              <w:t>历史与创造——中国古代工艺美术概说（尚刚）</w:t>
            </w:r>
          </w:p>
        </w:tc>
      </w:tr>
      <w:tr w:rsidR="005353B6" w14:paraId="4AD78C11" w14:textId="77777777">
        <w:trPr>
          <w:cantSplit/>
          <w:trHeight w:val="642"/>
          <w:jc w:val="center"/>
        </w:trPr>
        <w:tc>
          <w:tcPr>
            <w:tcW w:w="774" w:type="dxa"/>
            <w:shd w:val="clear" w:color="000000" w:fill="FFFFFF"/>
            <w:vAlign w:val="center"/>
          </w:tcPr>
          <w:p w14:paraId="7699513B" w14:textId="77777777" w:rsidR="005353B6" w:rsidRDefault="00C7091A">
            <w:pPr>
              <w:jc w:val="center"/>
              <w:rPr>
                <w:rFonts w:ascii="宋体" w:hAnsi="宋体"/>
              </w:rPr>
            </w:pPr>
            <w:r>
              <w:rPr>
                <w:rFonts w:ascii="宋体" w:hAnsi="宋体" w:hint="eastAsia"/>
              </w:rPr>
              <w:t>11057</w:t>
            </w:r>
          </w:p>
        </w:tc>
        <w:tc>
          <w:tcPr>
            <w:tcW w:w="3583" w:type="dxa"/>
            <w:shd w:val="clear" w:color="000000" w:fill="FFFFFF"/>
            <w:vAlign w:val="center"/>
          </w:tcPr>
          <w:p w14:paraId="72CE35A6" w14:textId="77777777" w:rsidR="005353B6" w:rsidRDefault="00C7091A">
            <w:pPr>
              <w:rPr>
                <w:rFonts w:ascii="宋体" w:hAnsi="宋体"/>
              </w:rPr>
            </w:pPr>
            <w:r>
              <w:rPr>
                <w:rFonts w:ascii="宋体" w:hAnsi="宋体" w:hint="eastAsia"/>
              </w:rPr>
              <w:t>《周易》与东西方文化精神（戴大明）</w:t>
            </w:r>
          </w:p>
        </w:tc>
        <w:tc>
          <w:tcPr>
            <w:tcW w:w="774" w:type="dxa"/>
            <w:shd w:val="clear" w:color="000000" w:fill="FFFFFF"/>
            <w:vAlign w:val="center"/>
          </w:tcPr>
          <w:p w14:paraId="6BED0CD3" w14:textId="77777777" w:rsidR="005353B6" w:rsidRDefault="00C7091A">
            <w:pPr>
              <w:rPr>
                <w:rFonts w:ascii="宋体" w:hAnsi="宋体"/>
              </w:rPr>
            </w:pPr>
            <w:r>
              <w:rPr>
                <w:rFonts w:ascii="宋体" w:hAnsi="宋体" w:hint="eastAsia"/>
              </w:rPr>
              <w:t>11080</w:t>
            </w:r>
          </w:p>
        </w:tc>
        <w:tc>
          <w:tcPr>
            <w:tcW w:w="4340" w:type="dxa"/>
            <w:shd w:val="clear" w:color="000000" w:fill="FFFFFF"/>
            <w:vAlign w:val="center"/>
          </w:tcPr>
          <w:p w14:paraId="0011EDAC" w14:textId="77777777" w:rsidR="005353B6" w:rsidRDefault="00C7091A">
            <w:pPr>
              <w:rPr>
                <w:rFonts w:ascii="宋体" w:hAnsi="宋体"/>
              </w:rPr>
            </w:pPr>
            <w:r>
              <w:rPr>
                <w:rFonts w:ascii="宋体" w:hAnsi="宋体"/>
              </w:rPr>
              <w:t>中西饮食文化之比较（万建中）</w:t>
            </w:r>
          </w:p>
        </w:tc>
      </w:tr>
      <w:tr w:rsidR="005353B6" w14:paraId="2390A443" w14:textId="77777777">
        <w:trPr>
          <w:cantSplit/>
          <w:trHeight w:val="642"/>
          <w:jc w:val="center"/>
        </w:trPr>
        <w:tc>
          <w:tcPr>
            <w:tcW w:w="774" w:type="dxa"/>
            <w:shd w:val="clear" w:color="000000" w:fill="FFFFFF"/>
            <w:vAlign w:val="center"/>
          </w:tcPr>
          <w:p w14:paraId="4A2544F0" w14:textId="77777777" w:rsidR="005353B6" w:rsidRDefault="00C7091A">
            <w:pPr>
              <w:jc w:val="center"/>
              <w:rPr>
                <w:rFonts w:ascii="宋体" w:hAnsi="宋体"/>
              </w:rPr>
            </w:pPr>
            <w:r>
              <w:rPr>
                <w:rFonts w:ascii="宋体" w:hAnsi="宋体" w:hint="eastAsia"/>
              </w:rPr>
              <w:t>11058</w:t>
            </w:r>
          </w:p>
        </w:tc>
        <w:tc>
          <w:tcPr>
            <w:tcW w:w="3583" w:type="dxa"/>
            <w:shd w:val="clear" w:color="000000" w:fill="FFFFFF"/>
            <w:vAlign w:val="center"/>
          </w:tcPr>
          <w:p w14:paraId="12D28DB9" w14:textId="77777777" w:rsidR="005353B6" w:rsidRDefault="00C7091A">
            <w:pPr>
              <w:rPr>
                <w:rFonts w:ascii="宋体" w:hAnsi="宋体"/>
              </w:rPr>
            </w:pPr>
            <w:r>
              <w:rPr>
                <w:rFonts w:ascii="宋体" w:hAnsi="宋体" w:hint="eastAsia"/>
              </w:rPr>
              <w:t>漫议当代文化热点（高宏存）</w:t>
            </w:r>
          </w:p>
        </w:tc>
        <w:tc>
          <w:tcPr>
            <w:tcW w:w="774" w:type="dxa"/>
            <w:shd w:val="clear" w:color="000000" w:fill="FFFFFF"/>
            <w:vAlign w:val="center"/>
          </w:tcPr>
          <w:p w14:paraId="3293A037" w14:textId="77777777" w:rsidR="005353B6" w:rsidRDefault="00C7091A">
            <w:pPr>
              <w:rPr>
                <w:rFonts w:ascii="宋体" w:hAnsi="宋体"/>
              </w:rPr>
            </w:pPr>
            <w:r>
              <w:rPr>
                <w:rFonts w:ascii="宋体" w:hAnsi="宋体" w:hint="eastAsia"/>
              </w:rPr>
              <w:t>11081</w:t>
            </w:r>
          </w:p>
        </w:tc>
        <w:tc>
          <w:tcPr>
            <w:tcW w:w="4340" w:type="dxa"/>
            <w:shd w:val="clear" w:color="000000" w:fill="FFFFFF"/>
            <w:vAlign w:val="center"/>
          </w:tcPr>
          <w:p w14:paraId="647625AF" w14:textId="77777777" w:rsidR="005353B6" w:rsidRDefault="00C7091A">
            <w:pPr>
              <w:rPr>
                <w:rFonts w:ascii="宋体" w:hAnsi="宋体"/>
              </w:rPr>
            </w:pPr>
            <w:r>
              <w:rPr>
                <w:rFonts w:ascii="宋体" w:hAnsi="宋体"/>
              </w:rPr>
              <w:t>中国传统文化及其当代价值（王杰）</w:t>
            </w:r>
          </w:p>
        </w:tc>
      </w:tr>
      <w:tr w:rsidR="005353B6" w14:paraId="63C24A27" w14:textId="77777777">
        <w:trPr>
          <w:cantSplit/>
          <w:trHeight w:val="642"/>
          <w:jc w:val="center"/>
        </w:trPr>
        <w:tc>
          <w:tcPr>
            <w:tcW w:w="774" w:type="dxa"/>
            <w:shd w:val="clear" w:color="000000" w:fill="FFFFFF"/>
            <w:vAlign w:val="center"/>
          </w:tcPr>
          <w:p w14:paraId="7EFA5136" w14:textId="77777777" w:rsidR="005353B6" w:rsidRDefault="00C7091A">
            <w:pPr>
              <w:jc w:val="center"/>
              <w:rPr>
                <w:rFonts w:ascii="宋体" w:hAnsi="宋体"/>
              </w:rPr>
            </w:pPr>
            <w:r>
              <w:rPr>
                <w:rFonts w:ascii="宋体" w:hAnsi="宋体" w:hint="eastAsia"/>
              </w:rPr>
              <w:t>11059</w:t>
            </w:r>
          </w:p>
        </w:tc>
        <w:tc>
          <w:tcPr>
            <w:tcW w:w="3583" w:type="dxa"/>
            <w:shd w:val="clear" w:color="000000" w:fill="FFFFFF"/>
            <w:vAlign w:val="center"/>
          </w:tcPr>
          <w:p w14:paraId="640A91A1" w14:textId="77777777" w:rsidR="005353B6" w:rsidRDefault="00C7091A">
            <w:pPr>
              <w:rPr>
                <w:rFonts w:ascii="宋体" w:hAnsi="宋体"/>
              </w:rPr>
            </w:pPr>
            <w:r>
              <w:rPr>
                <w:rFonts w:ascii="宋体" w:hAnsi="宋体" w:hint="eastAsia"/>
              </w:rPr>
              <w:t>提升文化自信的着力点和突破口（公方</w:t>
            </w:r>
            <w:proofErr w:type="gramStart"/>
            <w:r>
              <w:rPr>
                <w:rFonts w:ascii="宋体" w:hAnsi="宋体" w:hint="eastAsia"/>
              </w:rPr>
              <w:t>彬</w:t>
            </w:r>
            <w:proofErr w:type="gramEnd"/>
            <w:r>
              <w:rPr>
                <w:rFonts w:ascii="宋体" w:hAnsi="宋体" w:hint="eastAsia"/>
              </w:rPr>
              <w:t>）</w:t>
            </w:r>
          </w:p>
        </w:tc>
        <w:tc>
          <w:tcPr>
            <w:tcW w:w="774" w:type="dxa"/>
            <w:shd w:val="clear" w:color="000000" w:fill="FFFFFF"/>
            <w:vAlign w:val="center"/>
          </w:tcPr>
          <w:p w14:paraId="0481C800" w14:textId="77777777" w:rsidR="005353B6" w:rsidRDefault="00C7091A">
            <w:pPr>
              <w:rPr>
                <w:rFonts w:ascii="宋体" w:hAnsi="宋体"/>
              </w:rPr>
            </w:pPr>
            <w:r>
              <w:rPr>
                <w:rFonts w:ascii="宋体" w:hAnsi="宋体" w:hint="eastAsia"/>
              </w:rPr>
              <w:t>11082</w:t>
            </w:r>
          </w:p>
        </w:tc>
        <w:tc>
          <w:tcPr>
            <w:tcW w:w="4340" w:type="dxa"/>
            <w:shd w:val="clear" w:color="000000" w:fill="FFFFFF"/>
            <w:vAlign w:val="center"/>
          </w:tcPr>
          <w:p w14:paraId="01E25ACE" w14:textId="77777777" w:rsidR="005353B6" w:rsidRDefault="00C7091A">
            <w:pPr>
              <w:rPr>
                <w:rFonts w:ascii="宋体" w:hAnsi="宋体"/>
              </w:rPr>
            </w:pPr>
            <w:r>
              <w:rPr>
                <w:rFonts w:ascii="宋体" w:hAnsi="宋体"/>
              </w:rPr>
              <w:t>三礼和中国古代礼仪文化（王宁）</w:t>
            </w:r>
          </w:p>
        </w:tc>
      </w:tr>
      <w:tr w:rsidR="005353B6" w14:paraId="246C8405" w14:textId="77777777">
        <w:trPr>
          <w:cantSplit/>
          <w:trHeight w:val="642"/>
          <w:jc w:val="center"/>
        </w:trPr>
        <w:tc>
          <w:tcPr>
            <w:tcW w:w="774" w:type="dxa"/>
            <w:shd w:val="clear" w:color="000000" w:fill="FFFFFF"/>
            <w:vAlign w:val="center"/>
          </w:tcPr>
          <w:p w14:paraId="2FA3B8A7" w14:textId="77777777" w:rsidR="005353B6" w:rsidRDefault="00C7091A">
            <w:pPr>
              <w:jc w:val="center"/>
              <w:rPr>
                <w:rFonts w:ascii="宋体" w:hAnsi="宋体"/>
              </w:rPr>
            </w:pPr>
            <w:r>
              <w:rPr>
                <w:rFonts w:ascii="宋体" w:hAnsi="宋体" w:hint="eastAsia"/>
              </w:rPr>
              <w:t>11060</w:t>
            </w:r>
          </w:p>
        </w:tc>
        <w:tc>
          <w:tcPr>
            <w:tcW w:w="3583" w:type="dxa"/>
            <w:shd w:val="clear" w:color="000000" w:fill="FFFFFF"/>
            <w:vAlign w:val="center"/>
          </w:tcPr>
          <w:p w14:paraId="36EF9A29" w14:textId="77777777" w:rsidR="005353B6" w:rsidRDefault="00C7091A">
            <w:pPr>
              <w:rPr>
                <w:rFonts w:ascii="宋体" w:hAnsi="宋体"/>
              </w:rPr>
            </w:pPr>
            <w:r>
              <w:rPr>
                <w:rFonts w:ascii="宋体" w:hAnsi="宋体" w:hint="eastAsia"/>
              </w:rPr>
              <w:t>远逝的辉煌——圆明园与中国传统文化（郭黛</w:t>
            </w:r>
            <w:proofErr w:type="gramStart"/>
            <w:r>
              <w:rPr>
                <w:rFonts w:ascii="宋体" w:hAnsi="宋体" w:hint="eastAsia"/>
              </w:rPr>
              <w:t>姮</w:t>
            </w:r>
            <w:proofErr w:type="gramEnd"/>
            <w:r>
              <w:rPr>
                <w:rFonts w:ascii="宋体" w:hAnsi="宋体" w:hint="eastAsia"/>
              </w:rPr>
              <w:t>）</w:t>
            </w:r>
          </w:p>
        </w:tc>
        <w:tc>
          <w:tcPr>
            <w:tcW w:w="774" w:type="dxa"/>
            <w:shd w:val="clear" w:color="000000" w:fill="FFFFFF"/>
            <w:vAlign w:val="center"/>
          </w:tcPr>
          <w:p w14:paraId="20F9F947" w14:textId="77777777" w:rsidR="005353B6" w:rsidRDefault="00C7091A">
            <w:pPr>
              <w:rPr>
                <w:rFonts w:ascii="宋体" w:hAnsi="宋体"/>
              </w:rPr>
            </w:pPr>
            <w:r>
              <w:rPr>
                <w:rFonts w:ascii="宋体" w:hAnsi="宋体" w:hint="eastAsia"/>
              </w:rPr>
              <w:t>11083</w:t>
            </w:r>
          </w:p>
        </w:tc>
        <w:tc>
          <w:tcPr>
            <w:tcW w:w="4340" w:type="dxa"/>
            <w:shd w:val="clear" w:color="000000" w:fill="FFFFFF"/>
            <w:vAlign w:val="center"/>
          </w:tcPr>
          <w:p w14:paraId="30DCDF3A" w14:textId="77777777" w:rsidR="005353B6" w:rsidRDefault="00C7091A">
            <w:pPr>
              <w:rPr>
                <w:rFonts w:ascii="宋体" w:hAnsi="宋体"/>
              </w:rPr>
            </w:pPr>
            <w:r>
              <w:rPr>
                <w:rFonts w:ascii="宋体" w:hAnsi="宋体"/>
              </w:rPr>
              <w:t>马克思主义与中国文化（王珍）</w:t>
            </w:r>
          </w:p>
        </w:tc>
      </w:tr>
      <w:tr w:rsidR="005353B6" w14:paraId="04FC5BF5" w14:textId="77777777">
        <w:trPr>
          <w:cantSplit/>
          <w:trHeight w:val="642"/>
          <w:jc w:val="center"/>
        </w:trPr>
        <w:tc>
          <w:tcPr>
            <w:tcW w:w="774" w:type="dxa"/>
            <w:shd w:val="clear" w:color="000000" w:fill="FFFFFF"/>
            <w:vAlign w:val="center"/>
          </w:tcPr>
          <w:p w14:paraId="72118662" w14:textId="77777777" w:rsidR="005353B6" w:rsidRDefault="00C7091A">
            <w:pPr>
              <w:jc w:val="center"/>
              <w:rPr>
                <w:rFonts w:ascii="宋体" w:hAnsi="宋体"/>
              </w:rPr>
            </w:pPr>
            <w:r>
              <w:rPr>
                <w:rFonts w:ascii="宋体" w:hAnsi="宋体" w:hint="eastAsia"/>
              </w:rPr>
              <w:t>11061</w:t>
            </w:r>
          </w:p>
        </w:tc>
        <w:tc>
          <w:tcPr>
            <w:tcW w:w="3583" w:type="dxa"/>
            <w:shd w:val="clear" w:color="000000" w:fill="FFFFFF"/>
            <w:vAlign w:val="center"/>
          </w:tcPr>
          <w:p w14:paraId="255D6440" w14:textId="77777777" w:rsidR="005353B6" w:rsidRDefault="00C7091A">
            <w:pPr>
              <w:rPr>
                <w:rFonts w:ascii="宋体" w:hAnsi="宋体"/>
              </w:rPr>
            </w:pPr>
            <w:r>
              <w:rPr>
                <w:rFonts w:ascii="宋体" w:hAnsi="宋体" w:hint="eastAsia"/>
              </w:rPr>
              <w:t>孔子思想的现代价值（郭沂）</w:t>
            </w:r>
          </w:p>
        </w:tc>
        <w:tc>
          <w:tcPr>
            <w:tcW w:w="774" w:type="dxa"/>
            <w:shd w:val="clear" w:color="000000" w:fill="FFFFFF"/>
            <w:vAlign w:val="center"/>
          </w:tcPr>
          <w:p w14:paraId="0ADBAE77" w14:textId="77777777" w:rsidR="005353B6" w:rsidRDefault="00C7091A">
            <w:pPr>
              <w:rPr>
                <w:rFonts w:ascii="宋体" w:hAnsi="宋体"/>
              </w:rPr>
            </w:pPr>
            <w:r>
              <w:rPr>
                <w:rFonts w:ascii="宋体" w:hAnsi="宋体" w:hint="eastAsia"/>
              </w:rPr>
              <w:t>11084</w:t>
            </w:r>
          </w:p>
        </w:tc>
        <w:tc>
          <w:tcPr>
            <w:tcW w:w="4340" w:type="dxa"/>
            <w:shd w:val="clear" w:color="000000" w:fill="FFFFFF"/>
            <w:vAlign w:val="center"/>
          </w:tcPr>
          <w:p w14:paraId="28C0BC16" w14:textId="77777777" w:rsidR="005353B6" w:rsidRDefault="00C7091A">
            <w:pPr>
              <w:rPr>
                <w:rFonts w:ascii="宋体" w:hAnsi="宋体"/>
              </w:rPr>
            </w:pPr>
            <w:r>
              <w:rPr>
                <w:rFonts w:ascii="宋体" w:hAnsi="宋体"/>
              </w:rPr>
              <w:t>邮</w:t>
            </w:r>
            <w:proofErr w:type="gramStart"/>
            <w:r>
              <w:rPr>
                <w:rFonts w:ascii="宋体" w:hAnsi="宋体"/>
              </w:rPr>
              <w:t>驿</w:t>
            </w:r>
            <w:proofErr w:type="gramEnd"/>
            <w:r>
              <w:rPr>
                <w:rFonts w:ascii="宋体" w:hAnsi="宋体"/>
              </w:rPr>
              <w:t>与古代信息传递（王子今）</w:t>
            </w:r>
          </w:p>
        </w:tc>
      </w:tr>
      <w:tr w:rsidR="005353B6" w14:paraId="3DCB7284" w14:textId="77777777">
        <w:trPr>
          <w:cantSplit/>
          <w:trHeight w:val="642"/>
          <w:jc w:val="center"/>
        </w:trPr>
        <w:tc>
          <w:tcPr>
            <w:tcW w:w="774" w:type="dxa"/>
            <w:shd w:val="clear" w:color="000000" w:fill="FFFFFF"/>
            <w:vAlign w:val="center"/>
          </w:tcPr>
          <w:p w14:paraId="60606FD0" w14:textId="77777777" w:rsidR="005353B6" w:rsidRDefault="00C7091A">
            <w:pPr>
              <w:jc w:val="center"/>
              <w:rPr>
                <w:rFonts w:ascii="宋体" w:hAnsi="宋体"/>
              </w:rPr>
            </w:pPr>
            <w:r>
              <w:rPr>
                <w:rFonts w:ascii="宋体" w:hAnsi="宋体" w:hint="eastAsia"/>
              </w:rPr>
              <w:t>11062</w:t>
            </w:r>
          </w:p>
        </w:tc>
        <w:tc>
          <w:tcPr>
            <w:tcW w:w="3583" w:type="dxa"/>
            <w:shd w:val="clear" w:color="000000" w:fill="FFFFFF"/>
            <w:vAlign w:val="center"/>
          </w:tcPr>
          <w:p w14:paraId="6EAE6609" w14:textId="77777777" w:rsidR="005353B6" w:rsidRDefault="00C7091A">
            <w:pPr>
              <w:rPr>
                <w:rFonts w:ascii="宋体" w:hAnsi="宋体"/>
              </w:rPr>
            </w:pPr>
            <w:r>
              <w:rPr>
                <w:rFonts w:ascii="宋体" w:hAnsi="宋体" w:hint="eastAsia"/>
              </w:rPr>
              <w:t>道家历史传统与现代智慧（何建明）</w:t>
            </w:r>
          </w:p>
        </w:tc>
        <w:tc>
          <w:tcPr>
            <w:tcW w:w="774" w:type="dxa"/>
            <w:shd w:val="clear" w:color="000000" w:fill="FFFFFF"/>
            <w:vAlign w:val="center"/>
          </w:tcPr>
          <w:p w14:paraId="338D618E" w14:textId="77777777" w:rsidR="005353B6" w:rsidRDefault="00C7091A">
            <w:pPr>
              <w:rPr>
                <w:rFonts w:ascii="宋体" w:hAnsi="宋体"/>
              </w:rPr>
            </w:pPr>
            <w:r>
              <w:rPr>
                <w:rFonts w:ascii="宋体" w:hAnsi="宋体" w:hint="eastAsia"/>
              </w:rPr>
              <w:t>11085</w:t>
            </w:r>
          </w:p>
        </w:tc>
        <w:tc>
          <w:tcPr>
            <w:tcW w:w="4340" w:type="dxa"/>
            <w:shd w:val="clear" w:color="000000" w:fill="FFFFFF"/>
            <w:vAlign w:val="center"/>
          </w:tcPr>
          <w:p w14:paraId="51E448D8" w14:textId="77777777" w:rsidR="005353B6" w:rsidRDefault="00C7091A">
            <w:pPr>
              <w:rPr>
                <w:rFonts w:ascii="宋体" w:hAnsi="宋体"/>
              </w:rPr>
            </w:pPr>
            <w:r>
              <w:rPr>
                <w:rFonts w:ascii="宋体" w:hAnsi="宋体"/>
              </w:rPr>
              <w:t>马克思主义在中国的百年传播（杨金海）</w:t>
            </w:r>
          </w:p>
        </w:tc>
      </w:tr>
      <w:tr w:rsidR="005353B6" w14:paraId="2B21A468" w14:textId="77777777">
        <w:trPr>
          <w:cantSplit/>
          <w:trHeight w:val="642"/>
          <w:jc w:val="center"/>
        </w:trPr>
        <w:tc>
          <w:tcPr>
            <w:tcW w:w="774" w:type="dxa"/>
            <w:shd w:val="clear" w:color="000000" w:fill="FFFFFF"/>
            <w:vAlign w:val="center"/>
          </w:tcPr>
          <w:p w14:paraId="40F508F2" w14:textId="77777777" w:rsidR="005353B6" w:rsidRDefault="00C7091A">
            <w:pPr>
              <w:jc w:val="center"/>
              <w:rPr>
                <w:rFonts w:ascii="宋体" w:hAnsi="宋体"/>
              </w:rPr>
            </w:pPr>
            <w:r>
              <w:rPr>
                <w:rFonts w:ascii="宋体" w:hAnsi="宋体" w:hint="eastAsia"/>
              </w:rPr>
              <w:t>11063</w:t>
            </w:r>
          </w:p>
        </w:tc>
        <w:tc>
          <w:tcPr>
            <w:tcW w:w="3583" w:type="dxa"/>
            <w:shd w:val="clear" w:color="000000" w:fill="FFFFFF"/>
            <w:vAlign w:val="center"/>
          </w:tcPr>
          <w:p w14:paraId="13650156" w14:textId="77777777" w:rsidR="005353B6" w:rsidRDefault="00C7091A">
            <w:pPr>
              <w:rPr>
                <w:rFonts w:ascii="宋体" w:hAnsi="宋体"/>
              </w:rPr>
            </w:pPr>
            <w:r>
              <w:rPr>
                <w:rFonts w:ascii="宋体" w:hAnsi="宋体" w:hint="eastAsia"/>
              </w:rPr>
              <w:t>诗仙李白与诗圣杜甫（康震）</w:t>
            </w:r>
          </w:p>
        </w:tc>
        <w:tc>
          <w:tcPr>
            <w:tcW w:w="774" w:type="dxa"/>
            <w:shd w:val="clear" w:color="000000" w:fill="FFFFFF"/>
            <w:vAlign w:val="center"/>
          </w:tcPr>
          <w:p w14:paraId="24F0F66B" w14:textId="77777777" w:rsidR="005353B6" w:rsidRDefault="00C7091A">
            <w:pPr>
              <w:rPr>
                <w:rFonts w:ascii="宋体" w:hAnsi="宋体"/>
              </w:rPr>
            </w:pPr>
            <w:r>
              <w:rPr>
                <w:rFonts w:ascii="宋体" w:hAnsi="宋体" w:hint="eastAsia"/>
              </w:rPr>
              <w:t>11086</w:t>
            </w:r>
          </w:p>
        </w:tc>
        <w:tc>
          <w:tcPr>
            <w:tcW w:w="4340" w:type="dxa"/>
            <w:shd w:val="clear" w:color="000000" w:fill="FFFFFF"/>
            <w:vAlign w:val="center"/>
          </w:tcPr>
          <w:p w14:paraId="4B2A26DC" w14:textId="77777777" w:rsidR="005353B6" w:rsidRDefault="00C7091A">
            <w:pPr>
              <w:rPr>
                <w:rFonts w:ascii="宋体" w:hAnsi="宋体"/>
              </w:rPr>
            </w:pPr>
            <w:r>
              <w:rPr>
                <w:rFonts w:ascii="宋体" w:hAnsi="宋体"/>
              </w:rPr>
              <w:t>佛教与中国传统文化（俞学明）</w:t>
            </w:r>
          </w:p>
        </w:tc>
      </w:tr>
      <w:tr w:rsidR="005353B6" w14:paraId="1F1E44BC" w14:textId="77777777">
        <w:trPr>
          <w:cantSplit/>
          <w:trHeight w:val="642"/>
          <w:jc w:val="center"/>
        </w:trPr>
        <w:tc>
          <w:tcPr>
            <w:tcW w:w="774" w:type="dxa"/>
            <w:shd w:val="clear" w:color="000000" w:fill="FFFFFF"/>
            <w:vAlign w:val="center"/>
          </w:tcPr>
          <w:p w14:paraId="44AD057E" w14:textId="77777777" w:rsidR="005353B6" w:rsidRDefault="00C7091A">
            <w:pPr>
              <w:jc w:val="center"/>
              <w:rPr>
                <w:rFonts w:ascii="宋体" w:hAnsi="宋体"/>
              </w:rPr>
            </w:pPr>
            <w:r>
              <w:rPr>
                <w:rFonts w:ascii="宋体" w:hAnsi="宋体" w:hint="eastAsia"/>
              </w:rPr>
              <w:t>11064</w:t>
            </w:r>
          </w:p>
        </w:tc>
        <w:tc>
          <w:tcPr>
            <w:tcW w:w="3583" w:type="dxa"/>
            <w:shd w:val="clear" w:color="000000" w:fill="FFFFFF"/>
            <w:vAlign w:val="center"/>
          </w:tcPr>
          <w:p w14:paraId="3CB89933" w14:textId="77777777" w:rsidR="005353B6" w:rsidRDefault="00C7091A">
            <w:pPr>
              <w:rPr>
                <w:rFonts w:ascii="宋体" w:hAnsi="宋体"/>
              </w:rPr>
            </w:pPr>
            <w:r>
              <w:rPr>
                <w:rFonts w:ascii="宋体" w:hAnsi="宋体" w:hint="eastAsia"/>
              </w:rPr>
              <w:t>中国古代诗词鉴赏与人文素质提高（冷成金）</w:t>
            </w:r>
          </w:p>
        </w:tc>
        <w:tc>
          <w:tcPr>
            <w:tcW w:w="774" w:type="dxa"/>
            <w:shd w:val="clear" w:color="000000" w:fill="FFFFFF"/>
            <w:vAlign w:val="center"/>
          </w:tcPr>
          <w:p w14:paraId="10DA1EFC" w14:textId="77777777" w:rsidR="005353B6" w:rsidRDefault="00C7091A">
            <w:pPr>
              <w:jc w:val="center"/>
              <w:rPr>
                <w:rFonts w:ascii="宋体" w:hAnsi="宋体"/>
              </w:rPr>
            </w:pPr>
            <w:r>
              <w:rPr>
                <w:rFonts w:ascii="宋体" w:hAnsi="宋体" w:hint="eastAsia"/>
              </w:rPr>
              <w:t>11087</w:t>
            </w:r>
          </w:p>
        </w:tc>
        <w:tc>
          <w:tcPr>
            <w:tcW w:w="4340" w:type="dxa"/>
            <w:shd w:val="clear" w:color="000000" w:fill="FFFFFF"/>
            <w:vAlign w:val="center"/>
          </w:tcPr>
          <w:p w14:paraId="1AE35AC7" w14:textId="77777777" w:rsidR="005353B6" w:rsidRDefault="00C7091A">
            <w:pPr>
              <w:rPr>
                <w:rFonts w:ascii="宋体" w:hAnsi="宋体"/>
              </w:rPr>
            </w:pPr>
            <w:r>
              <w:rPr>
                <w:rFonts w:ascii="宋体" w:hAnsi="宋体"/>
              </w:rPr>
              <w:t>国外文化创意产业的源头、批判及现状（岳路平）</w:t>
            </w:r>
          </w:p>
        </w:tc>
      </w:tr>
      <w:tr w:rsidR="005353B6" w14:paraId="374B7933" w14:textId="77777777">
        <w:trPr>
          <w:cantSplit/>
          <w:trHeight w:val="642"/>
          <w:jc w:val="center"/>
        </w:trPr>
        <w:tc>
          <w:tcPr>
            <w:tcW w:w="774" w:type="dxa"/>
            <w:shd w:val="clear" w:color="000000" w:fill="FFFFFF"/>
            <w:vAlign w:val="center"/>
          </w:tcPr>
          <w:p w14:paraId="673F9BDD" w14:textId="77777777" w:rsidR="005353B6" w:rsidRDefault="00C7091A">
            <w:pPr>
              <w:jc w:val="center"/>
              <w:rPr>
                <w:rFonts w:ascii="宋体" w:hAnsi="宋体"/>
              </w:rPr>
            </w:pPr>
            <w:r>
              <w:rPr>
                <w:rFonts w:ascii="宋体" w:hAnsi="宋体" w:hint="eastAsia"/>
              </w:rPr>
              <w:t>11065</w:t>
            </w:r>
          </w:p>
        </w:tc>
        <w:tc>
          <w:tcPr>
            <w:tcW w:w="3583" w:type="dxa"/>
            <w:shd w:val="clear" w:color="000000" w:fill="FFFFFF"/>
            <w:vAlign w:val="center"/>
          </w:tcPr>
          <w:p w14:paraId="0E4B56A3" w14:textId="77777777" w:rsidR="005353B6" w:rsidRDefault="00C7091A">
            <w:pPr>
              <w:rPr>
                <w:rFonts w:ascii="宋体" w:hAnsi="宋体"/>
              </w:rPr>
            </w:pPr>
            <w:r>
              <w:rPr>
                <w:rFonts w:ascii="宋体" w:hAnsi="宋体" w:hint="eastAsia"/>
              </w:rPr>
              <w:t>国学智慧与和谐人生（李清泉）</w:t>
            </w:r>
          </w:p>
        </w:tc>
        <w:tc>
          <w:tcPr>
            <w:tcW w:w="774" w:type="dxa"/>
            <w:shd w:val="clear" w:color="000000" w:fill="FFFFFF"/>
            <w:vAlign w:val="center"/>
          </w:tcPr>
          <w:p w14:paraId="7B476D86" w14:textId="77777777" w:rsidR="005353B6" w:rsidRDefault="00C7091A">
            <w:pPr>
              <w:jc w:val="center"/>
              <w:rPr>
                <w:rFonts w:ascii="宋体" w:hAnsi="宋体"/>
              </w:rPr>
            </w:pPr>
            <w:r>
              <w:rPr>
                <w:rFonts w:ascii="宋体" w:hAnsi="宋体" w:hint="eastAsia"/>
              </w:rPr>
              <w:t>11088</w:t>
            </w:r>
          </w:p>
        </w:tc>
        <w:tc>
          <w:tcPr>
            <w:tcW w:w="4340" w:type="dxa"/>
            <w:shd w:val="clear" w:color="000000" w:fill="FFFFFF"/>
            <w:vAlign w:val="center"/>
          </w:tcPr>
          <w:p w14:paraId="7E41A45D" w14:textId="77777777" w:rsidR="005353B6" w:rsidRDefault="00C7091A">
            <w:pPr>
              <w:rPr>
                <w:rFonts w:ascii="宋体" w:hAnsi="宋体"/>
              </w:rPr>
            </w:pPr>
            <w:r>
              <w:rPr>
                <w:rFonts w:ascii="宋体" w:hAnsi="宋体"/>
              </w:rPr>
              <w:t>中国文化输出的现状及挑战（岳路平）</w:t>
            </w:r>
          </w:p>
        </w:tc>
      </w:tr>
      <w:tr w:rsidR="005353B6" w14:paraId="43442712" w14:textId="77777777">
        <w:trPr>
          <w:cantSplit/>
          <w:trHeight w:val="642"/>
          <w:jc w:val="center"/>
        </w:trPr>
        <w:tc>
          <w:tcPr>
            <w:tcW w:w="774" w:type="dxa"/>
            <w:shd w:val="clear" w:color="000000" w:fill="FFFFFF"/>
            <w:vAlign w:val="center"/>
          </w:tcPr>
          <w:p w14:paraId="65756547" w14:textId="77777777" w:rsidR="005353B6" w:rsidRDefault="00C7091A">
            <w:pPr>
              <w:jc w:val="center"/>
              <w:rPr>
                <w:rFonts w:ascii="宋体" w:hAnsi="宋体"/>
              </w:rPr>
            </w:pPr>
            <w:r>
              <w:rPr>
                <w:rFonts w:ascii="宋体" w:hAnsi="宋体" w:hint="eastAsia"/>
              </w:rPr>
              <w:t>11066</w:t>
            </w:r>
          </w:p>
        </w:tc>
        <w:tc>
          <w:tcPr>
            <w:tcW w:w="3583" w:type="dxa"/>
            <w:shd w:val="clear" w:color="000000" w:fill="FFFFFF"/>
            <w:vAlign w:val="center"/>
          </w:tcPr>
          <w:p w14:paraId="63BB4722" w14:textId="77777777" w:rsidR="005353B6" w:rsidRDefault="00C7091A">
            <w:pPr>
              <w:rPr>
                <w:rFonts w:ascii="宋体" w:hAnsi="宋体"/>
              </w:rPr>
            </w:pPr>
            <w:r>
              <w:rPr>
                <w:rFonts w:ascii="宋体" w:hAnsi="宋体" w:hint="eastAsia"/>
              </w:rPr>
              <w:t>孝与中国人的信仰系统（李翔海）</w:t>
            </w:r>
          </w:p>
        </w:tc>
        <w:tc>
          <w:tcPr>
            <w:tcW w:w="774" w:type="dxa"/>
            <w:shd w:val="clear" w:color="000000" w:fill="FFFFFF"/>
            <w:vAlign w:val="center"/>
          </w:tcPr>
          <w:p w14:paraId="22A4C43C" w14:textId="77777777" w:rsidR="005353B6" w:rsidRDefault="00C7091A">
            <w:pPr>
              <w:jc w:val="center"/>
              <w:rPr>
                <w:rFonts w:ascii="宋体" w:hAnsi="宋体"/>
              </w:rPr>
            </w:pPr>
            <w:r>
              <w:rPr>
                <w:rFonts w:ascii="宋体" w:hAnsi="宋体" w:hint="eastAsia"/>
              </w:rPr>
              <w:t>11089</w:t>
            </w:r>
          </w:p>
        </w:tc>
        <w:tc>
          <w:tcPr>
            <w:tcW w:w="4340" w:type="dxa"/>
            <w:shd w:val="clear" w:color="000000" w:fill="FFFFFF"/>
            <w:vAlign w:val="center"/>
          </w:tcPr>
          <w:p w14:paraId="26090651" w14:textId="77777777" w:rsidR="005353B6" w:rsidRDefault="00C7091A">
            <w:pPr>
              <w:rPr>
                <w:rFonts w:ascii="宋体" w:hAnsi="宋体"/>
              </w:rPr>
            </w:pPr>
            <w:r>
              <w:rPr>
                <w:rFonts w:ascii="宋体" w:hAnsi="宋体"/>
              </w:rPr>
              <w:t>从世界文明看中国历史与文化特色（张国刚）</w:t>
            </w:r>
          </w:p>
        </w:tc>
      </w:tr>
      <w:tr w:rsidR="005353B6" w14:paraId="09175033" w14:textId="77777777">
        <w:trPr>
          <w:cantSplit/>
          <w:trHeight w:val="642"/>
          <w:jc w:val="center"/>
        </w:trPr>
        <w:tc>
          <w:tcPr>
            <w:tcW w:w="774" w:type="dxa"/>
            <w:shd w:val="clear" w:color="000000" w:fill="FFFFFF"/>
            <w:vAlign w:val="center"/>
          </w:tcPr>
          <w:p w14:paraId="289BA89E" w14:textId="77777777" w:rsidR="005353B6" w:rsidRDefault="00C7091A">
            <w:pPr>
              <w:jc w:val="center"/>
              <w:rPr>
                <w:rFonts w:ascii="宋体" w:hAnsi="宋体"/>
              </w:rPr>
            </w:pPr>
            <w:r>
              <w:rPr>
                <w:rFonts w:ascii="宋体" w:hAnsi="宋体" w:hint="eastAsia"/>
              </w:rPr>
              <w:t>11067</w:t>
            </w:r>
          </w:p>
        </w:tc>
        <w:tc>
          <w:tcPr>
            <w:tcW w:w="3583" w:type="dxa"/>
            <w:shd w:val="clear" w:color="000000" w:fill="FFFFFF"/>
            <w:vAlign w:val="center"/>
          </w:tcPr>
          <w:p w14:paraId="76A08F62" w14:textId="77777777" w:rsidR="005353B6" w:rsidRDefault="00C7091A">
            <w:pPr>
              <w:rPr>
                <w:rFonts w:ascii="宋体" w:hAnsi="宋体"/>
              </w:rPr>
            </w:pPr>
            <w:r>
              <w:rPr>
                <w:rFonts w:ascii="宋体" w:hAnsi="宋体" w:hint="eastAsia"/>
              </w:rPr>
              <w:t>网络文化</w:t>
            </w:r>
            <w:proofErr w:type="gramStart"/>
            <w:r>
              <w:rPr>
                <w:rFonts w:ascii="宋体" w:hAnsi="宋体" w:hint="eastAsia"/>
              </w:rPr>
              <w:t>与微博生态</w:t>
            </w:r>
            <w:proofErr w:type="gramEnd"/>
            <w:r>
              <w:rPr>
                <w:rFonts w:ascii="宋体" w:hAnsi="宋体" w:hint="eastAsia"/>
              </w:rPr>
              <w:t>（梁立华·纪连海）</w:t>
            </w:r>
          </w:p>
        </w:tc>
        <w:tc>
          <w:tcPr>
            <w:tcW w:w="774" w:type="dxa"/>
            <w:shd w:val="clear" w:color="000000" w:fill="FFFFFF"/>
            <w:vAlign w:val="center"/>
          </w:tcPr>
          <w:p w14:paraId="08A9A894" w14:textId="77777777" w:rsidR="005353B6" w:rsidRDefault="00C7091A">
            <w:pPr>
              <w:jc w:val="center"/>
              <w:rPr>
                <w:rFonts w:ascii="宋体" w:hAnsi="宋体"/>
              </w:rPr>
            </w:pPr>
            <w:r>
              <w:rPr>
                <w:rFonts w:ascii="宋体" w:hAnsi="宋体" w:hint="eastAsia"/>
              </w:rPr>
              <w:t>11090</w:t>
            </w:r>
          </w:p>
        </w:tc>
        <w:tc>
          <w:tcPr>
            <w:tcW w:w="4340" w:type="dxa"/>
            <w:shd w:val="clear" w:color="000000" w:fill="FFFFFF"/>
            <w:vAlign w:val="center"/>
          </w:tcPr>
          <w:p w14:paraId="6FB4E08C" w14:textId="77777777" w:rsidR="005353B6" w:rsidRDefault="00C7091A">
            <w:pPr>
              <w:rPr>
                <w:rFonts w:ascii="宋体" w:hAnsi="宋体"/>
              </w:rPr>
            </w:pPr>
            <w:r>
              <w:rPr>
                <w:rFonts w:ascii="宋体" w:hAnsi="宋体"/>
              </w:rPr>
              <w:t>儒家的《孝经》及其当代价值（张践）</w:t>
            </w:r>
          </w:p>
        </w:tc>
      </w:tr>
      <w:tr w:rsidR="005353B6" w14:paraId="6F10E31F" w14:textId="77777777">
        <w:trPr>
          <w:cantSplit/>
          <w:trHeight w:val="642"/>
          <w:jc w:val="center"/>
        </w:trPr>
        <w:tc>
          <w:tcPr>
            <w:tcW w:w="774" w:type="dxa"/>
            <w:shd w:val="clear" w:color="000000" w:fill="FFFFFF"/>
            <w:vAlign w:val="center"/>
          </w:tcPr>
          <w:p w14:paraId="5E6C7963" w14:textId="77777777" w:rsidR="005353B6" w:rsidRDefault="00C7091A">
            <w:pPr>
              <w:jc w:val="center"/>
              <w:rPr>
                <w:rFonts w:ascii="宋体" w:hAnsi="宋体"/>
              </w:rPr>
            </w:pPr>
            <w:r>
              <w:rPr>
                <w:rFonts w:ascii="宋体" w:hAnsi="宋体" w:hint="eastAsia"/>
              </w:rPr>
              <w:t>11068</w:t>
            </w:r>
          </w:p>
        </w:tc>
        <w:tc>
          <w:tcPr>
            <w:tcW w:w="3583" w:type="dxa"/>
            <w:shd w:val="clear" w:color="000000" w:fill="FFFFFF"/>
            <w:vAlign w:val="center"/>
          </w:tcPr>
          <w:p w14:paraId="0279A209" w14:textId="77777777" w:rsidR="005353B6" w:rsidRDefault="00C7091A">
            <w:pPr>
              <w:widowControl/>
              <w:rPr>
                <w:rFonts w:ascii="宋体" w:hAnsi="宋体"/>
              </w:rPr>
            </w:pPr>
            <w:r>
              <w:rPr>
                <w:rFonts w:ascii="宋体" w:hAnsi="宋体"/>
              </w:rPr>
              <w:t>中国古典戏曲散讲•上篇（林叶青）</w:t>
            </w:r>
          </w:p>
        </w:tc>
        <w:tc>
          <w:tcPr>
            <w:tcW w:w="774" w:type="dxa"/>
            <w:shd w:val="clear" w:color="000000" w:fill="FFFFFF"/>
            <w:vAlign w:val="center"/>
          </w:tcPr>
          <w:p w14:paraId="0F49E94C" w14:textId="77777777" w:rsidR="005353B6" w:rsidRDefault="00C7091A">
            <w:pPr>
              <w:jc w:val="center"/>
              <w:rPr>
                <w:rFonts w:ascii="宋体" w:hAnsi="宋体"/>
              </w:rPr>
            </w:pPr>
            <w:r>
              <w:rPr>
                <w:rFonts w:ascii="宋体" w:hAnsi="宋体" w:hint="eastAsia"/>
              </w:rPr>
              <w:t>11091</w:t>
            </w:r>
          </w:p>
        </w:tc>
        <w:tc>
          <w:tcPr>
            <w:tcW w:w="4340" w:type="dxa"/>
            <w:shd w:val="clear" w:color="000000" w:fill="FFFFFF"/>
            <w:vAlign w:val="center"/>
          </w:tcPr>
          <w:p w14:paraId="2187BAAA" w14:textId="77777777" w:rsidR="005353B6" w:rsidRDefault="00C7091A">
            <w:pPr>
              <w:rPr>
                <w:rFonts w:ascii="宋体" w:hAnsi="宋体"/>
              </w:rPr>
            </w:pPr>
            <w:r>
              <w:rPr>
                <w:rFonts w:ascii="宋体" w:hAnsi="宋体"/>
              </w:rPr>
              <w:t>君子的修身进德入门书——《大学》（张践）</w:t>
            </w:r>
          </w:p>
        </w:tc>
      </w:tr>
      <w:tr w:rsidR="005353B6" w14:paraId="1BFEF9D5" w14:textId="77777777">
        <w:trPr>
          <w:cantSplit/>
          <w:trHeight w:val="642"/>
          <w:jc w:val="center"/>
        </w:trPr>
        <w:tc>
          <w:tcPr>
            <w:tcW w:w="774" w:type="dxa"/>
            <w:shd w:val="clear" w:color="000000" w:fill="FFFFFF"/>
            <w:vAlign w:val="center"/>
          </w:tcPr>
          <w:p w14:paraId="75E61485" w14:textId="77777777" w:rsidR="005353B6" w:rsidRDefault="00C7091A">
            <w:pPr>
              <w:jc w:val="center"/>
              <w:rPr>
                <w:rFonts w:ascii="宋体" w:hAnsi="宋体"/>
              </w:rPr>
            </w:pPr>
            <w:r>
              <w:rPr>
                <w:rFonts w:ascii="宋体" w:hAnsi="宋体" w:hint="eastAsia"/>
              </w:rPr>
              <w:t>11069</w:t>
            </w:r>
          </w:p>
        </w:tc>
        <w:tc>
          <w:tcPr>
            <w:tcW w:w="3583" w:type="dxa"/>
            <w:shd w:val="clear" w:color="000000" w:fill="FFFFFF"/>
            <w:vAlign w:val="center"/>
          </w:tcPr>
          <w:p w14:paraId="16AE20B0" w14:textId="77777777" w:rsidR="005353B6" w:rsidRDefault="00C7091A">
            <w:pPr>
              <w:rPr>
                <w:rFonts w:ascii="宋体" w:hAnsi="宋体"/>
              </w:rPr>
            </w:pPr>
            <w:r>
              <w:rPr>
                <w:rFonts w:ascii="宋体" w:hAnsi="宋体"/>
              </w:rPr>
              <w:t>中国古典戏曲散讲•下篇（林叶青）</w:t>
            </w:r>
          </w:p>
        </w:tc>
        <w:tc>
          <w:tcPr>
            <w:tcW w:w="774" w:type="dxa"/>
            <w:shd w:val="clear" w:color="000000" w:fill="FFFFFF"/>
            <w:vAlign w:val="center"/>
          </w:tcPr>
          <w:p w14:paraId="3128C8D8" w14:textId="77777777" w:rsidR="005353B6" w:rsidRDefault="00C7091A">
            <w:pPr>
              <w:jc w:val="center"/>
              <w:rPr>
                <w:rFonts w:ascii="宋体" w:hAnsi="宋体"/>
              </w:rPr>
            </w:pPr>
            <w:r>
              <w:rPr>
                <w:rFonts w:ascii="宋体" w:hAnsi="宋体" w:hint="eastAsia"/>
              </w:rPr>
              <w:t>11092</w:t>
            </w:r>
          </w:p>
        </w:tc>
        <w:tc>
          <w:tcPr>
            <w:tcW w:w="4340" w:type="dxa"/>
            <w:shd w:val="clear" w:color="000000" w:fill="FFFFFF"/>
            <w:vAlign w:val="center"/>
          </w:tcPr>
          <w:p w14:paraId="04ADD632" w14:textId="77777777" w:rsidR="005353B6" w:rsidRDefault="00C7091A">
            <w:pPr>
              <w:rPr>
                <w:rFonts w:ascii="宋体" w:hAnsi="宋体"/>
              </w:rPr>
            </w:pPr>
            <w:r>
              <w:rPr>
                <w:rFonts w:ascii="宋体" w:hAnsi="宋体"/>
              </w:rPr>
              <w:t>《红楼梦》中的传统文化与思想艺术价值（张庆善）</w:t>
            </w:r>
          </w:p>
        </w:tc>
      </w:tr>
      <w:tr w:rsidR="005353B6" w14:paraId="7C27CB1C" w14:textId="77777777">
        <w:trPr>
          <w:cantSplit/>
          <w:trHeight w:val="642"/>
          <w:jc w:val="center"/>
        </w:trPr>
        <w:tc>
          <w:tcPr>
            <w:tcW w:w="774" w:type="dxa"/>
            <w:shd w:val="clear" w:color="000000" w:fill="FFFFFF"/>
            <w:vAlign w:val="center"/>
          </w:tcPr>
          <w:p w14:paraId="1FC326AA" w14:textId="77777777" w:rsidR="005353B6" w:rsidRDefault="00C7091A">
            <w:pPr>
              <w:jc w:val="center"/>
              <w:rPr>
                <w:rFonts w:ascii="宋体" w:hAnsi="宋体"/>
              </w:rPr>
            </w:pPr>
            <w:r>
              <w:rPr>
                <w:rFonts w:ascii="宋体" w:hAnsi="宋体" w:hint="eastAsia"/>
              </w:rPr>
              <w:t>11070</w:t>
            </w:r>
          </w:p>
        </w:tc>
        <w:tc>
          <w:tcPr>
            <w:tcW w:w="3583" w:type="dxa"/>
            <w:shd w:val="clear" w:color="000000" w:fill="FFFFFF"/>
            <w:vAlign w:val="center"/>
          </w:tcPr>
          <w:p w14:paraId="1CAF09C6" w14:textId="77777777" w:rsidR="005353B6" w:rsidRDefault="00C7091A">
            <w:pPr>
              <w:rPr>
                <w:rFonts w:ascii="宋体" w:hAnsi="宋体"/>
              </w:rPr>
            </w:pPr>
            <w:r>
              <w:rPr>
                <w:rFonts w:ascii="宋体" w:hAnsi="宋体"/>
              </w:rPr>
              <w:t>中国当代思潮（刘东超）</w:t>
            </w:r>
          </w:p>
        </w:tc>
        <w:tc>
          <w:tcPr>
            <w:tcW w:w="774" w:type="dxa"/>
            <w:shd w:val="clear" w:color="000000" w:fill="FFFFFF"/>
            <w:vAlign w:val="center"/>
          </w:tcPr>
          <w:p w14:paraId="0216A562" w14:textId="77777777" w:rsidR="005353B6" w:rsidRDefault="00C7091A">
            <w:pPr>
              <w:jc w:val="center"/>
              <w:rPr>
                <w:rFonts w:ascii="宋体" w:hAnsi="宋体"/>
              </w:rPr>
            </w:pPr>
            <w:r>
              <w:rPr>
                <w:rFonts w:ascii="宋体" w:hAnsi="宋体" w:hint="eastAsia"/>
              </w:rPr>
              <w:t>11093</w:t>
            </w:r>
          </w:p>
        </w:tc>
        <w:tc>
          <w:tcPr>
            <w:tcW w:w="4340" w:type="dxa"/>
            <w:shd w:val="clear" w:color="000000" w:fill="FFFFFF"/>
            <w:vAlign w:val="center"/>
          </w:tcPr>
          <w:p w14:paraId="39D359C6" w14:textId="77777777" w:rsidR="005353B6" w:rsidRDefault="00C7091A">
            <w:pPr>
              <w:rPr>
                <w:rFonts w:ascii="宋体" w:hAnsi="宋体"/>
              </w:rPr>
            </w:pPr>
            <w:r>
              <w:rPr>
                <w:rFonts w:ascii="宋体" w:hAnsi="宋体"/>
              </w:rPr>
              <w:t>禅与中国文化（张耀南）</w:t>
            </w:r>
          </w:p>
        </w:tc>
      </w:tr>
      <w:tr w:rsidR="005353B6" w14:paraId="2135D04C" w14:textId="77777777">
        <w:trPr>
          <w:cantSplit/>
          <w:trHeight w:val="642"/>
          <w:jc w:val="center"/>
        </w:trPr>
        <w:tc>
          <w:tcPr>
            <w:tcW w:w="774" w:type="dxa"/>
            <w:shd w:val="clear" w:color="000000" w:fill="FFFFFF"/>
            <w:vAlign w:val="center"/>
          </w:tcPr>
          <w:p w14:paraId="1DA7DB46" w14:textId="77777777" w:rsidR="005353B6" w:rsidRDefault="00C7091A">
            <w:pPr>
              <w:jc w:val="center"/>
              <w:rPr>
                <w:rFonts w:ascii="宋体" w:hAnsi="宋体"/>
              </w:rPr>
            </w:pPr>
            <w:r>
              <w:rPr>
                <w:rFonts w:ascii="宋体" w:hAnsi="宋体" w:hint="eastAsia"/>
              </w:rPr>
              <w:t>11071</w:t>
            </w:r>
          </w:p>
        </w:tc>
        <w:tc>
          <w:tcPr>
            <w:tcW w:w="3583" w:type="dxa"/>
            <w:shd w:val="clear" w:color="000000" w:fill="FFFFFF"/>
            <w:vAlign w:val="center"/>
          </w:tcPr>
          <w:p w14:paraId="4B93C7B3" w14:textId="77777777" w:rsidR="005353B6" w:rsidRDefault="00C7091A">
            <w:pPr>
              <w:rPr>
                <w:rFonts w:ascii="宋体" w:hAnsi="宋体"/>
              </w:rPr>
            </w:pPr>
            <w:r>
              <w:rPr>
                <w:rFonts w:ascii="宋体" w:hAnsi="宋体"/>
              </w:rPr>
              <w:t>打造21世纪的“中国信仰”（刘明福）</w:t>
            </w:r>
          </w:p>
        </w:tc>
        <w:tc>
          <w:tcPr>
            <w:tcW w:w="774" w:type="dxa"/>
            <w:shd w:val="clear" w:color="000000" w:fill="FFFFFF"/>
            <w:vAlign w:val="center"/>
          </w:tcPr>
          <w:p w14:paraId="7F60EB80" w14:textId="77777777" w:rsidR="005353B6" w:rsidRDefault="00C7091A">
            <w:pPr>
              <w:jc w:val="center"/>
              <w:rPr>
                <w:rFonts w:ascii="宋体" w:hAnsi="宋体"/>
              </w:rPr>
            </w:pPr>
            <w:r>
              <w:rPr>
                <w:rFonts w:ascii="宋体" w:hAnsi="宋体" w:hint="eastAsia"/>
              </w:rPr>
              <w:t>11094</w:t>
            </w:r>
          </w:p>
        </w:tc>
        <w:tc>
          <w:tcPr>
            <w:tcW w:w="4340" w:type="dxa"/>
            <w:shd w:val="clear" w:color="000000" w:fill="FFFFFF"/>
            <w:vAlign w:val="center"/>
          </w:tcPr>
          <w:p w14:paraId="443786A9" w14:textId="77777777" w:rsidR="005353B6" w:rsidRDefault="00C7091A">
            <w:pPr>
              <w:rPr>
                <w:rFonts w:ascii="宋体" w:hAnsi="宋体"/>
              </w:rPr>
            </w:pPr>
            <w:r>
              <w:rPr>
                <w:rFonts w:ascii="宋体" w:hAnsi="宋体"/>
              </w:rPr>
              <w:t>中国式思维及其现代价值（张耀南）</w:t>
            </w:r>
          </w:p>
        </w:tc>
      </w:tr>
      <w:tr w:rsidR="005353B6" w14:paraId="1DADD337" w14:textId="77777777">
        <w:trPr>
          <w:cantSplit/>
          <w:trHeight w:val="642"/>
          <w:jc w:val="center"/>
        </w:trPr>
        <w:tc>
          <w:tcPr>
            <w:tcW w:w="774" w:type="dxa"/>
            <w:shd w:val="clear" w:color="000000" w:fill="FFFFFF"/>
            <w:vAlign w:val="center"/>
          </w:tcPr>
          <w:p w14:paraId="2884B15A" w14:textId="77777777" w:rsidR="005353B6" w:rsidRDefault="00C7091A">
            <w:pPr>
              <w:jc w:val="center"/>
              <w:rPr>
                <w:rFonts w:ascii="宋体" w:hAnsi="宋体"/>
              </w:rPr>
            </w:pPr>
            <w:r>
              <w:rPr>
                <w:rFonts w:ascii="宋体" w:hAnsi="宋体" w:hint="eastAsia"/>
              </w:rPr>
              <w:t>11072</w:t>
            </w:r>
          </w:p>
        </w:tc>
        <w:tc>
          <w:tcPr>
            <w:tcW w:w="3583" w:type="dxa"/>
            <w:shd w:val="clear" w:color="000000" w:fill="FFFFFF"/>
            <w:vAlign w:val="center"/>
          </w:tcPr>
          <w:p w14:paraId="059496F3" w14:textId="77777777" w:rsidR="005353B6" w:rsidRDefault="00C7091A">
            <w:pPr>
              <w:rPr>
                <w:rFonts w:ascii="宋体" w:hAnsi="宋体"/>
              </w:rPr>
            </w:pPr>
            <w:r>
              <w:rPr>
                <w:rFonts w:ascii="宋体" w:hAnsi="宋体"/>
              </w:rPr>
              <w:t>中国传统文化的基本精神（楼宇烈）</w:t>
            </w:r>
          </w:p>
        </w:tc>
        <w:tc>
          <w:tcPr>
            <w:tcW w:w="774" w:type="dxa"/>
            <w:shd w:val="clear" w:color="000000" w:fill="FFFFFF"/>
            <w:vAlign w:val="center"/>
          </w:tcPr>
          <w:p w14:paraId="306FA62B" w14:textId="77777777" w:rsidR="005353B6" w:rsidRDefault="00C7091A">
            <w:pPr>
              <w:jc w:val="center"/>
              <w:rPr>
                <w:rFonts w:ascii="宋体" w:hAnsi="宋体"/>
              </w:rPr>
            </w:pPr>
            <w:r>
              <w:rPr>
                <w:rFonts w:ascii="宋体" w:hAnsi="宋体" w:hint="eastAsia"/>
              </w:rPr>
              <w:t>11095</w:t>
            </w:r>
          </w:p>
        </w:tc>
        <w:tc>
          <w:tcPr>
            <w:tcW w:w="4340" w:type="dxa"/>
            <w:shd w:val="clear" w:color="000000" w:fill="FFFFFF"/>
            <w:vAlign w:val="center"/>
          </w:tcPr>
          <w:p w14:paraId="46469ACF" w14:textId="77777777" w:rsidR="005353B6" w:rsidRDefault="00C7091A">
            <w:pPr>
              <w:rPr>
                <w:rFonts w:ascii="宋体" w:hAnsi="宋体"/>
              </w:rPr>
            </w:pPr>
            <w:r>
              <w:rPr>
                <w:rFonts w:ascii="宋体" w:hAnsi="宋体"/>
              </w:rPr>
              <w:t>《周易》哲学与东方智慧（章伟文）</w:t>
            </w:r>
          </w:p>
        </w:tc>
      </w:tr>
      <w:tr w:rsidR="005353B6" w14:paraId="4F2B678C" w14:textId="77777777">
        <w:trPr>
          <w:cantSplit/>
          <w:trHeight w:val="642"/>
          <w:jc w:val="center"/>
        </w:trPr>
        <w:tc>
          <w:tcPr>
            <w:tcW w:w="774" w:type="dxa"/>
            <w:shd w:val="clear" w:color="000000" w:fill="FFFFFF"/>
            <w:vAlign w:val="center"/>
          </w:tcPr>
          <w:p w14:paraId="308C9A8E" w14:textId="77777777" w:rsidR="005353B6" w:rsidRDefault="00C7091A">
            <w:pPr>
              <w:jc w:val="center"/>
              <w:rPr>
                <w:rFonts w:ascii="宋体" w:hAnsi="宋体"/>
              </w:rPr>
            </w:pPr>
            <w:r>
              <w:rPr>
                <w:rFonts w:ascii="宋体" w:hAnsi="宋体" w:hint="eastAsia"/>
              </w:rPr>
              <w:lastRenderedPageBreak/>
              <w:t>11073</w:t>
            </w:r>
          </w:p>
        </w:tc>
        <w:tc>
          <w:tcPr>
            <w:tcW w:w="3583" w:type="dxa"/>
            <w:shd w:val="clear" w:color="000000" w:fill="FFFFFF"/>
            <w:vAlign w:val="center"/>
          </w:tcPr>
          <w:p w14:paraId="1D120E8F" w14:textId="77777777" w:rsidR="005353B6" w:rsidRDefault="00C7091A">
            <w:pPr>
              <w:rPr>
                <w:rFonts w:ascii="宋体" w:hAnsi="宋体"/>
              </w:rPr>
            </w:pPr>
            <w:r>
              <w:rPr>
                <w:rFonts w:ascii="宋体" w:hAnsi="宋体"/>
              </w:rPr>
              <w:t>国学经典阅读与领导干部修养（陆林祥）</w:t>
            </w:r>
          </w:p>
        </w:tc>
        <w:tc>
          <w:tcPr>
            <w:tcW w:w="774" w:type="dxa"/>
            <w:shd w:val="clear" w:color="000000" w:fill="FFFFFF"/>
            <w:vAlign w:val="center"/>
          </w:tcPr>
          <w:p w14:paraId="58C536AD" w14:textId="77777777" w:rsidR="005353B6" w:rsidRDefault="00C7091A">
            <w:pPr>
              <w:jc w:val="center"/>
              <w:rPr>
                <w:rFonts w:ascii="宋体" w:hAnsi="宋体"/>
              </w:rPr>
            </w:pPr>
            <w:r>
              <w:rPr>
                <w:rFonts w:ascii="宋体" w:hAnsi="宋体" w:hint="eastAsia"/>
              </w:rPr>
              <w:t>11096</w:t>
            </w:r>
          </w:p>
        </w:tc>
        <w:tc>
          <w:tcPr>
            <w:tcW w:w="4340" w:type="dxa"/>
            <w:shd w:val="clear" w:color="000000" w:fill="FFFFFF"/>
            <w:vAlign w:val="center"/>
          </w:tcPr>
          <w:p w14:paraId="20CF6391" w14:textId="77777777" w:rsidR="005353B6" w:rsidRDefault="00C7091A">
            <w:pPr>
              <w:rPr>
                <w:rFonts w:ascii="宋体" w:hAnsi="宋体"/>
              </w:rPr>
            </w:pPr>
            <w:r>
              <w:rPr>
                <w:rFonts w:ascii="宋体" w:hAnsi="宋体"/>
              </w:rPr>
              <w:t>儒道的哲学智慧（章伟文）</w:t>
            </w:r>
          </w:p>
        </w:tc>
      </w:tr>
      <w:tr w:rsidR="005353B6" w14:paraId="3B1B9B1E" w14:textId="77777777">
        <w:trPr>
          <w:cantSplit/>
          <w:trHeight w:val="642"/>
          <w:jc w:val="center"/>
        </w:trPr>
        <w:tc>
          <w:tcPr>
            <w:tcW w:w="774" w:type="dxa"/>
            <w:shd w:val="clear" w:color="000000" w:fill="FFFFFF"/>
            <w:vAlign w:val="center"/>
          </w:tcPr>
          <w:p w14:paraId="4F3056B3" w14:textId="77777777" w:rsidR="005353B6" w:rsidRDefault="00C7091A">
            <w:pPr>
              <w:jc w:val="center"/>
              <w:rPr>
                <w:rFonts w:ascii="宋体" w:hAnsi="宋体"/>
              </w:rPr>
            </w:pPr>
            <w:r>
              <w:rPr>
                <w:rFonts w:ascii="宋体" w:hAnsi="宋体" w:hint="eastAsia"/>
              </w:rPr>
              <w:t>11074</w:t>
            </w:r>
          </w:p>
        </w:tc>
        <w:tc>
          <w:tcPr>
            <w:tcW w:w="3583" w:type="dxa"/>
            <w:shd w:val="clear" w:color="000000" w:fill="FFFFFF"/>
            <w:vAlign w:val="center"/>
          </w:tcPr>
          <w:p w14:paraId="0C7B0000" w14:textId="77777777" w:rsidR="005353B6" w:rsidRDefault="00C7091A">
            <w:pPr>
              <w:rPr>
                <w:rFonts w:ascii="宋体" w:hAnsi="宋体"/>
              </w:rPr>
            </w:pPr>
            <w:r>
              <w:rPr>
                <w:rFonts w:ascii="宋体" w:hAnsi="宋体"/>
              </w:rPr>
              <w:t>《红楼梦》与中国文化（梅敬忠）</w:t>
            </w:r>
          </w:p>
        </w:tc>
        <w:tc>
          <w:tcPr>
            <w:tcW w:w="774" w:type="dxa"/>
            <w:shd w:val="clear" w:color="000000" w:fill="FFFFFF"/>
            <w:vAlign w:val="center"/>
          </w:tcPr>
          <w:p w14:paraId="65BBB3D9" w14:textId="77777777" w:rsidR="005353B6" w:rsidRDefault="00C7091A">
            <w:pPr>
              <w:jc w:val="center"/>
              <w:rPr>
                <w:rFonts w:ascii="宋体" w:hAnsi="宋体"/>
              </w:rPr>
            </w:pPr>
            <w:r>
              <w:rPr>
                <w:rFonts w:ascii="宋体" w:hAnsi="宋体" w:hint="eastAsia"/>
              </w:rPr>
              <w:t>11097</w:t>
            </w:r>
          </w:p>
        </w:tc>
        <w:tc>
          <w:tcPr>
            <w:tcW w:w="4340" w:type="dxa"/>
            <w:shd w:val="clear" w:color="000000" w:fill="FFFFFF"/>
            <w:vAlign w:val="center"/>
          </w:tcPr>
          <w:p w14:paraId="6CEF8058" w14:textId="77777777" w:rsidR="005353B6" w:rsidRDefault="00C7091A">
            <w:pPr>
              <w:rPr>
                <w:rFonts w:ascii="宋体" w:hAnsi="宋体"/>
              </w:rPr>
            </w:pPr>
            <w:r>
              <w:rPr>
                <w:rFonts w:ascii="宋体" w:hAnsi="宋体"/>
              </w:rPr>
              <w:t>用中国理论解决中国问题——学</w:t>
            </w:r>
            <w:proofErr w:type="gramStart"/>
            <w:r>
              <w:rPr>
                <w:rFonts w:ascii="宋体" w:hAnsi="宋体"/>
              </w:rPr>
              <w:t>习习近</w:t>
            </w:r>
            <w:proofErr w:type="gramEnd"/>
            <w:r>
              <w:rPr>
                <w:rFonts w:ascii="宋体" w:hAnsi="宋体"/>
              </w:rPr>
              <w:t>平总书记在哲学社会科学工作座谈会上重要讲话的体会 （钟君）</w:t>
            </w:r>
          </w:p>
        </w:tc>
      </w:tr>
      <w:tr w:rsidR="005353B6" w14:paraId="6A4B7BA3" w14:textId="77777777">
        <w:trPr>
          <w:cantSplit/>
          <w:trHeight w:val="642"/>
          <w:jc w:val="center"/>
        </w:trPr>
        <w:tc>
          <w:tcPr>
            <w:tcW w:w="774" w:type="dxa"/>
            <w:shd w:val="clear" w:color="000000" w:fill="FFFFFF"/>
            <w:vAlign w:val="center"/>
          </w:tcPr>
          <w:p w14:paraId="2D1A9E26" w14:textId="77777777" w:rsidR="005353B6" w:rsidRDefault="00C7091A">
            <w:pPr>
              <w:jc w:val="center"/>
              <w:rPr>
                <w:rFonts w:ascii="宋体" w:hAnsi="宋体"/>
              </w:rPr>
            </w:pPr>
            <w:r>
              <w:rPr>
                <w:rFonts w:ascii="宋体" w:hAnsi="宋体" w:hint="eastAsia"/>
              </w:rPr>
              <w:t>11075</w:t>
            </w:r>
          </w:p>
        </w:tc>
        <w:tc>
          <w:tcPr>
            <w:tcW w:w="3583" w:type="dxa"/>
            <w:shd w:val="clear" w:color="000000" w:fill="FFFFFF"/>
            <w:vAlign w:val="center"/>
          </w:tcPr>
          <w:p w14:paraId="7131DFE2" w14:textId="77777777" w:rsidR="005353B6" w:rsidRDefault="00C7091A">
            <w:pPr>
              <w:rPr>
                <w:rFonts w:ascii="宋体" w:hAnsi="宋体"/>
              </w:rPr>
            </w:pPr>
            <w:r>
              <w:rPr>
                <w:rFonts w:ascii="宋体" w:hAnsi="宋体"/>
              </w:rPr>
              <w:t>《三国演义》与中国智慧（梅敬忠）</w:t>
            </w:r>
          </w:p>
        </w:tc>
        <w:tc>
          <w:tcPr>
            <w:tcW w:w="774" w:type="dxa"/>
            <w:shd w:val="clear" w:color="000000" w:fill="FFFFFF"/>
            <w:vAlign w:val="center"/>
          </w:tcPr>
          <w:p w14:paraId="2166D744" w14:textId="77777777" w:rsidR="005353B6" w:rsidRDefault="00C7091A">
            <w:pPr>
              <w:jc w:val="center"/>
              <w:rPr>
                <w:rFonts w:ascii="宋体" w:hAnsi="宋体"/>
              </w:rPr>
            </w:pPr>
            <w:r>
              <w:rPr>
                <w:rFonts w:ascii="宋体" w:hAnsi="宋体" w:hint="eastAsia"/>
              </w:rPr>
              <w:t>11098</w:t>
            </w:r>
          </w:p>
        </w:tc>
        <w:tc>
          <w:tcPr>
            <w:tcW w:w="4340" w:type="dxa"/>
            <w:shd w:val="clear" w:color="000000" w:fill="FFFFFF"/>
            <w:vAlign w:val="center"/>
          </w:tcPr>
          <w:p w14:paraId="015D106B" w14:textId="77777777" w:rsidR="005353B6" w:rsidRDefault="00C7091A">
            <w:pPr>
              <w:rPr>
                <w:rFonts w:ascii="宋体" w:hAnsi="宋体"/>
              </w:rPr>
            </w:pPr>
            <w:r>
              <w:rPr>
                <w:rFonts w:ascii="宋体" w:hAnsi="宋体"/>
              </w:rPr>
              <w:t>中华诗词欣赏（周笃文）</w:t>
            </w:r>
          </w:p>
        </w:tc>
      </w:tr>
      <w:tr w:rsidR="005353B6" w14:paraId="13AD3020" w14:textId="77777777">
        <w:trPr>
          <w:cantSplit/>
          <w:trHeight w:val="642"/>
          <w:jc w:val="center"/>
        </w:trPr>
        <w:tc>
          <w:tcPr>
            <w:tcW w:w="774" w:type="dxa"/>
            <w:shd w:val="clear" w:color="000000" w:fill="FFFFFF"/>
            <w:vAlign w:val="center"/>
          </w:tcPr>
          <w:p w14:paraId="6CD300D8" w14:textId="77777777" w:rsidR="005353B6" w:rsidRDefault="00C7091A">
            <w:pPr>
              <w:jc w:val="center"/>
              <w:rPr>
                <w:rFonts w:ascii="宋体" w:hAnsi="宋体"/>
              </w:rPr>
            </w:pPr>
            <w:r>
              <w:rPr>
                <w:rFonts w:ascii="宋体" w:hAnsi="宋体" w:hint="eastAsia"/>
              </w:rPr>
              <w:t>11076</w:t>
            </w:r>
          </w:p>
        </w:tc>
        <w:tc>
          <w:tcPr>
            <w:tcW w:w="3583" w:type="dxa"/>
            <w:shd w:val="clear" w:color="000000" w:fill="FFFFFF"/>
            <w:vAlign w:val="center"/>
          </w:tcPr>
          <w:p w14:paraId="75D44199" w14:textId="77777777" w:rsidR="005353B6" w:rsidRDefault="00C7091A">
            <w:pPr>
              <w:rPr>
                <w:rFonts w:ascii="宋体" w:hAnsi="宋体"/>
              </w:rPr>
            </w:pPr>
            <w:r>
              <w:rPr>
                <w:rFonts w:ascii="宋体" w:hAnsi="宋体"/>
              </w:rPr>
              <w:t>和谐社会，以“道”相通——老子的智慧（牟钟鉴）</w:t>
            </w:r>
          </w:p>
        </w:tc>
        <w:tc>
          <w:tcPr>
            <w:tcW w:w="774" w:type="dxa"/>
            <w:shd w:val="clear" w:color="000000" w:fill="FFFFFF"/>
            <w:vAlign w:val="center"/>
          </w:tcPr>
          <w:p w14:paraId="6AE57068" w14:textId="77777777" w:rsidR="005353B6" w:rsidRDefault="00C7091A">
            <w:pPr>
              <w:jc w:val="center"/>
              <w:rPr>
                <w:rFonts w:ascii="宋体" w:hAnsi="宋体"/>
              </w:rPr>
            </w:pPr>
            <w:r>
              <w:rPr>
                <w:rFonts w:ascii="宋体" w:hAnsi="宋体" w:hint="eastAsia"/>
              </w:rPr>
              <w:t>11099</w:t>
            </w:r>
          </w:p>
        </w:tc>
        <w:tc>
          <w:tcPr>
            <w:tcW w:w="4340" w:type="dxa"/>
            <w:shd w:val="clear" w:color="000000" w:fill="FFFFFF"/>
            <w:vAlign w:val="center"/>
          </w:tcPr>
          <w:p w14:paraId="7F164049" w14:textId="77777777" w:rsidR="005353B6" w:rsidRDefault="00C7091A">
            <w:pPr>
              <w:rPr>
                <w:rFonts w:ascii="宋体" w:hAnsi="宋体"/>
              </w:rPr>
            </w:pPr>
            <w:r>
              <w:rPr>
                <w:rFonts w:ascii="宋体" w:hAnsi="宋体"/>
              </w:rPr>
              <w:t>中西比较视野下的中国文化（朱岚）</w:t>
            </w:r>
          </w:p>
        </w:tc>
      </w:tr>
      <w:tr w:rsidR="005353B6" w14:paraId="7B33802B" w14:textId="77777777">
        <w:trPr>
          <w:cantSplit/>
          <w:trHeight w:val="642"/>
          <w:jc w:val="center"/>
        </w:trPr>
        <w:tc>
          <w:tcPr>
            <w:tcW w:w="774" w:type="dxa"/>
            <w:shd w:val="clear" w:color="000000" w:fill="FFFFFF"/>
            <w:vAlign w:val="center"/>
          </w:tcPr>
          <w:p w14:paraId="761BFBFC" w14:textId="77777777" w:rsidR="005353B6" w:rsidRDefault="00C7091A">
            <w:pPr>
              <w:jc w:val="center"/>
              <w:rPr>
                <w:rFonts w:ascii="宋体" w:hAnsi="宋体"/>
              </w:rPr>
            </w:pPr>
            <w:r>
              <w:rPr>
                <w:rFonts w:ascii="宋体" w:hAnsi="宋体" w:hint="eastAsia"/>
              </w:rPr>
              <w:t>11077</w:t>
            </w:r>
          </w:p>
        </w:tc>
        <w:tc>
          <w:tcPr>
            <w:tcW w:w="3583" w:type="dxa"/>
            <w:shd w:val="clear" w:color="000000" w:fill="FFFFFF"/>
            <w:vAlign w:val="center"/>
          </w:tcPr>
          <w:p w14:paraId="2A9EF3E0" w14:textId="77777777" w:rsidR="005353B6" w:rsidRDefault="00C7091A">
            <w:pPr>
              <w:rPr>
                <w:rFonts w:ascii="宋体" w:hAnsi="宋体"/>
              </w:rPr>
            </w:pPr>
            <w:r>
              <w:rPr>
                <w:rFonts w:ascii="宋体" w:hAnsi="宋体"/>
              </w:rPr>
              <w:t>当代文化现象纵横谈——建设文化强国  增强文化创造活力（祁述裕）</w:t>
            </w:r>
          </w:p>
        </w:tc>
        <w:tc>
          <w:tcPr>
            <w:tcW w:w="774" w:type="dxa"/>
            <w:shd w:val="clear" w:color="000000" w:fill="FFFFFF"/>
            <w:vAlign w:val="center"/>
          </w:tcPr>
          <w:p w14:paraId="2EFE9FA2" w14:textId="77777777" w:rsidR="005353B6" w:rsidRDefault="00C7091A">
            <w:pPr>
              <w:jc w:val="center"/>
              <w:rPr>
                <w:rFonts w:ascii="宋体" w:hAnsi="宋体"/>
              </w:rPr>
            </w:pPr>
            <w:r>
              <w:rPr>
                <w:rFonts w:ascii="宋体" w:hAnsi="宋体" w:hint="eastAsia"/>
              </w:rPr>
              <w:t>11100</w:t>
            </w:r>
          </w:p>
        </w:tc>
        <w:tc>
          <w:tcPr>
            <w:tcW w:w="4340" w:type="dxa"/>
            <w:shd w:val="clear" w:color="000000" w:fill="FFFFFF"/>
            <w:vAlign w:val="center"/>
          </w:tcPr>
          <w:p w14:paraId="793ED9B9" w14:textId="77777777" w:rsidR="005353B6" w:rsidRDefault="00C7091A">
            <w:pPr>
              <w:rPr>
                <w:rFonts w:ascii="宋体" w:hAnsi="宋体"/>
              </w:rPr>
            </w:pPr>
            <w:r>
              <w:rPr>
                <w:rFonts w:ascii="宋体" w:hAnsi="宋体"/>
              </w:rPr>
              <w:t>中国传统文化与现代化（朱岚）</w:t>
            </w:r>
          </w:p>
        </w:tc>
      </w:tr>
      <w:tr w:rsidR="005353B6" w14:paraId="0E83DFDC" w14:textId="77777777">
        <w:trPr>
          <w:cantSplit/>
          <w:trHeight w:val="642"/>
          <w:jc w:val="center"/>
        </w:trPr>
        <w:tc>
          <w:tcPr>
            <w:tcW w:w="774" w:type="dxa"/>
            <w:shd w:val="clear" w:color="000000" w:fill="FFFFFF"/>
            <w:vAlign w:val="center"/>
          </w:tcPr>
          <w:p w14:paraId="01C8FC78" w14:textId="77777777" w:rsidR="005353B6" w:rsidRDefault="00C7091A">
            <w:pPr>
              <w:jc w:val="center"/>
              <w:rPr>
                <w:rFonts w:ascii="宋体" w:hAnsi="宋体"/>
              </w:rPr>
            </w:pPr>
            <w:r>
              <w:rPr>
                <w:rFonts w:ascii="宋体" w:hAnsi="宋体" w:hint="eastAsia"/>
              </w:rPr>
              <w:t>11078</w:t>
            </w:r>
          </w:p>
        </w:tc>
        <w:tc>
          <w:tcPr>
            <w:tcW w:w="3583" w:type="dxa"/>
            <w:shd w:val="clear" w:color="000000" w:fill="FFFFFF"/>
            <w:vAlign w:val="center"/>
          </w:tcPr>
          <w:p w14:paraId="168A2B0A" w14:textId="77777777" w:rsidR="005353B6" w:rsidRDefault="00C7091A">
            <w:pPr>
              <w:rPr>
                <w:rFonts w:ascii="宋体" w:hAnsi="宋体"/>
              </w:rPr>
            </w:pPr>
            <w:r>
              <w:rPr>
                <w:rFonts w:ascii="宋体" w:hAnsi="宋体"/>
              </w:rPr>
              <w:t>当前我国文化建设的几个重点问题（祁述裕）</w:t>
            </w:r>
          </w:p>
        </w:tc>
        <w:tc>
          <w:tcPr>
            <w:tcW w:w="774" w:type="dxa"/>
            <w:shd w:val="clear" w:color="000000" w:fill="FFFFFF"/>
            <w:vAlign w:val="center"/>
          </w:tcPr>
          <w:p w14:paraId="4DA1CEE3" w14:textId="77777777" w:rsidR="005353B6" w:rsidRDefault="00C7091A">
            <w:pPr>
              <w:jc w:val="center"/>
              <w:rPr>
                <w:rFonts w:ascii="宋体" w:hAnsi="宋体"/>
              </w:rPr>
            </w:pPr>
            <w:r>
              <w:rPr>
                <w:rFonts w:ascii="宋体" w:hAnsi="宋体" w:hint="eastAsia"/>
              </w:rPr>
              <w:t>11110</w:t>
            </w:r>
          </w:p>
        </w:tc>
        <w:tc>
          <w:tcPr>
            <w:tcW w:w="4340" w:type="dxa"/>
            <w:shd w:val="clear" w:color="000000" w:fill="FFFFFF"/>
            <w:vAlign w:val="center"/>
          </w:tcPr>
          <w:p w14:paraId="538ACA68" w14:textId="77777777" w:rsidR="005353B6" w:rsidRDefault="00C7091A">
            <w:pPr>
              <w:rPr>
                <w:rFonts w:ascii="宋体" w:hAnsi="宋体"/>
              </w:rPr>
            </w:pPr>
            <w:r>
              <w:rPr>
                <w:rFonts w:ascii="宋体" w:hAnsi="宋体" w:hint="eastAsia"/>
              </w:rPr>
              <w:t>中国曲艺艺术魅力（姜昆）</w:t>
            </w:r>
          </w:p>
        </w:tc>
      </w:tr>
      <w:tr w:rsidR="005353B6" w14:paraId="1E93DB52" w14:textId="77777777">
        <w:trPr>
          <w:cantSplit/>
          <w:trHeight w:val="642"/>
          <w:jc w:val="center"/>
        </w:trPr>
        <w:tc>
          <w:tcPr>
            <w:tcW w:w="774" w:type="dxa"/>
            <w:shd w:val="clear" w:color="000000" w:fill="FFFFFF"/>
            <w:vAlign w:val="center"/>
          </w:tcPr>
          <w:p w14:paraId="742FB9DC" w14:textId="77777777" w:rsidR="005353B6" w:rsidRDefault="00C7091A">
            <w:pPr>
              <w:jc w:val="center"/>
              <w:rPr>
                <w:rFonts w:ascii="宋体" w:hAnsi="宋体"/>
              </w:rPr>
            </w:pPr>
            <w:r>
              <w:rPr>
                <w:rFonts w:ascii="宋体" w:hAnsi="宋体" w:hint="eastAsia"/>
              </w:rPr>
              <w:t>11116</w:t>
            </w:r>
          </w:p>
        </w:tc>
        <w:tc>
          <w:tcPr>
            <w:tcW w:w="3583" w:type="dxa"/>
            <w:shd w:val="clear" w:color="000000" w:fill="FFFFFF"/>
            <w:vAlign w:val="center"/>
          </w:tcPr>
          <w:p w14:paraId="65FA1CF0" w14:textId="77777777" w:rsidR="005353B6" w:rsidRDefault="00C7091A">
            <w:pPr>
              <w:rPr>
                <w:rFonts w:ascii="宋体" w:hAnsi="宋体"/>
              </w:rPr>
            </w:pPr>
            <w:r>
              <w:rPr>
                <w:rFonts w:ascii="宋体" w:hAnsi="宋体" w:hint="eastAsia"/>
              </w:rPr>
              <w:t>现代化与民族传统文化（王蒙）</w:t>
            </w:r>
          </w:p>
        </w:tc>
        <w:tc>
          <w:tcPr>
            <w:tcW w:w="774" w:type="dxa"/>
            <w:shd w:val="clear" w:color="000000" w:fill="FFFFFF"/>
            <w:vAlign w:val="center"/>
          </w:tcPr>
          <w:p w14:paraId="4735124E" w14:textId="77777777" w:rsidR="005353B6" w:rsidRDefault="00C7091A">
            <w:pPr>
              <w:jc w:val="center"/>
              <w:rPr>
                <w:rFonts w:ascii="宋体" w:hAnsi="宋体"/>
              </w:rPr>
            </w:pPr>
            <w:r>
              <w:rPr>
                <w:rFonts w:ascii="宋体" w:hAnsi="宋体" w:hint="eastAsia"/>
              </w:rPr>
              <w:t>11114</w:t>
            </w:r>
          </w:p>
        </w:tc>
        <w:tc>
          <w:tcPr>
            <w:tcW w:w="4340" w:type="dxa"/>
            <w:shd w:val="clear" w:color="000000" w:fill="FFFFFF"/>
            <w:vAlign w:val="center"/>
          </w:tcPr>
          <w:p w14:paraId="5A0C227C" w14:textId="77777777" w:rsidR="005353B6" w:rsidRDefault="00C7091A">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5353B6" w14:paraId="7341EE23" w14:textId="77777777">
        <w:trPr>
          <w:cantSplit/>
          <w:trHeight w:val="642"/>
          <w:jc w:val="center"/>
        </w:trPr>
        <w:tc>
          <w:tcPr>
            <w:tcW w:w="774" w:type="dxa"/>
            <w:shd w:val="clear" w:color="000000" w:fill="FFFFFF"/>
            <w:vAlign w:val="center"/>
          </w:tcPr>
          <w:p w14:paraId="29519E53" w14:textId="77777777" w:rsidR="005353B6" w:rsidRDefault="00C7091A">
            <w:pPr>
              <w:jc w:val="center"/>
              <w:rPr>
                <w:rFonts w:ascii="宋体" w:hAnsi="宋体"/>
              </w:rPr>
            </w:pPr>
            <w:r>
              <w:rPr>
                <w:rFonts w:ascii="宋体" w:hAnsi="宋体" w:hint="eastAsia"/>
              </w:rPr>
              <w:t>11124</w:t>
            </w:r>
          </w:p>
        </w:tc>
        <w:tc>
          <w:tcPr>
            <w:tcW w:w="3583" w:type="dxa"/>
            <w:shd w:val="clear" w:color="000000" w:fill="FFFFFF"/>
            <w:vAlign w:val="center"/>
          </w:tcPr>
          <w:p w14:paraId="3B339F35" w14:textId="77777777" w:rsidR="005353B6" w:rsidRDefault="00C7091A">
            <w:pPr>
              <w:rPr>
                <w:rFonts w:ascii="宋体" w:hAnsi="宋体"/>
              </w:rPr>
            </w:pPr>
            <w:r>
              <w:rPr>
                <w:rFonts w:ascii="宋体" w:hAnsi="宋体" w:hint="eastAsia"/>
              </w:rPr>
              <w:t>国学与诗学（周笃文）</w:t>
            </w:r>
          </w:p>
        </w:tc>
        <w:tc>
          <w:tcPr>
            <w:tcW w:w="774" w:type="dxa"/>
            <w:shd w:val="clear" w:color="000000" w:fill="FFFFFF"/>
            <w:vAlign w:val="center"/>
          </w:tcPr>
          <w:p w14:paraId="466F91EA" w14:textId="77777777" w:rsidR="005353B6" w:rsidRDefault="00C7091A">
            <w:pPr>
              <w:jc w:val="center"/>
              <w:rPr>
                <w:rFonts w:ascii="宋体" w:hAnsi="宋体"/>
              </w:rPr>
            </w:pPr>
            <w:r>
              <w:rPr>
                <w:rFonts w:ascii="宋体" w:hAnsi="宋体" w:hint="eastAsia"/>
              </w:rPr>
              <w:t>11119</w:t>
            </w:r>
          </w:p>
        </w:tc>
        <w:tc>
          <w:tcPr>
            <w:tcW w:w="4340" w:type="dxa"/>
            <w:shd w:val="clear" w:color="000000" w:fill="FFFFFF"/>
            <w:vAlign w:val="center"/>
          </w:tcPr>
          <w:p w14:paraId="413D99CC" w14:textId="77777777" w:rsidR="005353B6" w:rsidRDefault="00C7091A">
            <w:pPr>
              <w:rPr>
                <w:rFonts w:ascii="宋体" w:hAnsi="宋体"/>
              </w:rPr>
            </w:pPr>
            <w:r>
              <w:rPr>
                <w:rFonts w:ascii="宋体" w:hAnsi="宋体" w:hint="eastAsia"/>
              </w:rPr>
              <w:t>当代中国书法审美自觉的哲学思考（言恭达）</w:t>
            </w:r>
          </w:p>
        </w:tc>
      </w:tr>
      <w:tr w:rsidR="005353B6" w14:paraId="695C00A7" w14:textId="77777777">
        <w:trPr>
          <w:cantSplit/>
          <w:trHeight w:val="642"/>
          <w:jc w:val="center"/>
        </w:trPr>
        <w:tc>
          <w:tcPr>
            <w:tcW w:w="774" w:type="dxa"/>
            <w:shd w:val="clear" w:color="000000" w:fill="FFFFFF"/>
            <w:vAlign w:val="center"/>
          </w:tcPr>
          <w:p w14:paraId="4359BC69" w14:textId="77777777" w:rsidR="005353B6" w:rsidRDefault="00C7091A">
            <w:pPr>
              <w:jc w:val="center"/>
              <w:rPr>
                <w:rFonts w:ascii="宋体" w:hAnsi="宋体"/>
              </w:rPr>
            </w:pPr>
            <w:r>
              <w:rPr>
                <w:rFonts w:ascii="宋体" w:hAnsi="宋体" w:hint="eastAsia"/>
              </w:rPr>
              <w:t>11147</w:t>
            </w:r>
          </w:p>
        </w:tc>
        <w:tc>
          <w:tcPr>
            <w:tcW w:w="3583" w:type="dxa"/>
            <w:shd w:val="clear" w:color="000000" w:fill="FFFFFF"/>
            <w:vAlign w:val="center"/>
          </w:tcPr>
          <w:p w14:paraId="649DE02F" w14:textId="77777777" w:rsidR="005353B6" w:rsidRDefault="00C7091A">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74" w:type="dxa"/>
            <w:shd w:val="clear" w:color="000000" w:fill="FFFFFF"/>
            <w:vAlign w:val="center"/>
          </w:tcPr>
          <w:p w14:paraId="17AE5553" w14:textId="77777777" w:rsidR="005353B6" w:rsidRDefault="00C7091A">
            <w:pPr>
              <w:jc w:val="center"/>
              <w:rPr>
                <w:rFonts w:ascii="宋体" w:hAnsi="宋体"/>
              </w:rPr>
            </w:pPr>
            <w:r>
              <w:rPr>
                <w:rFonts w:ascii="宋体" w:hAnsi="宋体" w:hint="eastAsia"/>
              </w:rPr>
              <w:t>11145</w:t>
            </w:r>
          </w:p>
        </w:tc>
        <w:tc>
          <w:tcPr>
            <w:tcW w:w="4340" w:type="dxa"/>
            <w:shd w:val="clear" w:color="000000" w:fill="FFFFFF"/>
            <w:vAlign w:val="center"/>
          </w:tcPr>
          <w:p w14:paraId="160C1A5C" w14:textId="77777777" w:rsidR="005353B6" w:rsidRDefault="00C7091A">
            <w:pPr>
              <w:rPr>
                <w:rFonts w:ascii="宋体" w:hAnsi="宋体"/>
              </w:rPr>
            </w:pPr>
            <w:r>
              <w:rPr>
                <w:rFonts w:ascii="宋体" w:hAnsi="宋体" w:hint="eastAsia"/>
              </w:rPr>
              <w:t>《弟子规》与儒家伦理（干春松）</w:t>
            </w:r>
          </w:p>
        </w:tc>
      </w:tr>
      <w:tr w:rsidR="005353B6" w14:paraId="37E8F8C3" w14:textId="77777777">
        <w:trPr>
          <w:cantSplit/>
          <w:trHeight w:val="642"/>
          <w:jc w:val="center"/>
        </w:trPr>
        <w:tc>
          <w:tcPr>
            <w:tcW w:w="774" w:type="dxa"/>
            <w:shd w:val="clear" w:color="000000" w:fill="FFFFFF"/>
            <w:vAlign w:val="center"/>
          </w:tcPr>
          <w:p w14:paraId="09920094" w14:textId="77777777" w:rsidR="005353B6" w:rsidRDefault="00C7091A">
            <w:pPr>
              <w:jc w:val="center"/>
              <w:rPr>
                <w:rFonts w:ascii="宋体" w:hAnsi="宋体"/>
              </w:rPr>
            </w:pPr>
            <w:r>
              <w:rPr>
                <w:rFonts w:ascii="宋体" w:hAnsi="宋体" w:hint="eastAsia"/>
              </w:rPr>
              <w:t>11148</w:t>
            </w:r>
          </w:p>
        </w:tc>
        <w:tc>
          <w:tcPr>
            <w:tcW w:w="3583" w:type="dxa"/>
            <w:shd w:val="clear" w:color="000000" w:fill="FFFFFF"/>
            <w:vAlign w:val="center"/>
          </w:tcPr>
          <w:p w14:paraId="412CF58C" w14:textId="77777777" w:rsidR="005353B6" w:rsidRDefault="00C7091A">
            <w:pPr>
              <w:rPr>
                <w:rFonts w:ascii="宋体" w:hAnsi="宋体"/>
              </w:rPr>
            </w:pPr>
            <w:r>
              <w:rPr>
                <w:rFonts w:ascii="宋体" w:hAnsi="宋体" w:hint="eastAsia"/>
              </w:rPr>
              <w:t>中国古代的哲学观（侯才）</w:t>
            </w:r>
          </w:p>
        </w:tc>
        <w:tc>
          <w:tcPr>
            <w:tcW w:w="774" w:type="dxa"/>
            <w:shd w:val="clear" w:color="000000" w:fill="FFFFFF"/>
            <w:vAlign w:val="center"/>
          </w:tcPr>
          <w:p w14:paraId="74D4D625" w14:textId="77777777" w:rsidR="005353B6" w:rsidRDefault="00C7091A">
            <w:pPr>
              <w:jc w:val="center"/>
              <w:rPr>
                <w:rFonts w:ascii="宋体" w:hAnsi="宋体"/>
              </w:rPr>
            </w:pPr>
            <w:r>
              <w:rPr>
                <w:rFonts w:ascii="宋体" w:hAnsi="宋体" w:hint="eastAsia"/>
              </w:rPr>
              <w:t>11154</w:t>
            </w:r>
          </w:p>
        </w:tc>
        <w:tc>
          <w:tcPr>
            <w:tcW w:w="4340" w:type="dxa"/>
            <w:shd w:val="clear" w:color="000000" w:fill="FFFFFF"/>
            <w:vAlign w:val="center"/>
          </w:tcPr>
          <w:p w14:paraId="242844ED" w14:textId="77777777" w:rsidR="005353B6" w:rsidRDefault="00C7091A">
            <w:pPr>
              <w:rPr>
                <w:rFonts w:ascii="宋体" w:hAnsi="宋体"/>
              </w:rPr>
            </w:pPr>
            <w:r>
              <w:rPr>
                <w:rFonts w:ascii="宋体" w:hAnsi="宋体" w:hint="eastAsia"/>
              </w:rPr>
              <w:t>《孙子兵法》与战略管理（李雪峰）</w:t>
            </w:r>
          </w:p>
        </w:tc>
      </w:tr>
      <w:tr w:rsidR="005353B6" w14:paraId="527C6985" w14:textId="77777777">
        <w:trPr>
          <w:cantSplit/>
          <w:trHeight w:val="642"/>
          <w:jc w:val="center"/>
        </w:trPr>
        <w:tc>
          <w:tcPr>
            <w:tcW w:w="774" w:type="dxa"/>
            <w:shd w:val="clear" w:color="000000" w:fill="FFFFFF"/>
            <w:vAlign w:val="center"/>
          </w:tcPr>
          <w:p w14:paraId="7F9C214F" w14:textId="77777777" w:rsidR="005353B6" w:rsidRDefault="00C7091A">
            <w:pPr>
              <w:jc w:val="center"/>
              <w:rPr>
                <w:rFonts w:ascii="宋体" w:hAnsi="宋体"/>
              </w:rPr>
            </w:pPr>
            <w:r>
              <w:rPr>
                <w:rFonts w:ascii="宋体" w:hAnsi="宋体" w:hint="eastAsia"/>
              </w:rPr>
              <w:t>11149</w:t>
            </w:r>
          </w:p>
        </w:tc>
        <w:tc>
          <w:tcPr>
            <w:tcW w:w="3583" w:type="dxa"/>
            <w:shd w:val="clear" w:color="000000" w:fill="FFFFFF"/>
            <w:vAlign w:val="center"/>
          </w:tcPr>
          <w:p w14:paraId="23B6D70D" w14:textId="77777777" w:rsidR="005353B6" w:rsidRDefault="00C7091A">
            <w:pPr>
              <w:rPr>
                <w:rFonts w:ascii="宋体" w:hAnsi="宋体"/>
              </w:rPr>
            </w:pPr>
            <w:r>
              <w:rPr>
                <w:rFonts w:ascii="宋体" w:hAnsi="宋体" w:hint="eastAsia"/>
              </w:rPr>
              <w:t>《孙子兵法》与兵家智慧（黄朴民）</w:t>
            </w:r>
          </w:p>
        </w:tc>
        <w:tc>
          <w:tcPr>
            <w:tcW w:w="774" w:type="dxa"/>
            <w:shd w:val="clear" w:color="000000" w:fill="FFFFFF"/>
            <w:vAlign w:val="center"/>
          </w:tcPr>
          <w:p w14:paraId="3864D13C" w14:textId="77777777" w:rsidR="005353B6" w:rsidRDefault="00C7091A">
            <w:pPr>
              <w:jc w:val="center"/>
              <w:rPr>
                <w:rFonts w:ascii="宋体" w:hAnsi="宋体"/>
              </w:rPr>
            </w:pPr>
            <w:r>
              <w:rPr>
                <w:rFonts w:ascii="宋体" w:hAnsi="宋体" w:hint="eastAsia"/>
              </w:rPr>
              <w:t>11155</w:t>
            </w:r>
          </w:p>
        </w:tc>
        <w:tc>
          <w:tcPr>
            <w:tcW w:w="4340" w:type="dxa"/>
            <w:shd w:val="clear" w:color="000000" w:fill="FFFFFF"/>
            <w:vAlign w:val="center"/>
          </w:tcPr>
          <w:p w14:paraId="0EBBB787" w14:textId="77777777" w:rsidR="005353B6" w:rsidRDefault="00C7091A">
            <w:pPr>
              <w:rPr>
                <w:rFonts w:ascii="宋体" w:hAnsi="宋体"/>
              </w:rPr>
            </w:pPr>
            <w:r>
              <w:rPr>
                <w:rFonts w:ascii="宋体" w:hAnsi="宋体" w:hint="eastAsia"/>
              </w:rPr>
              <w:t>国学智慧与修身谋事之道（刘志伟）</w:t>
            </w:r>
          </w:p>
        </w:tc>
      </w:tr>
      <w:tr w:rsidR="005353B6" w14:paraId="156D5123" w14:textId="77777777">
        <w:trPr>
          <w:cantSplit/>
          <w:trHeight w:val="642"/>
          <w:jc w:val="center"/>
        </w:trPr>
        <w:tc>
          <w:tcPr>
            <w:tcW w:w="774" w:type="dxa"/>
            <w:shd w:val="clear" w:color="000000" w:fill="FFFFFF"/>
            <w:vAlign w:val="center"/>
          </w:tcPr>
          <w:p w14:paraId="09E8E4FE" w14:textId="77777777" w:rsidR="005353B6" w:rsidRDefault="00C7091A">
            <w:pPr>
              <w:jc w:val="center"/>
              <w:rPr>
                <w:rFonts w:ascii="宋体" w:hAnsi="宋体"/>
              </w:rPr>
            </w:pPr>
            <w:r>
              <w:rPr>
                <w:rFonts w:ascii="宋体" w:hAnsi="宋体" w:hint="eastAsia"/>
              </w:rPr>
              <w:t>11150</w:t>
            </w:r>
          </w:p>
        </w:tc>
        <w:tc>
          <w:tcPr>
            <w:tcW w:w="3583" w:type="dxa"/>
            <w:shd w:val="clear" w:color="000000" w:fill="FFFFFF"/>
            <w:vAlign w:val="center"/>
          </w:tcPr>
          <w:p w14:paraId="46A5974D" w14:textId="77777777" w:rsidR="005353B6" w:rsidRDefault="00C7091A">
            <w:pPr>
              <w:rPr>
                <w:rFonts w:ascii="宋体" w:hAnsi="宋体"/>
              </w:rPr>
            </w:pPr>
            <w:r>
              <w:rPr>
                <w:rFonts w:ascii="宋体" w:hAnsi="宋体" w:hint="eastAsia"/>
              </w:rPr>
              <w:t>中国传统文化与现代管理智慧（冷成金）</w:t>
            </w:r>
          </w:p>
        </w:tc>
        <w:tc>
          <w:tcPr>
            <w:tcW w:w="774" w:type="dxa"/>
            <w:shd w:val="clear" w:color="000000" w:fill="FFFFFF"/>
            <w:vAlign w:val="center"/>
          </w:tcPr>
          <w:p w14:paraId="59AA3332" w14:textId="77777777" w:rsidR="005353B6" w:rsidRDefault="00C7091A">
            <w:pPr>
              <w:jc w:val="center"/>
              <w:rPr>
                <w:rFonts w:ascii="宋体" w:hAnsi="宋体"/>
              </w:rPr>
            </w:pPr>
            <w:r>
              <w:rPr>
                <w:rFonts w:ascii="宋体" w:hAnsi="宋体" w:hint="eastAsia"/>
              </w:rPr>
              <w:t>11156</w:t>
            </w:r>
          </w:p>
        </w:tc>
        <w:tc>
          <w:tcPr>
            <w:tcW w:w="4340" w:type="dxa"/>
            <w:shd w:val="clear" w:color="000000" w:fill="FFFFFF"/>
            <w:vAlign w:val="center"/>
          </w:tcPr>
          <w:p w14:paraId="717AF747" w14:textId="77777777" w:rsidR="005353B6" w:rsidRDefault="00C7091A">
            <w:pPr>
              <w:rPr>
                <w:rFonts w:ascii="宋体" w:hAnsi="宋体"/>
              </w:rPr>
            </w:pPr>
            <w:r>
              <w:rPr>
                <w:rFonts w:ascii="宋体" w:hAnsi="宋体" w:hint="eastAsia"/>
              </w:rPr>
              <w:t>中国传统文化中的生态文明思想（卢风）</w:t>
            </w:r>
          </w:p>
        </w:tc>
      </w:tr>
      <w:tr w:rsidR="005353B6" w14:paraId="110D8021" w14:textId="77777777">
        <w:trPr>
          <w:cantSplit/>
          <w:trHeight w:val="642"/>
          <w:jc w:val="center"/>
        </w:trPr>
        <w:tc>
          <w:tcPr>
            <w:tcW w:w="774" w:type="dxa"/>
            <w:shd w:val="clear" w:color="000000" w:fill="FFFFFF"/>
            <w:vAlign w:val="center"/>
          </w:tcPr>
          <w:p w14:paraId="1DCE6663" w14:textId="77777777" w:rsidR="005353B6" w:rsidRDefault="00C7091A">
            <w:pPr>
              <w:jc w:val="center"/>
              <w:rPr>
                <w:rFonts w:ascii="宋体" w:hAnsi="宋体"/>
              </w:rPr>
            </w:pPr>
            <w:r>
              <w:rPr>
                <w:rFonts w:ascii="宋体" w:hAnsi="宋体" w:hint="eastAsia"/>
              </w:rPr>
              <w:t>11151</w:t>
            </w:r>
          </w:p>
        </w:tc>
        <w:tc>
          <w:tcPr>
            <w:tcW w:w="3583" w:type="dxa"/>
            <w:shd w:val="clear" w:color="000000" w:fill="FFFFFF"/>
            <w:vAlign w:val="center"/>
          </w:tcPr>
          <w:p w14:paraId="123AA00F" w14:textId="77777777" w:rsidR="005353B6" w:rsidRDefault="00C7091A">
            <w:pPr>
              <w:rPr>
                <w:rFonts w:ascii="宋体" w:hAnsi="宋体"/>
              </w:rPr>
            </w:pPr>
            <w:r>
              <w:rPr>
                <w:rFonts w:ascii="宋体" w:hAnsi="宋体" w:hint="eastAsia"/>
              </w:rPr>
              <w:t>《论语》与修身智慧（冷成金）</w:t>
            </w:r>
          </w:p>
        </w:tc>
        <w:tc>
          <w:tcPr>
            <w:tcW w:w="774" w:type="dxa"/>
            <w:shd w:val="clear" w:color="000000" w:fill="FFFFFF"/>
            <w:vAlign w:val="center"/>
          </w:tcPr>
          <w:p w14:paraId="6E1B2CD9" w14:textId="77777777" w:rsidR="005353B6" w:rsidRDefault="00C7091A">
            <w:pPr>
              <w:jc w:val="center"/>
              <w:rPr>
                <w:rFonts w:ascii="宋体" w:hAnsi="宋体"/>
              </w:rPr>
            </w:pPr>
            <w:r>
              <w:rPr>
                <w:rFonts w:ascii="宋体" w:hAnsi="宋体" w:hint="eastAsia"/>
              </w:rPr>
              <w:t>11158</w:t>
            </w:r>
          </w:p>
        </w:tc>
        <w:tc>
          <w:tcPr>
            <w:tcW w:w="4340" w:type="dxa"/>
            <w:shd w:val="clear" w:color="000000" w:fill="FFFFFF"/>
            <w:vAlign w:val="center"/>
          </w:tcPr>
          <w:p w14:paraId="23947306" w14:textId="77777777" w:rsidR="005353B6" w:rsidRDefault="00C7091A">
            <w:pPr>
              <w:rPr>
                <w:rFonts w:ascii="宋体" w:hAnsi="宋体"/>
              </w:rPr>
            </w:pPr>
            <w:r>
              <w:rPr>
                <w:rFonts w:ascii="宋体" w:hAnsi="宋体" w:hint="eastAsia"/>
              </w:rPr>
              <w:t>中国传统礼法之治（马小红）</w:t>
            </w:r>
          </w:p>
        </w:tc>
      </w:tr>
      <w:tr w:rsidR="005353B6" w14:paraId="1BAF953E" w14:textId="77777777">
        <w:trPr>
          <w:cantSplit/>
          <w:trHeight w:val="642"/>
          <w:jc w:val="center"/>
        </w:trPr>
        <w:tc>
          <w:tcPr>
            <w:tcW w:w="774" w:type="dxa"/>
            <w:shd w:val="clear" w:color="000000" w:fill="FFFFFF"/>
            <w:vAlign w:val="center"/>
          </w:tcPr>
          <w:p w14:paraId="4DF92863" w14:textId="77777777" w:rsidR="005353B6" w:rsidRDefault="00C7091A">
            <w:pPr>
              <w:jc w:val="center"/>
              <w:rPr>
                <w:rFonts w:ascii="宋体" w:hAnsi="宋体"/>
              </w:rPr>
            </w:pPr>
            <w:r>
              <w:rPr>
                <w:rFonts w:ascii="宋体" w:hAnsi="宋体" w:hint="eastAsia"/>
              </w:rPr>
              <w:t>11170</w:t>
            </w:r>
          </w:p>
        </w:tc>
        <w:tc>
          <w:tcPr>
            <w:tcW w:w="3583" w:type="dxa"/>
            <w:shd w:val="clear" w:color="000000" w:fill="FFFFFF"/>
            <w:vAlign w:val="center"/>
          </w:tcPr>
          <w:p w14:paraId="6A8F32DB" w14:textId="77777777" w:rsidR="005353B6" w:rsidRDefault="00C7091A">
            <w:pPr>
              <w:rPr>
                <w:rFonts w:ascii="宋体" w:hAnsi="宋体"/>
              </w:rPr>
            </w:pPr>
            <w:r>
              <w:rPr>
                <w:rFonts w:ascii="宋体" w:hAnsi="宋体" w:hint="eastAsia"/>
              </w:rPr>
              <w:t>儒家思想中的现代管理智慧（张春晓）</w:t>
            </w:r>
          </w:p>
        </w:tc>
        <w:tc>
          <w:tcPr>
            <w:tcW w:w="774" w:type="dxa"/>
            <w:shd w:val="clear" w:color="000000" w:fill="FFFFFF"/>
            <w:vAlign w:val="center"/>
          </w:tcPr>
          <w:p w14:paraId="129EF40C" w14:textId="77777777" w:rsidR="005353B6" w:rsidRDefault="00C7091A">
            <w:pPr>
              <w:jc w:val="center"/>
              <w:rPr>
                <w:rFonts w:ascii="宋体" w:hAnsi="宋体"/>
              </w:rPr>
            </w:pPr>
            <w:r>
              <w:rPr>
                <w:rFonts w:ascii="宋体" w:hAnsi="宋体" w:hint="eastAsia"/>
              </w:rPr>
              <w:t>11159</w:t>
            </w:r>
          </w:p>
        </w:tc>
        <w:tc>
          <w:tcPr>
            <w:tcW w:w="4340" w:type="dxa"/>
            <w:shd w:val="clear" w:color="000000" w:fill="FFFFFF"/>
            <w:vAlign w:val="center"/>
          </w:tcPr>
          <w:p w14:paraId="770526D4" w14:textId="77777777" w:rsidR="005353B6" w:rsidRDefault="00C7091A">
            <w:pPr>
              <w:rPr>
                <w:rFonts w:ascii="宋体" w:hAnsi="宋体"/>
              </w:rPr>
            </w:pPr>
            <w:r>
              <w:rPr>
                <w:rFonts w:ascii="宋体" w:hAnsi="宋体" w:hint="eastAsia"/>
              </w:rPr>
              <w:t>中国传统自然观（任俊华）</w:t>
            </w:r>
          </w:p>
        </w:tc>
      </w:tr>
      <w:tr w:rsidR="005353B6" w14:paraId="671F1D0F" w14:textId="77777777">
        <w:trPr>
          <w:cantSplit/>
          <w:trHeight w:val="642"/>
          <w:jc w:val="center"/>
        </w:trPr>
        <w:tc>
          <w:tcPr>
            <w:tcW w:w="774" w:type="dxa"/>
            <w:shd w:val="clear" w:color="000000" w:fill="FFFFFF"/>
            <w:vAlign w:val="center"/>
          </w:tcPr>
          <w:p w14:paraId="39FD39AD" w14:textId="77777777" w:rsidR="005353B6" w:rsidRDefault="00C7091A">
            <w:pPr>
              <w:jc w:val="center"/>
              <w:rPr>
                <w:rFonts w:ascii="宋体" w:hAnsi="宋体"/>
              </w:rPr>
            </w:pPr>
            <w:r>
              <w:rPr>
                <w:rFonts w:ascii="宋体" w:hAnsi="宋体" w:hint="eastAsia"/>
              </w:rPr>
              <w:t>11171</w:t>
            </w:r>
          </w:p>
        </w:tc>
        <w:tc>
          <w:tcPr>
            <w:tcW w:w="3583" w:type="dxa"/>
            <w:shd w:val="clear" w:color="000000" w:fill="FFFFFF"/>
            <w:vAlign w:val="center"/>
          </w:tcPr>
          <w:p w14:paraId="429A66A2" w14:textId="77777777" w:rsidR="005353B6" w:rsidRDefault="00C7091A">
            <w:pPr>
              <w:rPr>
                <w:rFonts w:ascii="宋体" w:hAnsi="宋体"/>
              </w:rPr>
            </w:pPr>
            <w:r>
              <w:rPr>
                <w:rFonts w:ascii="宋体" w:hAnsi="宋体" w:hint="eastAsia"/>
              </w:rPr>
              <w:t>国学智慧与领导韬略（张国刚）</w:t>
            </w:r>
          </w:p>
        </w:tc>
        <w:tc>
          <w:tcPr>
            <w:tcW w:w="774" w:type="dxa"/>
            <w:shd w:val="clear" w:color="000000" w:fill="FFFFFF"/>
            <w:vAlign w:val="center"/>
          </w:tcPr>
          <w:p w14:paraId="386024F3" w14:textId="77777777" w:rsidR="005353B6" w:rsidRDefault="00C7091A">
            <w:pPr>
              <w:jc w:val="center"/>
              <w:rPr>
                <w:rFonts w:ascii="宋体" w:hAnsi="宋体"/>
              </w:rPr>
            </w:pPr>
            <w:r>
              <w:rPr>
                <w:rFonts w:ascii="宋体" w:hAnsi="宋体" w:hint="eastAsia"/>
              </w:rPr>
              <w:t>11160</w:t>
            </w:r>
          </w:p>
        </w:tc>
        <w:tc>
          <w:tcPr>
            <w:tcW w:w="4340" w:type="dxa"/>
            <w:shd w:val="clear" w:color="000000" w:fill="FFFFFF"/>
            <w:vAlign w:val="center"/>
          </w:tcPr>
          <w:p w14:paraId="5B765EC9" w14:textId="77777777" w:rsidR="005353B6" w:rsidRDefault="00C7091A">
            <w:pPr>
              <w:rPr>
                <w:rFonts w:ascii="宋体" w:hAnsi="宋体"/>
              </w:rPr>
            </w:pPr>
            <w:r>
              <w:rPr>
                <w:rFonts w:ascii="宋体" w:hAnsi="宋体" w:hint="eastAsia"/>
              </w:rPr>
              <w:t>现代书法赏析（邵岩）</w:t>
            </w:r>
          </w:p>
        </w:tc>
      </w:tr>
      <w:tr w:rsidR="005353B6" w14:paraId="3BC6D0EC" w14:textId="77777777">
        <w:trPr>
          <w:cantSplit/>
          <w:trHeight w:val="642"/>
          <w:jc w:val="center"/>
        </w:trPr>
        <w:tc>
          <w:tcPr>
            <w:tcW w:w="774" w:type="dxa"/>
            <w:shd w:val="clear" w:color="000000" w:fill="FFFFFF"/>
            <w:vAlign w:val="center"/>
          </w:tcPr>
          <w:p w14:paraId="2FAAB2B3" w14:textId="77777777" w:rsidR="005353B6" w:rsidRDefault="00C7091A">
            <w:pPr>
              <w:jc w:val="center"/>
              <w:rPr>
                <w:rFonts w:ascii="宋体" w:hAnsi="宋体"/>
              </w:rPr>
            </w:pPr>
            <w:r>
              <w:rPr>
                <w:rFonts w:ascii="宋体" w:hAnsi="宋体" w:hint="eastAsia"/>
              </w:rPr>
              <w:t>11172</w:t>
            </w:r>
          </w:p>
        </w:tc>
        <w:tc>
          <w:tcPr>
            <w:tcW w:w="3583" w:type="dxa"/>
            <w:shd w:val="clear" w:color="000000" w:fill="FFFFFF"/>
            <w:vAlign w:val="center"/>
          </w:tcPr>
          <w:p w14:paraId="4296463C" w14:textId="77777777" w:rsidR="005353B6" w:rsidRDefault="00C7091A">
            <w:pPr>
              <w:rPr>
                <w:rFonts w:ascii="宋体" w:hAnsi="宋体"/>
              </w:rPr>
            </w:pPr>
            <w:r>
              <w:rPr>
                <w:rFonts w:ascii="宋体" w:hAnsi="宋体" w:hint="eastAsia"/>
              </w:rPr>
              <w:t>《中庸》中的为政之道（张践）</w:t>
            </w:r>
          </w:p>
        </w:tc>
        <w:tc>
          <w:tcPr>
            <w:tcW w:w="774" w:type="dxa"/>
            <w:shd w:val="clear" w:color="000000" w:fill="FFFFFF"/>
            <w:vAlign w:val="center"/>
          </w:tcPr>
          <w:p w14:paraId="1A113109" w14:textId="77777777" w:rsidR="005353B6" w:rsidRDefault="00C7091A">
            <w:pPr>
              <w:jc w:val="center"/>
              <w:rPr>
                <w:rFonts w:ascii="宋体" w:hAnsi="宋体"/>
              </w:rPr>
            </w:pPr>
            <w:r>
              <w:rPr>
                <w:rFonts w:ascii="宋体" w:hAnsi="宋体" w:hint="eastAsia"/>
              </w:rPr>
              <w:t>11161</w:t>
            </w:r>
          </w:p>
        </w:tc>
        <w:tc>
          <w:tcPr>
            <w:tcW w:w="4340" w:type="dxa"/>
            <w:shd w:val="clear" w:color="000000" w:fill="FFFFFF"/>
            <w:vAlign w:val="center"/>
          </w:tcPr>
          <w:p w14:paraId="2092D374" w14:textId="77777777" w:rsidR="005353B6" w:rsidRDefault="00C7091A">
            <w:pPr>
              <w:rPr>
                <w:rFonts w:ascii="宋体" w:hAnsi="宋体"/>
              </w:rPr>
            </w:pPr>
            <w:r>
              <w:rPr>
                <w:rFonts w:ascii="宋体" w:hAnsi="宋体" w:hint="eastAsia"/>
              </w:rPr>
              <w:t>中国传统节日品牌打造与民族文化（万建中）</w:t>
            </w:r>
          </w:p>
        </w:tc>
      </w:tr>
      <w:tr w:rsidR="005353B6" w14:paraId="1C816EED" w14:textId="77777777">
        <w:trPr>
          <w:cantSplit/>
          <w:trHeight w:val="642"/>
          <w:jc w:val="center"/>
        </w:trPr>
        <w:tc>
          <w:tcPr>
            <w:tcW w:w="774" w:type="dxa"/>
            <w:shd w:val="clear" w:color="000000" w:fill="FFFFFF"/>
            <w:vAlign w:val="center"/>
          </w:tcPr>
          <w:p w14:paraId="5549C806" w14:textId="77777777" w:rsidR="005353B6" w:rsidRDefault="00C7091A">
            <w:pPr>
              <w:jc w:val="center"/>
              <w:rPr>
                <w:rFonts w:ascii="宋体" w:hAnsi="宋体"/>
              </w:rPr>
            </w:pPr>
            <w:r>
              <w:rPr>
                <w:rFonts w:ascii="宋体" w:hAnsi="宋体" w:hint="eastAsia"/>
              </w:rPr>
              <w:t>11173</w:t>
            </w:r>
          </w:p>
        </w:tc>
        <w:tc>
          <w:tcPr>
            <w:tcW w:w="3583" w:type="dxa"/>
            <w:shd w:val="clear" w:color="000000" w:fill="FFFFFF"/>
            <w:vAlign w:val="center"/>
          </w:tcPr>
          <w:p w14:paraId="0A8B634D" w14:textId="77777777" w:rsidR="005353B6" w:rsidRDefault="00C7091A">
            <w:pPr>
              <w:rPr>
                <w:rFonts w:ascii="宋体" w:hAnsi="宋体"/>
              </w:rPr>
            </w:pPr>
            <w:r>
              <w:rPr>
                <w:rFonts w:ascii="宋体" w:hAnsi="宋体" w:hint="eastAsia"/>
              </w:rPr>
              <w:t>中国的人生宝典《论语》（张践）</w:t>
            </w:r>
          </w:p>
        </w:tc>
        <w:tc>
          <w:tcPr>
            <w:tcW w:w="774" w:type="dxa"/>
            <w:shd w:val="clear" w:color="000000" w:fill="FFFFFF"/>
            <w:vAlign w:val="center"/>
          </w:tcPr>
          <w:p w14:paraId="206D41A3" w14:textId="77777777" w:rsidR="005353B6" w:rsidRDefault="00C7091A">
            <w:pPr>
              <w:jc w:val="center"/>
              <w:rPr>
                <w:rFonts w:ascii="宋体" w:hAnsi="宋体"/>
              </w:rPr>
            </w:pPr>
            <w:r>
              <w:rPr>
                <w:rFonts w:ascii="宋体" w:hAnsi="宋体" w:hint="eastAsia"/>
              </w:rPr>
              <w:t>11162</w:t>
            </w:r>
          </w:p>
        </w:tc>
        <w:tc>
          <w:tcPr>
            <w:tcW w:w="4340" w:type="dxa"/>
            <w:shd w:val="clear" w:color="000000" w:fill="FFFFFF"/>
            <w:vAlign w:val="center"/>
          </w:tcPr>
          <w:p w14:paraId="1A7BDAB1" w14:textId="77777777" w:rsidR="005353B6" w:rsidRDefault="00C7091A">
            <w:pPr>
              <w:rPr>
                <w:rFonts w:ascii="宋体" w:hAnsi="宋体"/>
              </w:rPr>
            </w:pPr>
            <w:r>
              <w:rPr>
                <w:rFonts w:ascii="宋体" w:hAnsi="宋体" w:hint="eastAsia"/>
              </w:rPr>
              <w:t>中国古代官德修养及其对当代的启示（王杰）</w:t>
            </w:r>
          </w:p>
        </w:tc>
      </w:tr>
      <w:tr w:rsidR="005353B6" w14:paraId="755BDA4D" w14:textId="77777777">
        <w:trPr>
          <w:cantSplit/>
          <w:trHeight w:val="642"/>
          <w:jc w:val="center"/>
        </w:trPr>
        <w:tc>
          <w:tcPr>
            <w:tcW w:w="774" w:type="dxa"/>
            <w:shd w:val="clear" w:color="000000" w:fill="FFFFFF"/>
            <w:vAlign w:val="center"/>
          </w:tcPr>
          <w:p w14:paraId="2C893D89" w14:textId="77777777" w:rsidR="005353B6" w:rsidRDefault="00C7091A">
            <w:pPr>
              <w:jc w:val="center"/>
              <w:rPr>
                <w:rFonts w:ascii="宋体" w:hAnsi="宋体"/>
              </w:rPr>
            </w:pPr>
            <w:r>
              <w:rPr>
                <w:rFonts w:ascii="宋体" w:hAnsi="宋体" w:hint="eastAsia"/>
              </w:rPr>
              <w:t>11164</w:t>
            </w:r>
          </w:p>
        </w:tc>
        <w:tc>
          <w:tcPr>
            <w:tcW w:w="3583" w:type="dxa"/>
            <w:shd w:val="clear" w:color="000000" w:fill="FFFFFF"/>
            <w:vAlign w:val="center"/>
          </w:tcPr>
          <w:p w14:paraId="280A7688" w14:textId="77777777" w:rsidR="005353B6" w:rsidRDefault="00C7091A">
            <w:pPr>
              <w:rPr>
                <w:rFonts w:ascii="宋体" w:hAnsi="宋体"/>
              </w:rPr>
            </w:pPr>
            <w:r>
              <w:rPr>
                <w:rFonts w:ascii="宋体" w:hAnsi="宋体" w:hint="eastAsia"/>
              </w:rPr>
              <w:t>《资治通鉴》与管理智慧（吴怀祺）</w:t>
            </w:r>
          </w:p>
        </w:tc>
        <w:tc>
          <w:tcPr>
            <w:tcW w:w="774" w:type="dxa"/>
            <w:shd w:val="clear" w:color="000000" w:fill="FFFFFF"/>
            <w:vAlign w:val="center"/>
          </w:tcPr>
          <w:p w14:paraId="3471F701" w14:textId="77777777" w:rsidR="005353B6" w:rsidRDefault="00C7091A">
            <w:pPr>
              <w:jc w:val="center"/>
              <w:rPr>
                <w:rFonts w:ascii="宋体" w:hAnsi="宋体"/>
              </w:rPr>
            </w:pPr>
            <w:r>
              <w:rPr>
                <w:rFonts w:ascii="宋体" w:hAnsi="宋体" w:hint="eastAsia"/>
              </w:rPr>
              <w:t>11163</w:t>
            </w:r>
          </w:p>
        </w:tc>
        <w:tc>
          <w:tcPr>
            <w:tcW w:w="4340" w:type="dxa"/>
            <w:shd w:val="clear" w:color="000000" w:fill="FFFFFF"/>
            <w:vAlign w:val="center"/>
          </w:tcPr>
          <w:p w14:paraId="131DB2AA" w14:textId="77777777" w:rsidR="005353B6" w:rsidRDefault="00C7091A">
            <w:pPr>
              <w:rPr>
                <w:rFonts w:ascii="宋体" w:hAnsi="宋体"/>
              </w:rPr>
            </w:pPr>
            <w:r>
              <w:rPr>
                <w:rFonts w:ascii="宋体" w:hAnsi="宋体" w:hint="eastAsia"/>
              </w:rPr>
              <w:t>传统文化与价值建设（王蒙）</w:t>
            </w:r>
          </w:p>
        </w:tc>
      </w:tr>
      <w:tr w:rsidR="005353B6" w14:paraId="17E74EEC" w14:textId="77777777">
        <w:trPr>
          <w:cantSplit/>
          <w:trHeight w:val="642"/>
          <w:jc w:val="center"/>
        </w:trPr>
        <w:tc>
          <w:tcPr>
            <w:tcW w:w="774" w:type="dxa"/>
            <w:shd w:val="clear" w:color="000000" w:fill="FFFFFF"/>
            <w:vAlign w:val="center"/>
          </w:tcPr>
          <w:p w14:paraId="5FD2C52A" w14:textId="77777777" w:rsidR="005353B6" w:rsidRDefault="00C7091A">
            <w:pPr>
              <w:jc w:val="center"/>
              <w:rPr>
                <w:rFonts w:ascii="宋体" w:hAnsi="宋体"/>
              </w:rPr>
            </w:pPr>
            <w:r>
              <w:rPr>
                <w:rFonts w:ascii="宋体" w:hAnsi="宋体" w:hint="eastAsia"/>
              </w:rPr>
              <w:t>10332</w:t>
            </w:r>
          </w:p>
        </w:tc>
        <w:tc>
          <w:tcPr>
            <w:tcW w:w="3583" w:type="dxa"/>
            <w:shd w:val="clear" w:color="000000" w:fill="FFFFFF"/>
            <w:vAlign w:val="center"/>
          </w:tcPr>
          <w:p w14:paraId="33E2CC94" w14:textId="77777777" w:rsidR="005353B6" w:rsidRDefault="00C7091A">
            <w:pPr>
              <w:rPr>
                <w:rFonts w:ascii="宋体" w:hAnsi="宋体"/>
              </w:rPr>
            </w:pPr>
            <w:r>
              <w:rPr>
                <w:rFonts w:ascii="宋体" w:hAnsi="宋体" w:hint="eastAsia"/>
              </w:rPr>
              <w:t>中华传统文化价值观对中国外交的影响（张利华）</w:t>
            </w:r>
          </w:p>
        </w:tc>
        <w:tc>
          <w:tcPr>
            <w:tcW w:w="774" w:type="dxa"/>
            <w:shd w:val="clear" w:color="000000" w:fill="FFFFFF"/>
            <w:vAlign w:val="center"/>
          </w:tcPr>
          <w:p w14:paraId="1ECF07F5" w14:textId="77777777" w:rsidR="005353B6" w:rsidRDefault="00C7091A">
            <w:pPr>
              <w:jc w:val="center"/>
              <w:rPr>
                <w:rFonts w:ascii="宋体" w:hAnsi="宋体"/>
              </w:rPr>
            </w:pPr>
            <w:r>
              <w:rPr>
                <w:rFonts w:ascii="宋体" w:hAnsi="宋体" w:hint="eastAsia"/>
              </w:rPr>
              <w:t>10337</w:t>
            </w:r>
          </w:p>
        </w:tc>
        <w:tc>
          <w:tcPr>
            <w:tcW w:w="4340" w:type="dxa"/>
            <w:shd w:val="clear" w:color="000000" w:fill="FFFFFF"/>
            <w:vAlign w:val="center"/>
          </w:tcPr>
          <w:p w14:paraId="077112B5" w14:textId="77777777" w:rsidR="005353B6" w:rsidRDefault="00C7091A">
            <w:pPr>
              <w:rPr>
                <w:rFonts w:ascii="宋体" w:hAnsi="宋体"/>
              </w:rPr>
            </w:pPr>
            <w:r>
              <w:rPr>
                <w:rFonts w:ascii="宋体" w:hAnsi="宋体" w:hint="eastAsia"/>
              </w:rPr>
              <w:t>西方文明的东方之源（颜海英）</w:t>
            </w:r>
          </w:p>
        </w:tc>
      </w:tr>
      <w:tr w:rsidR="005353B6" w14:paraId="3BD2AD7F" w14:textId="77777777">
        <w:trPr>
          <w:cantSplit/>
          <w:trHeight w:val="642"/>
          <w:jc w:val="center"/>
        </w:trPr>
        <w:tc>
          <w:tcPr>
            <w:tcW w:w="774" w:type="dxa"/>
            <w:shd w:val="clear" w:color="000000" w:fill="FFFFFF"/>
            <w:vAlign w:val="center"/>
          </w:tcPr>
          <w:p w14:paraId="1FCB6ACF" w14:textId="77777777" w:rsidR="005353B6" w:rsidRDefault="00C7091A">
            <w:pPr>
              <w:jc w:val="center"/>
              <w:rPr>
                <w:rFonts w:ascii="宋体" w:hAnsi="宋体"/>
              </w:rPr>
            </w:pPr>
            <w:r>
              <w:rPr>
                <w:rFonts w:ascii="宋体" w:hAnsi="宋体" w:hint="eastAsia"/>
              </w:rPr>
              <w:t>10343</w:t>
            </w:r>
          </w:p>
        </w:tc>
        <w:tc>
          <w:tcPr>
            <w:tcW w:w="3583" w:type="dxa"/>
            <w:shd w:val="clear" w:color="000000" w:fill="FFFFFF"/>
            <w:vAlign w:val="center"/>
          </w:tcPr>
          <w:p w14:paraId="59CD4E15" w14:textId="77777777" w:rsidR="005353B6" w:rsidRDefault="00C7091A">
            <w:pPr>
              <w:rPr>
                <w:rFonts w:ascii="宋体" w:hAnsi="宋体"/>
              </w:rPr>
            </w:pPr>
            <w:r>
              <w:rPr>
                <w:rFonts w:ascii="宋体" w:hAnsi="宋体" w:hint="eastAsia"/>
              </w:rPr>
              <w:t>中国经典传世名画（王永丽）</w:t>
            </w:r>
          </w:p>
        </w:tc>
        <w:tc>
          <w:tcPr>
            <w:tcW w:w="774" w:type="dxa"/>
            <w:shd w:val="clear" w:color="000000" w:fill="FFFFFF"/>
            <w:vAlign w:val="center"/>
          </w:tcPr>
          <w:p w14:paraId="34394F06" w14:textId="77777777" w:rsidR="005353B6" w:rsidRDefault="00C7091A">
            <w:pPr>
              <w:jc w:val="center"/>
              <w:rPr>
                <w:rFonts w:ascii="宋体" w:hAnsi="宋体"/>
              </w:rPr>
            </w:pPr>
            <w:r>
              <w:rPr>
                <w:rFonts w:ascii="宋体" w:hAnsi="宋体" w:hint="eastAsia"/>
              </w:rPr>
              <w:t>10348</w:t>
            </w:r>
          </w:p>
        </w:tc>
        <w:tc>
          <w:tcPr>
            <w:tcW w:w="4340" w:type="dxa"/>
            <w:shd w:val="clear" w:color="000000" w:fill="FFFFFF"/>
            <w:vAlign w:val="center"/>
          </w:tcPr>
          <w:p w14:paraId="15997964" w14:textId="77777777" w:rsidR="005353B6" w:rsidRDefault="00C7091A">
            <w:pPr>
              <w:rPr>
                <w:rFonts w:ascii="宋体" w:hAnsi="宋体"/>
              </w:rPr>
            </w:pPr>
            <w:r>
              <w:rPr>
                <w:rFonts w:ascii="宋体" w:hAnsi="宋体" w:hint="eastAsia"/>
              </w:rPr>
              <w:t>国产电视剧的文化坚守与意义（刘晔原）</w:t>
            </w:r>
          </w:p>
        </w:tc>
      </w:tr>
      <w:tr w:rsidR="005353B6" w14:paraId="10C020DE" w14:textId="77777777">
        <w:trPr>
          <w:cantSplit/>
          <w:trHeight w:val="642"/>
          <w:jc w:val="center"/>
        </w:trPr>
        <w:tc>
          <w:tcPr>
            <w:tcW w:w="774" w:type="dxa"/>
            <w:shd w:val="clear" w:color="000000" w:fill="FFFFFF"/>
            <w:vAlign w:val="center"/>
          </w:tcPr>
          <w:p w14:paraId="1C56B582" w14:textId="77777777" w:rsidR="005353B6" w:rsidRDefault="00C7091A">
            <w:pPr>
              <w:jc w:val="center"/>
              <w:rPr>
                <w:rFonts w:ascii="宋体" w:hAnsi="宋体"/>
              </w:rPr>
            </w:pPr>
            <w:r>
              <w:rPr>
                <w:rFonts w:ascii="宋体" w:hAnsi="宋体" w:hint="eastAsia"/>
              </w:rPr>
              <w:lastRenderedPageBreak/>
              <w:t>10353</w:t>
            </w:r>
          </w:p>
        </w:tc>
        <w:tc>
          <w:tcPr>
            <w:tcW w:w="3583" w:type="dxa"/>
            <w:shd w:val="clear" w:color="000000" w:fill="FFFFFF"/>
            <w:vAlign w:val="center"/>
          </w:tcPr>
          <w:p w14:paraId="457E03EF" w14:textId="77777777" w:rsidR="005353B6" w:rsidRDefault="00C7091A">
            <w:pPr>
              <w:rPr>
                <w:rFonts w:ascii="宋体" w:hAnsi="宋体"/>
              </w:rPr>
            </w:pPr>
            <w:r>
              <w:rPr>
                <w:rFonts w:ascii="宋体" w:hAnsi="宋体" w:hint="eastAsia"/>
              </w:rPr>
              <w:t>中华文化与中国和平崛起（于希贤）</w:t>
            </w:r>
          </w:p>
        </w:tc>
        <w:tc>
          <w:tcPr>
            <w:tcW w:w="774" w:type="dxa"/>
            <w:shd w:val="clear" w:color="000000" w:fill="FFFFFF"/>
            <w:vAlign w:val="center"/>
          </w:tcPr>
          <w:p w14:paraId="0E69BB26" w14:textId="77777777" w:rsidR="005353B6" w:rsidRDefault="00C7091A">
            <w:pPr>
              <w:jc w:val="center"/>
              <w:rPr>
                <w:rFonts w:ascii="宋体" w:hAnsi="宋体"/>
              </w:rPr>
            </w:pPr>
            <w:r>
              <w:rPr>
                <w:rFonts w:ascii="宋体" w:hAnsi="宋体" w:hint="eastAsia"/>
              </w:rPr>
              <w:t>10365</w:t>
            </w:r>
          </w:p>
        </w:tc>
        <w:tc>
          <w:tcPr>
            <w:tcW w:w="4340" w:type="dxa"/>
            <w:shd w:val="clear" w:color="000000" w:fill="FFFFFF"/>
            <w:vAlign w:val="center"/>
          </w:tcPr>
          <w:p w14:paraId="093D53AF" w14:textId="77777777" w:rsidR="005353B6" w:rsidRDefault="00C7091A">
            <w:pPr>
              <w:rPr>
                <w:rFonts w:ascii="宋体" w:hAnsi="宋体"/>
              </w:rPr>
            </w:pPr>
            <w:r>
              <w:rPr>
                <w:rFonts w:ascii="宋体" w:hAnsi="宋体" w:hint="eastAsia"/>
              </w:rPr>
              <w:t>蒙古族文化（</w:t>
            </w:r>
            <w:proofErr w:type="gramStart"/>
            <w:r>
              <w:rPr>
                <w:rFonts w:ascii="宋体" w:hAnsi="宋体" w:hint="eastAsia"/>
              </w:rPr>
              <w:t>照日格图</w:t>
            </w:r>
            <w:proofErr w:type="gramEnd"/>
            <w:r>
              <w:rPr>
                <w:rFonts w:ascii="宋体" w:hAnsi="宋体" w:hint="eastAsia"/>
              </w:rPr>
              <w:t>）</w:t>
            </w:r>
          </w:p>
        </w:tc>
      </w:tr>
      <w:tr w:rsidR="005353B6" w14:paraId="380CC20B" w14:textId="77777777">
        <w:trPr>
          <w:cantSplit/>
          <w:trHeight w:val="642"/>
          <w:jc w:val="center"/>
        </w:trPr>
        <w:tc>
          <w:tcPr>
            <w:tcW w:w="774" w:type="dxa"/>
            <w:shd w:val="clear" w:color="000000" w:fill="FFFFFF"/>
            <w:vAlign w:val="center"/>
          </w:tcPr>
          <w:p w14:paraId="35B99248" w14:textId="77777777" w:rsidR="005353B6" w:rsidRDefault="00C7091A">
            <w:pPr>
              <w:jc w:val="center"/>
              <w:rPr>
                <w:rFonts w:ascii="宋体" w:hAnsi="宋体"/>
              </w:rPr>
            </w:pPr>
            <w:r>
              <w:rPr>
                <w:rFonts w:ascii="宋体" w:hAnsi="宋体" w:hint="eastAsia"/>
              </w:rPr>
              <w:t>10370</w:t>
            </w:r>
          </w:p>
        </w:tc>
        <w:tc>
          <w:tcPr>
            <w:tcW w:w="3583" w:type="dxa"/>
            <w:shd w:val="clear" w:color="000000" w:fill="FFFFFF"/>
            <w:vAlign w:val="center"/>
          </w:tcPr>
          <w:p w14:paraId="2B2D9F63" w14:textId="77777777" w:rsidR="005353B6" w:rsidRDefault="00C7091A">
            <w:pPr>
              <w:rPr>
                <w:rFonts w:ascii="宋体" w:hAnsi="宋体"/>
              </w:rPr>
            </w:pPr>
            <w:r>
              <w:rPr>
                <w:rFonts w:ascii="宋体" w:hAnsi="宋体" w:hint="eastAsia"/>
              </w:rPr>
              <w:t>周易与魏晋时期之相人术（</w:t>
            </w:r>
            <w:proofErr w:type="gramStart"/>
            <w:r>
              <w:rPr>
                <w:rFonts w:ascii="宋体" w:hAnsi="宋体" w:hint="eastAsia"/>
              </w:rPr>
              <w:t>汝企和</w:t>
            </w:r>
            <w:proofErr w:type="gramEnd"/>
            <w:r>
              <w:rPr>
                <w:rFonts w:ascii="宋体" w:hAnsi="宋体" w:hint="eastAsia"/>
              </w:rPr>
              <w:t>）</w:t>
            </w:r>
          </w:p>
        </w:tc>
        <w:tc>
          <w:tcPr>
            <w:tcW w:w="774" w:type="dxa"/>
            <w:shd w:val="clear" w:color="000000" w:fill="FFFFFF"/>
            <w:vAlign w:val="center"/>
          </w:tcPr>
          <w:p w14:paraId="10485A88" w14:textId="77777777" w:rsidR="005353B6" w:rsidRDefault="00C7091A">
            <w:pPr>
              <w:jc w:val="center"/>
              <w:rPr>
                <w:rFonts w:ascii="宋体" w:hAnsi="宋体"/>
              </w:rPr>
            </w:pPr>
            <w:r>
              <w:rPr>
                <w:rFonts w:ascii="宋体" w:hAnsi="宋体"/>
              </w:rPr>
              <w:t>10376</w:t>
            </w:r>
          </w:p>
        </w:tc>
        <w:tc>
          <w:tcPr>
            <w:tcW w:w="4340" w:type="dxa"/>
            <w:shd w:val="clear" w:color="000000" w:fill="FFFFFF"/>
            <w:vAlign w:val="center"/>
          </w:tcPr>
          <w:p w14:paraId="42C5C469" w14:textId="77777777" w:rsidR="005353B6" w:rsidRDefault="00C7091A">
            <w:pPr>
              <w:widowControl/>
              <w:rPr>
                <w:rFonts w:ascii="宋体" w:hAnsi="宋体"/>
              </w:rPr>
            </w:pPr>
            <w:r>
              <w:rPr>
                <w:rFonts w:ascii="宋体" w:hAnsi="宋体" w:hint="eastAsia"/>
              </w:rPr>
              <w:t>老子“上善若水”对人生的启迪（</w:t>
            </w:r>
            <w:proofErr w:type="gramStart"/>
            <w:r>
              <w:rPr>
                <w:rFonts w:hint="eastAsia"/>
                <w:color w:val="000000"/>
                <w:sz w:val="22"/>
              </w:rPr>
              <w:t>汝企和</w:t>
            </w:r>
            <w:proofErr w:type="gramEnd"/>
            <w:r>
              <w:rPr>
                <w:rFonts w:ascii="宋体" w:hAnsi="宋体" w:hint="eastAsia"/>
              </w:rPr>
              <w:t>）</w:t>
            </w:r>
          </w:p>
        </w:tc>
      </w:tr>
      <w:tr w:rsidR="005353B6" w14:paraId="70784F37" w14:textId="77777777">
        <w:trPr>
          <w:cantSplit/>
          <w:trHeight w:val="642"/>
          <w:jc w:val="center"/>
        </w:trPr>
        <w:tc>
          <w:tcPr>
            <w:tcW w:w="774" w:type="dxa"/>
            <w:shd w:val="clear" w:color="000000" w:fill="FFFFFF"/>
            <w:vAlign w:val="center"/>
          </w:tcPr>
          <w:p w14:paraId="5C7CE7ED" w14:textId="77777777" w:rsidR="005353B6" w:rsidRDefault="00C7091A">
            <w:pPr>
              <w:jc w:val="center"/>
              <w:rPr>
                <w:rFonts w:ascii="宋体" w:hAnsi="宋体"/>
              </w:rPr>
            </w:pPr>
            <w:r>
              <w:rPr>
                <w:rFonts w:ascii="宋体" w:hAnsi="宋体"/>
              </w:rPr>
              <w:t>10378</w:t>
            </w:r>
          </w:p>
        </w:tc>
        <w:tc>
          <w:tcPr>
            <w:tcW w:w="3583" w:type="dxa"/>
            <w:shd w:val="clear" w:color="000000" w:fill="FFFFFF"/>
            <w:vAlign w:val="center"/>
          </w:tcPr>
          <w:p w14:paraId="3EDA5753" w14:textId="77777777" w:rsidR="005353B6" w:rsidRDefault="00C7091A">
            <w:pPr>
              <w:rPr>
                <w:rFonts w:ascii="宋体" w:hAnsi="宋体"/>
              </w:rPr>
            </w:pPr>
            <w:r>
              <w:rPr>
                <w:rFonts w:ascii="宋体" w:hAnsi="宋体" w:hint="eastAsia"/>
              </w:rPr>
              <w:t>周易入门与</w:t>
            </w:r>
            <w:proofErr w:type="gramStart"/>
            <w:r>
              <w:rPr>
                <w:rFonts w:ascii="宋体" w:hAnsi="宋体" w:hint="eastAsia"/>
              </w:rPr>
              <w:t>古代卦例赏析</w:t>
            </w:r>
            <w:proofErr w:type="gramEnd"/>
            <w:r>
              <w:rPr>
                <w:rFonts w:ascii="宋体" w:hAnsi="宋体" w:hint="eastAsia"/>
              </w:rPr>
              <w:t>（</w:t>
            </w:r>
            <w:proofErr w:type="gramStart"/>
            <w:r>
              <w:rPr>
                <w:rFonts w:hint="eastAsia"/>
                <w:color w:val="000000"/>
                <w:sz w:val="22"/>
              </w:rPr>
              <w:t>汝企和</w:t>
            </w:r>
            <w:proofErr w:type="gramEnd"/>
            <w:r>
              <w:rPr>
                <w:rFonts w:ascii="宋体" w:hAnsi="宋体" w:hint="eastAsia"/>
              </w:rPr>
              <w:t>）</w:t>
            </w:r>
          </w:p>
        </w:tc>
        <w:tc>
          <w:tcPr>
            <w:tcW w:w="774" w:type="dxa"/>
            <w:shd w:val="clear" w:color="000000" w:fill="FFFFFF"/>
            <w:vAlign w:val="center"/>
          </w:tcPr>
          <w:p w14:paraId="5954D807" w14:textId="77777777" w:rsidR="005353B6" w:rsidRDefault="00C7091A">
            <w:pPr>
              <w:jc w:val="center"/>
              <w:rPr>
                <w:rFonts w:ascii="宋体" w:hAnsi="宋体"/>
              </w:rPr>
            </w:pPr>
            <w:r>
              <w:rPr>
                <w:rFonts w:ascii="宋体" w:hAnsi="宋体"/>
              </w:rPr>
              <w:t>10391</w:t>
            </w:r>
          </w:p>
        </w:tc>
        <w:tc>
          <w:tcPr>
            <w:tcW w:w="4340" w:type="dxa"/>
            <w:shd w:val="clear" w:color="000000" w:fill="FFFFFF"/>
            <w:vAlign w:val="center"/>
          </w:tcPr>
          <w:p w14:paraId="26F06C52" w14:textId="77777777" w:rsidR="005353B6" w:rsidRDefault="00C7091A">
            <w:pPr>
              <w:rPr>
                <w:rFonts w:ascii="宋体" w:hAnsi="宋体"/>
              </w:rPr>
            </w:pPr>
            <w:r>
              <w:rPr>
                <w:rFonts w:ascii="宋体" w:hAnsi="宋体" w:hint="eastAsia"/>
              </w:rPr>
              <w:t>吴兢与《贞观政要》——关于唐太宗君臣论政的启示（瞿林东）</w:t>
            </w:r>
          </w:p>
        </w:tc>
      </w:tr>
      <w:tr w:rsidR="005353B6" w14:paraId="5745CCBF" w14:textId="77777777">
        <w:trPr>
          <w:cantSplit/>
          <w:trHeight w:val="642"/>
          <w:jc w:val="center"/>
        </w:trPr>
        <w:tc>
          <w:tcPr>
            <w:tcW w:w="774" w:type="dxa"/>
            <w:shd w:val="clear" w:color="000000" w:fill="FFFFFF"/>
            <w:vAlign w:val="center"/>
          </w:tcPr>
          <w:p w14:paraId="5283F17B" w14:textId="77777777" w:rsidR="005353B6" w:rsidRDefault="00C7091A">
            <w:pPr>
              <w:jc w:val="center"/>
              <w:rPr>
                <w:rFonts w:ascii="宋体" w:hAnsi="宋体"/>
              </w:rPr>
            </w:pPr>
            <w:r>
              <w:rPr>
                <w:rFonts w:ascii="宋体" w:hAnsi="宋体"/>
              </w:rPr>
              <w:t>10420</w:t>
            </w:r>
          </w:p>
        </w:tc>
        <w:tc>
          <w:tcPr>
            <w:tcW w:w="3583" w:type="dxa"/>
            <w:shd w:val="clear" w:color="000000" w:fill="FFFFFF"/>
            <w:vAlign w:val="center"/>
          </w:tcPr>
          <w:p w14:paraId="2AD3E94E" w14:textId="77777777" w:rsidR="005353B6" w:rsidRDefault="00C7091A">
            <w:pPr>
              <w:rPr>
                <w:rFonts w:ascii="宋体" w:hAnsi="宋体"/>
              </w:rPr>
            </w:pPr>
            <w:r>
              <w:rPr>
                <w:rFonts w:ascii="宋体" w:hAnsi="宋体" w:hint="eastAsia"/>
              </w:rPr>
              <w:t>中西文化的发展模式（高旭东）</w:t>
            </w:r>
          </w:p>
        </w:tc>
        <w:tc>
          <w:tcPr>
            <w:tcW w:w="774" w:type="dxa"/>
            <w:shd w:val="clear" w:color="000000" w:fill="FFFFFF"/>
            <w:vAlign w:val="center"/>
          </w:tcPr>
          <w:p w14:paraId="1EAA2536" w14:textId="77777777" w:rsidR="005353B6" w:rsidRDefault="00C7091A">
            <w:pPr>
              <w:jc w:val="center"/>
              <w:rPr>
                <w:rFonts w:ascii="宋体" w:hAnsi="宋体"/>
              </w:rPr>
            </w:pPr>
            <w:r>
              <w:rPr>
                <w:rFonts w:ascii="宋体" w:hAnsi="宋体"/>
              </w:rPr>
              <w:t>10431</w:t>
            </w:r>
          </w:p>
        </w:tc>
        <w:tc>
          <w:tcPr>
            <w:tcW w:w="4340" w:type="dxa"/>
            <w:shd w:val="clear" w:color="000000" w:fill="FFFFFF"/>
            <w:vAlign w:val="center"/>
          </w:tcPr>
          <w:p w14:paraId="00625439" w14:textId="77777777" w:rsidR="005353B6" w:rsidRDefault="00C7091A">
            <w:pPr>
              <w:rPr>
                <w:rFonts w:ascii="宋体" w:hAnsi="宋体"/>
              </w:rPr>
            </w:pPr>
            <w:r>
              <w:rPr>
                <w:rFonts w:ascii="宋体" w:hAnsi="宋体" w:hint="eastAsia"/>
              </w:rPr>
              <w:t>中国传统文化中的节日（刘晔原）</w:t>
            </w:r>
          </w:p>
        </w:tc>
      </w:tr>
      <w:tr w:rsidR="005353B6" w14:paraId="280C3F42" w14:textId="77777777">
        <w:trPr>
          <w:cantSplit/>
          <w:trHeight w:val="642"/>
          <w:jc w:val="center"/>
        </w:trPr>
        <w:tc>
          <w:tcPr>
            <w:tcW w:w="774" w:type="dxa"/>
            <w:shd w:val="clear" w:color="000000" w:fill="FFFFFF"/>
            <w:vAlign w:val="center"/>
          </w:tcPr>
          <w:p w14:paraId="2BCCA484" w14:textId="77777777" w:rsidR="005353B6" w:rsidRDefault="00C7091A">
            <w:pPr>
              <w:jc w:val="center"/>
              <w:rPr>
                <w:rFonts w:ascii="宋体" w:hAnsi="宋体"/>
              </w:rPr>
            </w:pPr>
            <w:r>
              <w:rPr>
                <w:rFonts w:ascii="宋体" w:hAnsi="宋体"/>
              </w:rPr>
              <w:t>10432</w:t>
            </w:r>
          </w:p>
        </w:tc>
        <w:tc>
          <w:tcPr>
            <w:tcW w:w="3583" w:type="dxa"/>
            <w:shd w:val="clear" w:color="000000" w:fill="FFFFFF"/>
            <w:vAlign w:val="center"/>
          </w:tcPr>
          <w:p w14:paraId="64D017BE" w14:textId="77777777" w:rsidR="005353B6" w:rsidRDefault="00C7091A">
            <w:pPr>
              <w:rPr>
                <w:rFonts w:ascii="宋体" w:hAnsi="宋体"/>
              </w:rPr>
            </w:pPr>
            <w:r>
              <w:rPr>
                <w:rFonts w:ascii="宋体" w:hAnsi="宋体" w:hint="eastAsia"/>
              </w:rPr>
              <w:t>中国经典名画赏析2——</w:t>
            </w:r>
            <w:proofErr w:type="gramStart"/>
            <w:r>
              <w:rPr>
                <w:rFonts w:ascii="宋体" w:hAnsi="宋体" w:hint="eastAsia"/>
              </w:rPr>
              <w:t>洛神赋图的</w:t>
            </w:r>
            <w:proofErr w:type="gramEnd"/>
            <w:r>
              <w:rPr>
                <w:rFonts w:ascii="宋体" w:hAnsi="宋体" w:hint="eastAsia"/>
              </w:rPr>
              <w:t xml:space="preserve">艺术特色和历史形成 （王永丽）          </w:t>
            </w:r>
          </w:p>
        </w:tc>
        <w:tc>
          <w:tcPr>
            <w:tcW w:w="774" w:type="dxa"/>
            <w:shd w:val="clear" w:color="000000" w:fill="FFFFFF"/>
            <w:vAlign w:val="center"/>
          </w:tcPr>
          <w:p w14:paraId="1E2BD248" w14:textId="77777777" w:rsidR="005353B6" w:rsidRDefault="00C7091A">
            <w:pPr>
              <w:jc w:val="center"/>
              <w:rPr>
                <w:rFonts w:ascii="宋体" w:hAnsi="宋体"/>
              </w:rPr>
            </w:pPr>
            <w:r>
              <w:rPr>
                <w:rFonts w:ascii="宋体" w:hAnsi="宋体"/>
              </w:rPr>
              <w:t>10450</w:t>
            </w:r>
          </w:p>
        </w:tc>
        <w:tc>
          <w:tcPr>
            <w:tcW w:w="4340" w:type="dxa"/>
            <w:shd w:val="clear" w:color="000000" w:fill="FFFFFF"/>
            <w:vAlign w:val="center"/>
          </w:tcPr>
          <w:p w14:paraId="122ECA1C" w14:textId="77777777" w:rsidR="005353B6" w:rsidRDefault="00C7091A">
            <w:pPr>
              <w:rPr>
                <w:rFonts w:ascii="宋体" w:hAnsi="宋体"/>
              </w:rPr>
            </w:pPr>
            <w:r>
              <w:rPr>
                <w:rFonts w:ascii="宋体" w:hAnsi="宋体" w:hint="eastAsia"/>
              </w:rPr>
              <w:t>#杜佑与《通典》：撰述旨趣及历史思想(瞿林东)</w:t>
            </w:r>
          </w:p>
        </w:tc>
      </w:tr>
      <w:tr w:rsidR="005353B6" w14:paraId="0FB5560F" w14:textId="77777777">
        <w:trPr>
          <w:cantSplit/>
          <w:trHeight w:val="642"/>
          <w:jc w:val="center"/>
        </w:trPr>
        <w:tc>
          <w:tcPr>
            <w:tcW w:w="774" w:type="dxa"/>
            <w:shd w:val="clear" w:color="000000" w:fill="FFFFFF"/>
            <w:vAlign w:val="center"/>
          </w:tcPr>
          <w:p w14:paraId="78E38B75" w14:textId="77777777" w:rsidR="005353B6" w:rsidRDefault="00C7091A">
            <w:pPr>
              <w:jc w:val="center"/>
              <w:rPr>
                <w:rFonts w:ascii="宋体" w:hAnsi="宋体"/>
              </w:rPr>
            </w:pPr>
            <w:r>
              <w:rPr>
                <w:rFonts w:ascii="宋体" w:hAnsi="宋体"/>
              </w:rPr>
              <w:t>10473</w:t>
            </w:r>
          </w:p>
        </w:tc>
        <w:tc>
          <w:tcPr>
            <w:tcW w:w="3583" w:type="dxa"/>
            <w:shd w:val="clear" w:color="000000" w:fill="FFFFFF"/>
            <w:vAlign w:val="center"/>
          </w:tcPr>
          <w:p w14:paraId="4C6A0874" w14:textId="77777777" w:rsidR="005353B6" w:rsidRDefault="00C7091A">
            <w:pPr>
              <w:rPr>
                <w:rFonts w:ascii="宋体" w:hAnsi="宋体"/>
              </w:rPr>
            </w:pPr>
            <w:r>
              <w:rPr>
                <w:rFonts w:ascii="宋体" w:hAnsi="宋体" w:hint="eastAsia"/>
              </w:rPr>
              <w:t>#传统文化与当代生活(刘晔原)</w:t>
            </w:r>
          </w:p>
        </w:tc>
        <w:tc>
          <w:tcPr>
            <w:tcW w:w="774" w:type="dxa"/>
            <w:shd w:val="clear" w:color="000000" w:fill="FFFFFF"/>
            <w:vAlign w:val="center"/>
          </w:tcPr>
          <w:p w14:paraId="1AD33B36" w14:textId="77777777" w:rsidR="005353B6" w:rsidRDefault="00C7091A">
            <w:pPr>
              <w:jc w:val="center"/>
              <w:rPr>
                <w:rFonts w:ascii="宋体" w:hAnsi="宋体"/>
              </w:rPr>
            </w:pPr>
            <w:r>
              <w:rPr>
                <w:rFonts w:ascii="宋体" w:hAnsi="宋体"/>
              </w:rPr>
              <w:t>10486</w:t>
            </w:r>
          </w:p>
        </w:tc>
        <w:tc>
          <w:tcPr>
            <w:tcW w:w="4340" w:type="dxa"/>
            <w:shd w:val="clear" w:color="000000" w:fill="FFFFFF"/>
            <w:vAlign w:val="center"/>
          </w:tcPr>
          <w:p w14:paraId="34933DC4" w14:textId="77777777" w:rsidR="005353B6" w:rsidRDefault="00C7091A">
            <w:pPr>
              <w:rPr>
                <w:rFonts w:ascii="宋体" w:hAnsi="宋体"/>
              </w:rPr>
            </w:pPr>
            <w:r>
              <w:rPr>
                <w:rFonts w:ascii="宋体" w:hAnsi="宋体" w:hint="eastAsia"/>
              </w:rPr>
              <w:t>#比较文学对中国文学分期的刷新(高旭东)</w:t>
            </w:r>
          </w:p>
        </w:tc>
      </w:tr>
      <w:tr w:rsidR="005353B6" w14:paraId="4AD7FC28" w14:textId="77777777">
        <w:trPr>
          <w:cantSplit/>
          <w:trHeight w:val="642"/>
          <w:jc w:val="center"/>
        </w:trPr>
        <w:tc>
          <w:tcPr>
            <w:tcW w:w="774" w:type="dxa"/>
            <w:shd w:val="clear" w:color="000000" w:fill="FFFFFF"/>
            <w:vAlign w:val="center"/>
          </w:tcPr>
          <w:p w14:paraId="3AB3265C" w14:textId="77777777" w:rsidR="005353B6" w:rsidRDefault="00C7091A">
            <w:pPr>
              <w:jc w:val="center"/>
              <w:rPr>
                <w:rFonts w:ascii="宋体" w:hAnsi="宋体"/>
              </w:rPr>
            </w:pPr>
            <w:r>
              <w:rPr>
                <w:rFonts w:ascii="宋体" w:hAnsi="宋体"/>
              </w:rPr>
              <w:t>10658</w:t>
            </w:r>
          </w:p>
        </w:tc>
        <w:tc>
          <w:tcPr>
            <w:tcW w:w="3583" w:type="dxa"/>
            <w:shd w:val="clear" w:color="000000" w:fill="FFFFFF"/>
            <w:vAlign w:val="center"/>
          </w:tcPr>
          <w:p w14:paraId="05D37802" w14:textId="77777777" w:rsidR="005353B6" w:rsidRDefault="00C7091A">
            <w:pPr>
              <w:rPr>
                <w:rFonts w:ascii="宋体" w:hAnsi="宋体"/>
              </w:rPr>
            </w:pPr>
            <w:r>
              <w:rPr>
                <w:rFonts w:ascii="宋体" w:hAnsi="宋体" w:hint="eastAsia"/>
              </w:rPr>
              <w:t>#儒道文化与社会主义核心价值观（上）(章伟文)</w:t>
            </w:r>
          </w:p>
        </w:tc>
        <w:tc>
          <w:tcPr>
            <w:tcW w:w="774" w:type="dxa"/>
            <w:shd w:val="clear" w:color="000000" w:fill="FFFFFF"/>
            <w:vAlign w:val="center"/>
          </w:tcPr>
          <w:p w14:paraId="1CAF9D60" w14:textId="77777777" w:rsidR="005353B6" w:rsidRDefault="00C7091A">
            <w:pPr>
              <w:jc w:val="center"/>
              <w:rPr>
                <w:rFonts w:ascii="宋体" w:hAnsi="宋体"/>
              </w:rPr>
            </w:pPr>
            <w:r>
              <w:rPr>
                <w:rFonts w:ascii="宋体" w:hAnsi="宋体"/>
              </w:rPr>
              <w:t>10659</w:t>
            </w:r>
          </w:p>
        </w:tc>
        <w:tc>
          <w:tcPr>
            <w:tcW w:w="4340" w:type="dxa"/>
            <w:shd w:val="clear" w:color="000000" w:fill="FFFFFF"/>
            <w:vAlign w:val="center"/>
          </w:tcPr>
          <w:p w14:paraId="18352BA4" w14:textId="77777777" w:rsidR="005353B6" w:rsidRDefault="00C7091A">
            <w:pPr>
              <w:rPr>
                <w:rFonts w:ascii="宋体" w:hAnsi="宋体"/>
              </w:rPr>
            </w:pPr>
            <w:r>
              <w:rPr>
                <w:rFonts w:ascii="宋体" w:hAnsi="宋体" w:hint="eastAsia"/>
              </w:rPr>
              <w:t>#儒道文化与社会主义核心价值观（下）(章伟文)</w:t>
            </w:r>
          </w:p>
        </w:tc>
      </w:tr>
      <w:tr w:rsidR="005353B6" w14:paraId="0D8C313D" w14:textId="77777777">
        <w:trPr>
          <w:cantSplit/>
          <w:trHeight w:val="642"/>
          <w:jc w:val="center"/>
        </w:trPr>
        <w:tc>
          <w:tcPr>
            <w:tcW w:w="774" w:type="dxa"/>
            <w:shd w:val="clear" w:color="000000" w:fill="FFFFFF"/>
            <w:vAlign w:val="center"/>
          </w:tcPr>
          <w:p w14:paraId="5AF1729B" w14:textId="77777777" w:rsidR="005353B6" w:rsidRDefault="00C7091A">
            <w:pPr>
              <w:jc w:val="center"/>
              <w:rPr>
                <w:rFonts w:ascii="宋体" w:hAnsi="宋体"/>
              </w:rPr>
            </w:pPr>
            <w:r>
              <w:rPr>
                <w:rFonts w:ascii="宋体" w:hAnsi="宋体"/>
              </w:rPr>
              <w:t>10660</w:t>
            </w:r>
          </w:p>
        </w:tc>
        <w:tc>
          <w:tcPr>
            <w:tcW w:w="3583" w:type="dxa"/>
            <w:shd w:val="clear" w:color="000000" w:fill="FFFFFF"/>
            <w:vAlign w:val="center"/>
          </w:tcPr>
          <w:p w14:paraId="7BC6899C" w14:textId="77777777" w:rsidR="005353B6" w:rsidRDefault="00C7091A">
            <w:pPr>
              <w:rPr>
                <w:rFonts w:ascii="宋体" w:hAnsi="宋体"/>
              </w:rPr>
            </w:pPr>
            <w:r>
              <w:rPr>
                <w:rFonts w:ascii="宋体" w:hAnsi="宋体" w:hint="eastAsia"/>
              </w:rPr>
              <w:t>#中国传统文化与现代管理智慧（上）(冷成金)</w:t>
            </w:r>
          </w:p>
        </w:tc>
        <w:tc>
          <w:tcPr>
            <w:tcW w:w="774" w:type="dxa"/>
            <w:shd w:val="clear" w:color="000000" w:fill="FFFFFF"/>
            <w:vAlign w:val="center"/>
          </w:tcPr>
          <w:p w14:paraId="0A9A15B1" w14:textId="77777777" w:rsidR="005353B6" w:rsidRDefault="00C7091A">
            <w:pPr>
              <w:jc w:val="center"/>
              <w:rPr>
                <w:rFonts w:ascii="宋体" w:hAnsi="宋体"/>
              </w:rPr>
            </w:pPr>
            <w:r>
              <w:rPr>
                <w:rFonts w:ascii="宋体" w:hAnsi="宋体"/>
              </w:rPr>
              <w:t>10661</w:t>
            </w:r>
          </w:p>
        </w:tc>
        <w:tc>
          <w:tcPr>
            <w:tcW w:w="4340" w:type="dxa"/>
            <w:shd w:val="clear" w:color="000000" w:fill="FFFFFF"/>
            <w:vAlign w:val="center"/>
          </w:tcPr>
          <w:p w14:paraId="543EF00E" w14:textId="77777777" w:rsidR="005353B6" w:rsidRDefault="00C7091A">
            <w:pPr>
              <w:rPr>
                <w:rFonts w:ascii="宋体" w:hAnsi="宋体"/>
              </w:rPr>
            </w:pPr>
            <w:r>
              <w:rPr>
                <w:rFonts w:ascii="宋体" w:hAnsi="宋体" w:hint="eastAsia"/>
              </w:rPr>
              <w:t>#中国传统文化与现代管理智慧（下）(冷成金)</w:t>
            </w:r>
          </w:p>
        </w:tc>
      </w:tr>
      <w:tr w:rsidR="005353B6" w14:paraId="402041B2" w14:textId="77777777">
        <w:trPr>
          <w:cantSplit/>
          <w:trHeight w:val="642"/>
          <w:jc w:val="center"/>
        </w:trPr>
        <w:tc>
          <w:tcPr>
            <w:tcW w:w="774" w:type="dxa"/>
            <w:shd w:val="clear" w:color="000000" w:fill="FFFFFF"/>
            <w:vAlign w:val="center"/>
          </w:tcPr>
          <w:p w14:paraId="5649B711" w14:textId="77777777" w:rsidR="005353B6" w:rsidRDefault="00C7091A">
            <w:pPr>
              <w:jc w:val="center"/>
              <w:rPr>
                <w:rFonts w:ascii="宋体" w:hAnsi="宋体"/>
              </w:rPr>
            </w:pPr>
            <w:r>
              <w:rPr>
                <w:rFonts w:ascii="宋体" w:hAnsi="宋体"/>
              </w:rPr>
              <w:t>10662</w:t>
            </w:r>
          </w:p>
        </w:tc>
        <w:tc>
          <w:tcPr>
            <w:tcW w:w="3583" w:type="dxa"/>
            <w:shd w:val="clear" w:color="000000" w:fill="FFFFFF"/>
            <w:vAlign w:val="center"/>
          </w:tcPr>
          <w:p w14:paraId="6500F312" w14:textId="77777777" w:rsidR="005353B6" w:rsidRDefault="00C7091A">
            <w:pPr>
              <w:rPr>
                <w:rFonts w:ascii="宋体" w:hAnsi="宋体"/>
              </w:rPr>
            </w:pPr>
            <w:r>
              <w:rPr>
                <w:rFonts w:ascii="宋体" w:hAnsi="宋体" w:hint="eastAsia"/>
              </w:rPr>
              <w:t>#中国传统文化及其当代价值（上）(王杰)</w:t>
            </w:r>
          </w:p>
        </w:tc>
        <w:tc>
          <w:tcPr>
            <w:tcW w:w="774" w:type="dxa"/>
            <w:shd w:val="clear" w:color="000000" w:fill="FFFFFF"/>
            <w:vAlign w:val="center"/>
          </w:tcPr>
          <w:p w14:paraId="7079E8F4" w14:textId="77777777" w:rsidR="005353B6" w:rsidRDefault="00C7091A">
            <w:pPr>
              <w:jc w:val="center"/>
              <w:rPr>
                <w:rFonts w:ascii="宋体" w:hAnsi="宋体"/>
              </w:rPr>
            </w:pPr>
            <w:r>
              <w:rPr>
                <w:rFonts w:ascii="宋体" w:hAnsi="宋体"/>
              </w:rPr>
              <w:t>10663</w:t>
            </w:r>
          </w:p>
        </w:tc>
        <w:tc>
          <w:tcPr>
            <w:tcW w:w="4340" w:type="dxa"/>
            <w:shd w:val="clear" w:color="000000" w:fill="FFFFFF"/>
            <w:vAlign w:val="center"/>
          </w:tcPr>
          <w:p w14:paraId="0FEADCAB" w14:textId="77777777" w:rsidR="005353B6" w:rsidRDefault="00C7091A">
            <w:pPr>
              <w:rPr>
                <w:rFonts w:ascii="宋体" w:hAnsi="宋体"/>
              </w:rPr>
            </w:pPr>
            <w:r>
              <w:rPr>
                <w:rFonts w:ascii="宋体" w:hAnsi="宋体" w:hint="eastAsia"/>
              </w:rPr>
              <w:t>#中国传统文化及其当代价值（下）(王杰)</w:t>
            </w:r>
          </w:p>
        </w:tc>
      </w:tr>
      <w:tr w:rsidR="005353B6" w14:paraId="68188307" w14:textId="77777777">
        <w:trPr>
          <w:cantSplit/>
          <w:trHeight w:val="642"/>
          <w:jc w:val="center"/>
        </w:trPr>
        <w:tc>
          <w:tcPr>
            <w:tcW w:w="774" w:type="dxa"/>
            <w:shd w:val="clear" w:color="000000" w:fill="FFFFFF"/>
            <w:vAlign w:val="center"/>
          </w:tcPr>
          <w:p w14:paraId="30851EA2" w14:textId="77777777" w:rsidR="005353B6" w:rsidRDefault="00C7091A">
            <w:pPr>
              <w:jc w:val="center"/>
              <w:rPr>
                <w:rFonts w:ascii="宋体" w:hAnsi="宋体"/>
              </w:rPr>
            </w:pPr>
            <w:r>
              <w:rPr>
                <w:rFonts w:ascii="宋体" w:hAnsi="宋体"/>
              </w:rPr>
              <w:t>10664</w:t>
            </w:r>
          </w:p>
        </w:tc>
        <w:tc>
          <w:tcPr>
            <w:tcW w:w="3583" w:type="dxa"/>
            <w:shd w:val="clear" w:color="000000" w:fill="FFFFFF"/>
            <w:vAlign w:val="center"/>
          </w:tcPr>
          <w:p w14:paraId="7DF505F0" w14:textId="77777777" w:rsidR="005353B6" w:rsidRDefault="00C7091A">
            <w:pPr>
              <w:rPr>
                <w:rFonts w:ascii="宋体" w:hAnsi="宋体"/>
              </w:rPr>
            </w:pPr>
            <w:r>
              <w:rPr>
                <w:rFonts w:ascii="宋体" w:hAnsi="宋体" w:hint="eastAsia"/>
              </w:rPr>
              <w:t>#中国传统文化的基本精神（上）(楼宇烈)</w:t>
            </w:r>
          </w:p>
        </w:tc>
        <w:tc>
          <w:tcPr>
            <w:tcW w:w="774" w:type="dxa"/>
            <w:shd w:val="clear" w:color="000000" w:fill="FFFFFF"/>
            <w:vAlign w:val="center"/>
          </w:tcPr>
          <w:p w14:paraId="3BF1C744" w14:textId="77777777" w:rsidR="005353B6" w:rsidRDefault="00C7091A">
            <w:pPr>
              <w:jc w:val="center"/>
              <w:rPr>
                <w:rFonts w:ascii="宋体" w:hAnsi="宋体"/>
              </w:rPr>
            </w:pPr>
            <w:r>
              <w:rPr>
                <w:rFonts w:ascii="宋体" w:hAnsi="宋体"/>
              </w:rPr>
              <w:t>10665</w:t>
            </w:r>
          </w:p>
        </w:tc>
        <w:tc>
          <w:tcPr>
            <w:tcW w:w="4340" w:type="dxa"/>
            <w:shd w:val="clear" w:color="000000" w:fill="FFFFFF"/>
            <w:vAlign w:val="center"/>
          </w:tcPr>
          <w:p w14:paraId="457657F1" w14:textId="77777777" w:rsidR="005353B6" w:rsidRDefault="00C7091A">
            <w:pPr>
              <w:rPr>
                <w:rFonts w:ascii="宋体" w:hAnsi="宋体"/>
              </w:rPr>
            </w:pPr>
            <w:r>
              <w:rPr>
                <w:rFonts w:ascii="宋体" w:hAnsi="宋体" w:hint="eastAsia"/>
              </w:rPr>
              <w:t>#中国传统文化的基本精神（中）(楼宇烈)</w:t>
            </w:r>
          </w:p>
        </w:tc>
      </w:tr>
      <w:tr w:rsidR="005353B6" w14:paraId="31B157C3" w14:textId="77777777">
        <w:trPr>
          <w:cantSplit/>
          <w:trHeight w:val="642"/>
          <w:jc w:val="center"/>
        </w:trPr>
        <w:tc>
          <w:tcPr>
            <w:tcW w:w="774" w:type="dxa"/>
            <w:shd w:val="clear" w:color="000000" w:fill="FFFFFF"/>
            <w:vAlign w:val="center"/>
          </w:tcPr>
          <w:p w14:paraId="0F679284" w14:textId="77777777" w:rsidR="005353B6" w:rsidRDefault="00C7091A">
            <w:pPr>
              <w:jc w:val="center"/>
              <w:rPr>
                <w:rFonts w:ascii="宋体" w:hAnsi="宋体"/>
              </w:rPr>
            </w:pPr>
            <w:r>
              <w:rPr>
                <w:rFonts w:ascii="宋体" w:hAnsi="宋体"/>
              </w:rPr>
              <w:t>10666</w:t>
            </w:r>
          </w:p>
        </w:tc>
        <w:tc>
          <w:tcPr>
            <w:tcW w:w="3583" w:type="dxa"/>
            <w:shd w:val="clear" w:color="000000" w:fill="FFFFFF"/>
            <w:vAlign w:val="center"/>
          </w:tcPr>
          <w:p w14:paraId="136C85CE" w14:textId="77777777" w:rsidR="005353B6" w:rsidRDefault="00C7091A">
            <w:pPr>
              <w:rPr>
                <w:rFonts w:ascii="宋体" w:hAnsi="宋体"/>
              </w:rPr>
            </w:pPr>
            <w:r>
              <w:rPr>
                <w:rFonts w:ascii="宋体" w:hAnsi="宋体" w:hint="eastAsia"/>
              </w:rPr>
              <w:t>#中国传统文化的基本精神（下）(楼宇烈)</w:t>
            </w:r>
          </w:p>
        </w:tc>
        <w:tc>
          <w:tcPr>
            <w:tcW w:w="774" w:type="dxa"/>
            <w:shd w:val="clear" w:color="000000" w:fill="FFFFFF"/>
            <w:vAlign w:val="center"/>
          </w:tcPr>
          <w:p w14:paraId="4555FDFC" w14:textId="77777777" w:rsidR="005353B6" w:rsidRDefault="00C7091A">
            <w:pPr>
              <w:jc w:val="center"/>
              <w:rPr>
                <w:rFonts w:ascii="宋体" w:hAnsi="宋体"/>
              </w:rPr>
            </w:pPr>
            <w:r>
              <w:rPr>
                <w:rFonts w:ascii="宋体" w:hAnsi="宋体"/>
              </w:rPr>
              <w:t>10667</w:t>
            </w:r>
          </w:p>
        </w:tc>
        <w:tc>
          <w:tcPr>
            <w:tcW w:w="4340" w:type="dxa"/>
            <w:shd w:val="clear" w:color="000000" w:fill="FFFFFF"/>
            <w:vAlign w:val="center"/>
          </w:tcPr>
          <w:p w14:paraId="0EFD97B3" w14:textId="77777777" w:rsidR="005353B6" w:rsidRDefault="00C7091A">
            <w:pPr>
              <w:rPr>
                <w:rFonts w:ascii="宋体" w:hAnsi="宋体"/>
              </w:rPr>
            </w:pPr>
            <w:r>
              <w:rPr>
                <w:rFonts w:ascii="宋体" w:hAnsi="宋体" w:hint="eastAsia"/>
              </w:rPr>
              <w:t>#中国传统文化中的生态文明思想（上）(卢风)</w:t>
            </w:r>
          </w:p>
        </w:tc>
      </w:tr>
      <w:tr w:rsidR="005353B6" w14:paraId="5334657C" w14:textId="77777777">
        <w:trPr>
          <w:cantSplit/>
          <w:trHeight w:val="642"/>
          <w:jc w:val="center"/>
        </w:trPr>
        <w:tc>
          <w:tcPr>
            <w:tcW w:w="774" w:type="dxa"/>
            <w:shd w:val="clear" w:color="000000" w:fill="FFFFFF"/>
            <w:vAlign w:val="center"/>
          </w:tcPr>
          <w:p w14:paraId="7B80B458" w14:textId="77777777" w:rsidR="005353B6" w:rsidRDefault="00C7091A">
            <w:pPr>
              <w:jc w:val="center"/>
              <w:rPr>
                <w:rFonts w:ascii="宋体" w:hAnsi="宋体"/>
              </w:rPr>
            </w:pPr>
            <w:r>
              <w:rPr>
                <w:rFonts w:ascii="宋体" w:hAnsi="宋体"/>
              </w:rPr>
              <w:t>10668</w:t>
            </w:r>
          </w:p>
        </w:tc>
        <w:tc>
          <w:tcPr>
            <w:tcW w:w="3583" w:type="dxa"/>
            <w:shd w:val="clear" w:color="000000" w:fill="FFFFFF"/>
            <w:vAlign w:val="center"/>
          </w:tcPr>
          <w:p w14:paraId="13939260" w14:textId="77777777" w:rsidR="005353B6" w:rsidRDefault="00C7091A">
            <w:pPr>
              <w:rPr>
                <w:rFonts w:ascii="宋体" w:hAnsi="宋体"/>
              </w:rPr>
            </w:pPr>
            <w:r>
              <w:rPr>
                <w:rFonts w:ascii="宋体" w:hAnsi="宋体" w:hint="eastAsia"/>
              </w:rPr>
              <w:t>#中国传统文化中的生态文明思想（中）(卢风)</w:t>
            </w:r>
          </w:p>
        </w:tc>
        <w:tc>
          <w:tcPr>
            <w:tcW w:w="774" w:type="dxa"/>
            <w:shd w:val="clear" w:color="000000" w:fill="FFFFFF"/>
            <w:vAlign w:val="center"/>
          </w:tcPr>
          <w:p w14:paraId="1F6330D6" w14:textId="77777777" w:rsidR="005353B6" w:rsidRDefault="00C7091A">
            <w:pPr>
              <w:jc w:val="center"/>
              <w:rPr>
                <w:rFonts w:ascii="宋体" w:hAnsi="宋体"/>
              </w:rPr>
            </w:pPr>
            <w:r>
              <w:rPr>
                <w:rFonts w:ascii="宋体" w:hAnsi="宋体"/>
              </w:rPr>
              <w:t>10669</w:t>
            </w:r>
          </w:p>
        </w:tc>
        <w:tc>
          <w:tcPr>
            <w:tcW w:w="4340" w:type="dxa"/>
            <w:shd w:val="clear" w:color="000000" w:fill="FFFFFF"/>
            <w:vAlign w:val="center"/>
          </w:tcPr>
          <w:p w14:paraId="3B5551EB" w14:textId="77777777" w:rsidR="005353B6" w:rsidRDefault="00C7091A">
            <w:pPr>
              <w:rPr>
                <w:rFonts w:ascii="宋体" w:hAnsi="宋体"/>
              </w:rPr>
            </w:pPr>
            <w:r>
              <w:rPr>
                <w:rFonts w:ascii="宋体" w:hAnsi="宋体" w:hint="eastAsia"/>
              </w:rPr>
              <w:t>#中国传统文化中的生态文明思想（下）(卢风)</w:t>
            </w:r>
          </w:p>
        </w:tc>
      </w:tr>
      <w:tr w:rsidR="005353B6" w14:paraId="1C8BF59D" w14:textId="77777777">
        <w:trPr>
          <w:cantSplit/>
          <w:trHeight w:val="642"/>
          <w:jc w:val="center"/>
        </w:trPr>
        <w:tc>
          <w:tcPr>
            <w:tcW w:w="774" w:type="dxa"/>
            <w:shd w:val="clear" w:color="000000" w:fill="FFFFFF"/>
            <w:vAlign w:val="center"/>
          </w:tcPr>
          <w:p w14:paraId="1C2619F8" w14:textId="77777777" w:rsidR="005353B6" w:rsidRDefault="00C7091A">
            <w:pPr>
              <w:jc w:val="center"/>
              <w:rPr>
                <w:rFonts w:ascii="宋体" w:hAnsi="宋体"/>
              </w:rPr>
            </w:pPr>
            <w:r>
              <w:rPr>
                <w:rFonts w:ascii="宋体" w:hAnsi="宋体"/>
              </w:rPr>
              <w:t>10670</w:t>
            </w:r>
          </w:p>
        </w:tc>
        <w:tc>
          <w:tcPr>
            <w:tcW w:w="3583" w:type="dxa"/>
            <w:shd w:val="clear" w:color="000000" w:fill="FFFFFF"/>
            <w:vAlign w:val="center"/>
          </w:tcPr>
          <w:p w14:paraId="7CBF035A" w14:textId="77777777" w:rsidR="005353B6" w:rsidRDefault="00C7091A">
            <w:pPr>
              <w:rPr>
                <w:rFonts w:ascii="宋体" w:hAnsi="宋体"/>
              </w:rPr>
            </w:pPr>
            <w:r>
              <w:rPr>
                <w:rFonts w:ascii="宋体" w:hAnsi="宋体" w:hint="eastAsia"/>
              </w:rPr>
              <w:t>#传统文化与价值建设(王蒙)</w:t>
            </w:r>
          </w:p>
        </w:tc>
        <w:tc>
          <w:tcPr>
            <w:tcW w:w="774" w:type="dxa"/>
            <w:shd w:val="clear" w:color="000000" w:fill="FFFFFF"/>
            <w:vAlign w:val="center"/>
          </w:tcPr>
          <w:p w14:paraId="46F07FBE" w14:textId="77777777" w:rsidR="005353B6" w:rsidRDefault="00C7091A">
            <w:pPr>
              <w:jc w:val="center"/>
              <w:rPr>
                <w:rFonts w:ascii="宋体" w:hAnsi="宋体"/>
              </w:rPr>
            </w:pPr>
            <w:r>
              <w:rPr>
                <w:rFonts w:ascii="宋体" w:hAnsi="宋体"/>
              </w:rPr>
              <w:t>10671</w:t>
            </w:r>
          </w:p>
        </w:tc>
        <w:tc>
          <w:tcPr>
            <w:tcW w:w="4340" w:type="dxa"/>
            <w:shd w:val="clear" w:color="000000" w:fill="FFFFFF"/>
            <w:vAlign w:val="center"/>
          </w:tcPr>
          <w:p w14:paraId="1361732B" w14:textId="77777777" w:rsidR="005353B6" w:rsidRDefault="00C7091A">
            <w:pPr>
              <w:rPr>
                <w:rFonts w:ascii="宋体" w:hAnsi="宋体"/>
              </w:rPr>
            </w:pPr>
            <w:r>
              <w:rPr>
                <w:rFonts w:ascii="宋体" w:hAnsi="宋体" w:hint="eastAsia"/>
              </w:rPr>
              <w:t>#宋诗的“书卷气”及其文化成因(张鸣)</w:t>
            </w:r>
          </w:p>
        </w:tc>
      </w:tr>
      <w:tr w:rsidR="005353B6" w14:paraId="49011544" w14:textId="77777777">
        <w:trPr>
          <w:cantSplit/>
          <w:trHeight w:val="642"/>
          <w:jc w:val="center"/>
        </w:trPr>
        <w:tc>
          <w:tcPr>
            <w:tcW w:w="774" w:type="dxa"/>
            <w:shd w:val="clear" w:color="000000" w:fill="FFFFFF"/>
            <w:vAlign w:val="center"/>
          </w:tcPr>
          <w:p w14:paraId="405A5C54" w14:textId="77777777" w:rsidR="005353B6" w:rsidRDefault="00C7091A">
            <w:pPr>
              <w:jc w:val="center"/>
              <w:rPr>
                <w:rFonts w:ascii="宋体" w:hAnsi="宋体"/>
              </w:rPr>
            </w:pPr>
            <w:r>
              <w:rPr>
                <w:rFonts w:ascii="宋体" w:hAnsi="宋体"/>
              </w:rPr>
              <w:t>10672</w:t>
            </w:r>
          </w:p>
        </w:tc>
        <w:tc>
          <w:tcPr>
            <w:tcW w:w="3583" w:type="dxa"/>
            <w:shd w:val="clear" w:color="000000" w:fill="FFFFFF"/>
            <w:vAlign w:val="center"/>
          </w:tcPr>
          <w:p w14:paraId="6594E99D" w14:textId="77777777" w:rsidR="005353B6" w:rsidRDefault="00C7091A">
            <w:pPr>
              <w:rPr>
                <w:rFonts w:ascii="宋体" w:hAnsi="宋体"/>
              </w:rPr>
            </w:pPr>
            <w:r>
              <w:rPr>
                <w:rFonts w:ascii="宋体" w:hAnsi="宋体" w:hint="eastAsia"/>
              </w:rPr>
              <w:t>#孔子智慧与传统文化(常森)</w:t>
            </w:r>
          </w:p>
        </w:tc>
        <w:tc>
          <w:tcPr>
            <w:tcW w:w="774" w:type="dxa"/>
            <w:shd w:val="clear" w:color="000000" w:fill="FFFFFF"/>
            <w:vAlign w:val="center"/>
          </w:tcPr>
          <w:p w14:paraId="1CD329D8" w14:textId="77777777" w:rsidR="005353B6" w:rsidRDefault="00C7091A">
            <w:pPr>
              <w:jc w:val="center"/>
              <w:rPr>
                <w:rFonts w:ascii="宋体" w:hAnsi="宋体"/>
              </w:rPr>
            </w:pPr>
            <w:r>
              <w:rPr>
                <w:rFonts w:ascii="宋体" w:hAnsi="宋体"/>
              </w:rPr>
              <w:t>10673</w:t>
            </w:r>
          </w:p>
        </w:tc>
        <w:tc>
          <w:tcPr>
            <w:tcW w:w="4340" w:type="dxa"/>
            <w:shd w:val="clear" w:color="000000" w:fill="FFFFFF"/>
            <w:vAlign w:val="center"/>
          </w:tcPr>
          <w:p w14:paraId="6BF8F5F8" w14:textId="77777777" w:rsidR="005353B6" w:rsidRDefault="00C7091A">
            <w:pPr>
              <w:rPr>
                <w:rFonts w:ascii="宋体" w:hAnsi="宋体"/>
              </w:rPr>
            </w:pPr>
            <w:r>
              <w:rPr>
                <w:rFonts w:ascii="宋体" w:hAnsi="宋体" w:hint="eastAsia"/>
              </w:rPr>
              <w:t>#中华传统文化与核心价值观(陈来)</w:t>
            </w:r>
          </w:p>
        </w:tc>
      </w:tr>
      <w:tr w:rsidR="005353B6" w14:paraId="6A14DB3D" w14:textId="77777777">
        <w:trPr>
          <w:cantSplit/>
          <w:trHeight w:val="642"/>
          <w:jc w:val="center"/>
        </w:trPr>
        <w:tc>
          <w:tcPr>
            <w:tcW w:w="774" w:type="dxa"/>
            <w:shd w:val="clear" w:color="000000" w:fill="FFFFFF"/>
            <w:vAlign w:val="center"/>
          </w:tcPr>
          <w:p w14:paraId="4999BA61" w14:textId="77777777" w:rsidR="005353B6" w:rsidRDefault="00C7091A">
            <w:pPr>
              <w:jc w:val="center"/>
              <w:rPr>
                <w:rFonts w:ascii="宋体" w:hAnsi="宋体"/>
              </w:rPr>
            </w:pPr>
            <w:r>
              <w:rPr>
                <w:rFonts w:ascii="宋体" w:hAnsi="宋体"/>
              </w:rPr>
              <w:t>10674</w:t>
            </w:r>
          </w:p>
        </w:tc>
        <w:tc>
          <w:tcPr>
            <w:tcW w:w="3583" w:type="dxa"/>
            <w:shd w:val="clear" w:color="000000" w:fill="FFFFFF"/>
            <w:vAlign w:val="center"/>
          </w:tcPr>
          <w:p w14:paraId="298FEB90" w14:textId="77777777" w:rsidR="005353B6" w:rsidRDefault="00C7091A">
            <w:pPr>
              <w:rPr>
                <w:rFonts w:ascii="宋体" w:hAnsi="宋体"/>
              </w:rPr>
            </w:pPr>
            <w:r>
              <w:rPr>
                <w:rFonts w:ascii="宋体" w:hAnsi="宋体" w:hint="eastAsia"/>
              </w:rPr>
              <w:t>#论华夏文化的本原性及其世界性使命(黄裕生)</w:t>
            </w:r>
          </w:p>
        </w:tc>
        <w:tc>
          <w:tcPr>
            <w:tcW w:w="774" w:type="dxa"/>
            <w:shd w:val="clear" w:color="000000" w:fill="FFFFFF"/>
            <w:vAlign w:val="center"/>
          </w:tcPr>
          <w:p w14:paraId="114CC25D" w14:textId="77777777" w:rsidR="005353B6" w:rsidRDefault="005353B6">
            <w:pPr>
              <w:jc w:val="center"/>
              <w:rPr>
                <w:rFonts w:ascii="宋体" w:hAnsi="宋体"/>
              </w:rPr>
            </w:pPr>
          </w:p>
        </w:tc>
        <w:tc>
          <w:tcPr>
            <w:tcW w:w="4340" w:type="dxa"/>
            <w:shd w:val="clear" w:color="000000" w:fill="FFFFFF"/>
            <w:vAlign w:val="center"/>
          </w:tcPr>
          <w:p w14:paraId="48C93576" w14:textId="77777777" w:rsidR="005353B6" w:rsidRDefault="005353B6">
            <w:pPr>
              <w:rPr>
                <w:rFonts w:ascii="宋体" w:hAnsi="宋体"/>
              </w:rPr>
            </w:pPr>
          </w:p>
        </w:tc>
      </w:tr>
      <w:tr w:rsidR="005353B6" w14:paraId="661AE395" w14:textId="77777777">
        <w:trPr>
          <w:cantSplit/>
          <w:trHeight w:val="561"/>
          <w:jc w:val="center"/>
        </w:trPr>
        <w:tc>
          <w:tcPr>
            <w:tcW w:w="9471" w:type="dxa"/>
            <w:gridSpan w:val="4"/>
            <w:shd w:val="clear" w:color="000000" w:fill="FFFFFF"/>
            <w:vAlign w:val="center"/>
          </w:tcPr>
          <w:p w14:paraId="3D2B982A" w14:textId="77777777" w:rsidR="005353B6" w:rsidRDefault="00C7091A">
            <w:pPr>
              <w:widowControl/>
              <w:jc w:val="center"/>
              <w:rPr>
                <w:rFonts w:ascii="宋体" w:hAnsi="宋体"/>
                <w:b/>
              </w:rPr>
            </w:pPr>
            <w:r>
              <w:rPr>
                <w:rFonts w:ascii="宋体" w:hAnsi="宋体" w:hint="eastAsia"/>
                <w:b/>
              </w:rPr>
              <w:t>党性修养（33）</w:t>
            </w:r>
          </w:p>
          <w:p w14:paraId="4C795767" w14:textId="77777777" w:rsidR="005353B6" w:rsidRDefault="00C7091A">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5353B6" w14:paraId="7F256418" w14:textId="77777777">
        <w:trPr>
          <w:cantSplit/>
          <w:trHeight w:val="642"/>
          <w:jc w:val="center"/>
        </w:trPr>
        <w:tc>
          <w:tcPr>
            <w:tcW w:w="774" w:type="dxa"/>
            <w:shd w:val="clear" w:color="000000" w:fill="FFFFFF"/>
            <w:vAlign w:val="center"/>
          </w:tcPr>
          <w:p w14:paraId="3099AAD0" w14:textId="77777777" w:rsidR="005353B6" w:rsidRDefault="00C7091A">
            <w:pPr>
              <w:jc w:val="center"/>
              <w:rPr>
                <w:rFonts w:ascii="宋体" w:hAnsi="宋体"/>
              </w:rPr>
            </w:pPr>
            <w:r>
              <w:rPr>
                <w:rFonts w:ascii="宋体" w:hAnsi="宋体" w:hint="eastAsia"/>
              </w:rPr>
              <w:t>10041</w:t>
            </w:r>
          </w:p>
        </w:tc>
        <w:tc>
          <w:tcPr>
            <w:tcW w:w="3583" w:type="dxa"/>
            <w:shd w:val="clear" w:color="000000" w:fill="FFFFFF"/>
            <w:vAlign w:val="center"/>
          </w:tcPr>
          <w:p w14:paraId="123AC5A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74" w:type="dxa"/>
            <w:shd w:val="clear" w:color="000000" w:fill="FFFFFF"/>
            <w:vAlign w:val="center"/>
          </w:tcPr>
          <w:p w14:paraId="73BE6F10" w14:textId="77777777" w:rsidR="005353B6" w:rsidRDefault="00C7091A">
            <w:pPr>
              <w:jc w:val="center"/>
              <w:rPr>
                <w:rFonts w:ascii="宋体" w:hAnsi="宋体"/>
              </w:rPr>
            </w:pPr>
            <w:r>
              <w:rPr>
                <w:rFonts w:ascii="宋体" w:hAnsi="宋体" w:hint="eastAsia"/>
              </w:rPr>
              <w:t>10042</w:t>
            </w:r>
          </w:p>
        </w:tc>
        <w:tc>
          <w:tcPr>
            <w:tcW w:w="4340" w:type="dxa"/>
            <w:shd w:val="clear" w:color="000000" w:fill="FFFFFF"/>
            <w:vAlign w:val="center"/>
          </w:tcPr>
          <w:p w14:paraId="6BB7A442" w14:textId="77777777" w:rsidR="005353B6" w:rsidRDefault="00C7091A">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5353B6" w14:paraId="3376DBFB" w14:textId="77777777">
        <w:trPr>
          <w:cantSplit/>
          <w:trHeight w:val="642"/>
          <w:jc w:val="center"/>
        </w:trPr>
        <w:tc>
          <w:tcPr>
            <w:tcW w:w="774" w:type="dxa"/>
            <w:shd w:val="clear" w:color="000000" w:fill="FFFFFF"/>
            <w:vAlign w:val="center"/>
          </w:tcPr>
          <w:p w14:paraId="587DF11E" w14:textId="77777777" w:rsidR="005353B6" w:rsidRDefault="00C7091A">
            <w:pPr>
              <w:jc w:val="center"/>
              <w:rPr>
                <w:rFonts w:ascii="宋体" w:hAnsi="宋体"/>
              </w:rPr>
            </w:pPr>
            <w:r>
              <w:rPr>
                <w:rFonts w:ascii="宋体" w:hAnsi="宋体" w:hint="eastAsia"/>
              </w:rPr>
              <w:t>10049</w:t>
            </w:r>
          </w:p>
        </w:tc>
        <w:tc>
          <w:tcPr>
            <w:tcW w:w="3583" w:type="dxa"/>
            <w:shd w:val="clear" w:color="000000" w:fill="FFFFFF"/>
            <w:vAlign w:val="center"/>
          </w:tcPr>
          <w:p w14:paraId="7297E43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74" w:type="dxa"/>
            <w:shd w:val="clear" w:color="000000" w:fill="FFFFFF"/>
            <w:vAlign w:val="center"/>
          </w:tcPr>
          <w:p w14:paraId="481BD7EB" w14:textId="77777777" w:rsidR="005353B6" w:rsidRDefault="00C7091A">
            <w:pPr>
              <w:jc w:val="center"/>
              <w:rPr>
                <w:rFonts w:ascii="宋体" w:hAnsi="宋体"/>
              </w:rPr>
            </w:pPr>
            <w:r>
              <w:rPr>
                <w:rFonts w:ascii="宋体" w:hAnsi="宋体" w:hint="eastAsia"/>
              </w:rPr>
              <w:t>10050</w:t>
            </w:r>
          </w:p>
        </w:tc>
        <w:tc>
          <w:tcPr>
            <w:tcW w:w="4340" w:type="dxa"/>
            <w:shd w:val="clear" w:color="000000" w:fill="FFFFFF"/>
            <w:vAlign w:val="center"/>
          </w:tcPr>
          <w:p w14:paraId="6F37319A" w14:textId="77777777" w:rsidR="005353B6" w:rsidRDefault="00C7091A">
            <w:pPr>
              <w:rPr>
                <w:rFonts w:ascii="宋体" w:hAnsi="宋体" w:cs="宋体"/>
                <w:color w:val="000000"/>
                <w:kern w:val="0"/>
              </w:rPr>
            </w:pPr>
            <w:r>
              <w:rPr>
                <w:rFonts w:ascii="宋体" w:hAnsi="宋体" w:cs="宋体" w:hint="eastAsia"/>
                <w:color w:val="000000"/>
                <w:kern w:val="0"/>
              </w:rPr>
              <w:t>坚持和发展中国特色社会主义（李捷）</w:t>
            </w:r>
          </w:p>
        </w:tc>
      </w:tr>
      <w:tr w:rsidR="005353B6" w14:paraId="63D4DE27" w14:textId="77777777">
        <w:trPr>
          <w:cantSplit/>
          <w:trHeight w:val="642"/>
          <w:jc w:val="center"/>
        </w:trPr>
        <w:tc>
          <w:tcPr>
            <w:tcW w:w="774" w:type="dxa"/>
            <w:shd w:val="clear" w:color="000000" w:fill="FFFFFF"/>
            <w:vAlign w:val="center"/>
          </w:tcPr>
          <w:p w14:paraId="71E1E98C" w14:textId="77777777" w:rsidR="005353B6" w:rsidRDefault="00C7091A">
            <w:pPr>
              <w:jc w:val="center"/>
              <w:rPr>
                <w:rFonts w:ascii="宋体" w:hAnsi="宋体"/>
              </w:rPr>
            </w:pPr>
            <w:r>
              <w:rPr>
                <w:rFonts w:ascii="宋体" w:hAnsi="宋体" w:hint="eastAsia"/>
              </w:rPr>
              <w:t>10070</w:t>
            </w:r>
          </w:p>
        </w:tc>
        <w:tc>
          <w:tcPr>
            <w:tcW w:w="3583" w:type="dxa"/>
            <w:shd w:val="clear" w:color="000000" w:fill="FFFFFF"/>
            <w:vAlign w:val="center"/>
          </w:tcPr>
          <w:p w14:paraId="02C9970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74" w:type="dxa"/>
            <w:shd w:val="clear" w:color="000000" w:fill="FFFFFF"/>
            <w:vAlign w:val="center"/>
          </w:tcPr>
          <w:p w14:paraId="0AB28749" w14:textId="77777777" w:rsidR="005353B6" w:rsidRDefault="00C7091A">
            <w:pPr>
              <w:jc w:val="center"/>
              <w:rPr>
                <w:rFonts w:ascii="宋体" w:hAnsi="宋体"/>
              </w:rPr>
            </w:pPr>
            <w:r>
              <w:rPr>
                <w:rFonts w:ascii="宋体" w:hAnsi="宋体" w:hint="eastAsia"/>
              </w:rPr>
              <w:t>10051</w:t>
            </w:r>
          </w:p>
        </w:tc>
        <w:tc>
          <w:tcPr>
            <w:tcW w:w="4340" w:type="dxa"/>
            <w:shd w:val="clear" w:color="000000" w:fill="FFFFFF"/>
            <w:vAlign w:val="center"/>
          </w:tcPr>
          <w:p w14:paraId="7DFCBC68" w14:textId="77777777" w:rsidR="005353B6" w:rsidRDefault="00C7091A">
            <w:pPr>
              <w:rPr>
                <w:rFonts w:ascii="宋体" w:hAnsi="宋体" w:cs="宋体"/>
                <w:color w:val="000000"/>
                <w:kern w:val="0"/>
              </w:rPr>
            </w:pPr>
            <w:r>
              <w:rPr>
                <w:rFonts w:ascii="宋体" w:hAnsi="宋体" w:cs="宋体" w:hint="eastAsia"/>
                <w:color w:val="000000"/>
                <w:kern w:val="0"/>
              </w:rPr>
              <w:t>社会主义文化强国建设（孙若风）</w:t>
            </w:r>
          </w:p>
        </w:tc>
      </w:tr>
      <w:tr w:rsidR="005353B6" w14:paraId="0A077CB0" w14:textId="77777777">
        <w:trPr>
          <w:cantSplit/>
          <w:trHeight w:val="642"/>
          <w:jc w:val="center"/>
        </w:trPr>
        <w:tc>
          <w:tcPr>
            <w:tcW w:w="774" w:type="dxa"/>
            <w:shd w:val="clear" w:color="000000" w:fill="FFFFFF"/>
            <w:vAlign w:val="center"/>
          </w:tcPr>
          <w:p w14:paraId="785B5CF3" w14:textId="77777777" w:rsidR="005353B6" w:rsidRDefault="00C7091A">
            <w:pPr>
              <w:jc w:val="center"/>
              <w:rPr>
                <w:rFonts w:ascii="宋体" w:hAnsi="宋体"/>
              </w:rPr>
            </w:pPr>
            <w:r>
              <w:rPr>
                <w:rFonts w:ascii="宋体" w:hAnsi="宋体" w:hint="eastAsia"/>
              </w:rPr>
              <w:lastRenderedPageBreak/>
              <w:t>10071</w:t>
            </w:r>
          </w:p>
        </w:tc>
        <w:tc>
          <w:tcPr>
            <w:tcW w:w="3583" w:type="dxa"/>
            <w:shd w:val="clear" w:color="000000" w:fill="FFFFFF"/>
            <w:vAlign w:val="center"/>
          </w:tcPr>
          <w:p w14:paraId="6409CDD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74" w:type="dxa"/>
            <w:shd w:val="clear" w:color="000000" w:fill="FFFFFF"/>
            <w:vAlign w:val="center"/>
          </w:tcPr>
          <w:p w14:paraId="672B6D3A" w14:textId="77777777" w:rsidR="005353B6" w:rsidRDefault="00C7091A">
            <w:pPr>
              <w:jc w:val="center"/>
              <w:rPr>
                <w:rFonts w:ascii="宋体" w:hAnsi="宋体"/>
              </w:rPr>
            </w:pPr>
            <w:r>
              <w:rPr>
                <w:rFonts w:ascii="宋体" w:hAnsi="宋体" w:hint="eastAsia"/>
              </w:rPr>
              <w:t>10072</w:t>
            </w:r>
          </w:p>
        </w:tc>
        <w:tc>
          <w:tcPr>
            <w:tcW w:w="4340" w:type="dxa"/>
            <w:shd w:val="clear" w:color="000000" w:fill="FFFFFF"/>
            <w:vAlign w:val="center"/>
          </w:tcPr>
          <w:p w14:paraId="080A3107" w14:textId="77777777" w:rsidR="005353B6" w:rsidRDefault="00C7091A">
            <w:pPr>
              <w:rPr>
                <w:rFonts w:ascii="宋体" w:hAnsi="宋体" w:cs="宋体"/>
                <w:color w:val="000000"/>
                <w:kern w:val="0"/>
              </w:rPr>
            </w:pPr>
            <w:r>
              <w:rPr>
                <w:rFonts w:ascii="宋体" w:hAnsi="宋体" w:cs="宋体" w:hint="eastAsia"/>
                <w:color w:val="000000"/>
                <w:kern w:val="0"/>
              </w:rPr>
              <w:t>深刻领会</w:t>
            </w:r>
            <w:proofErr w:type="gramStart"/>
            <w:r>
              <w:rPr>
                <w:rFonts w:ascii="宋体" w:hAnsi="宋体" w:cs="宋体" w:hint="eastAsia"/>
                <w:color w:val="000000"/>
                <w:kern w:val="0"/>
              </w:rPr>
              <w:t>习主席</w:t>
            </w:r>
            <w:proofErr w:type="gramEnd"/>
            <w:r>
              <w:rPr>
                <w:rFonts w:ascii="宋体" w:hAnsi="宋体" w:cs="宋体" w:hint="eastAsia"/>
                <w:color w:val="000000"/>
                <w:kern w:val="0"/>
              </w:rPr>
              <w:t>关于党和</w:t>
            </w:r>
            <w:proofErr w:type="gramStart"/>
            <w:r>
              <w:rPr>
                <w:rFonts w:ascii="宋体" w:hAnsi="宋体" w:cs="宋体" w:hint="eastAsia"/>
                <w:color w:val="000000"/>
                <w:kern w:val="0"/>
              </w:rPr>
              <w:t>法高度</w:t>
            </w:r>
            <w:proofErr w:type="gramEnd"/>
            <w:r>
              <w:rPr>
                <w:rFonts w:ascii="宋体" w:hAnsi="宋体" w:cs="宋体" w:hint="eastAsia"/>
                <w:color w:val="000000"/>
                <w:kern w:val="0"/>
              </w:rPr>
              <w:t xml:space="preserve">统一关系的重要论述（李海涛）  </w:t>
            </w:r>
          </w:p>
        </w:tc>
      </w:tr>
      <w:tr w:rsidR="005353B6" w14:paraId="293A3508" w14:textId="77777777">
        <w:trPr>
          <w:cantSplit/>
          <w:trHeight w:val="642"/>
          <w:jc w:val="center"/>
        </w:trPr>
        <w:tc>
          <w:tcPr>
            <w:tcW w:w="774" w:type="dxa"/>
            <w:shd w:val="clear" w:color="000000" w:fill="FFFFFF"/>
            <w:vAlign w:val="center"/>
          </w:tcPr>
          <w:p w14:paraId="5C4726AE" w14:textId="77777777" w:rsidR="005353B6" w:rsidRDefault="00C7091A">
            <w:pPr>
              <w:jc w:val="center"/>
              <w:rPr>
                <w:rFonts w:ascii="宋体" w:hAnsi="宋体"/>
              </w:rPr>
            </w:pPr>
            <w:r>
              <w:rPr>
                <w:rFonts w:ascii="宋体" w:hAnsi="宋体" w:hint="eastAsia"/>
              </w:rPr>
              <w:t>10084</w:t>
            </w:r>
          </w:p>
        </w:tc>
        <w:tc>
          <w:tcPr>
            <w:tcW w:w="3583" w:type="dxa"/>
            <w:shd w:val="clear" w:color="000000" w:fill="FFFFFF"/>
            <w:vAlign w:val="center"/>
          </w:tcPr>
          <w:p w14:paraId="30A3CAA3"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74" w:type="dxa"/>
            <w:shd w:val="clear" w:color="000000" w:fill="FFFFFF"/>
            <w:vAlign w:val="center"/>
          </w:tcPr>
          <w:p w14:paraId="16A1987F" w14:textId="77777777" w:rsidR="005353B6" w:rsidRDefault="00C7091A">
            <w:pPr>
              <w:jc w:val="center"/>
              <w:rPr>
                <w:rFonts w:ascii="宋体" w:hAnsi="宋体"/>
              </w:rPr>
            </w:pPr>
            <w:r>
              <w:rPr>
                <w:rFonts w:ascii="宋体" w:hAnsi="宋体" w:hint="eastAsia"/>
              </w:rPr>
              <w:t>10085</w:t>
            </w:r>
          </w:p>
        </w:tc>
        <w:tc>
          <w:tcPr>
            <w:tcW w:w="4340" w:type="dxa"/>
            <w:shd w:val="clear" w:color="000000" w:fill="FFFFFF"/>
            <w:vAlign w:val="center"/>
          </w:tcPr>
          <w:p w14:paraId="50640C57" w14:textId="77777777" w:rsidR="005353B6" w:rsidRDefault="00C7091A">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5353B6" w14:paraId="10D6158D" w14:textId="77777777">
        <w:trPr>
          <w:cantSplit/>
          <w:trHeight w:val="642"/>
          <w:jc w:val="center"/>
        </w:trPr>
        <w:tc>
          <w:tcPr>
            <w:tcW w:w="774" w:type="dxa"/>
            <w:shd w:val="clear" w:color="000000" w:fill="FFFFFF"/>
            <w:vAlign w:val="center"/>
          </w:tcPr>
          <w:p w14:paraId="39113C10" w14:textId="77777777" w:rsidR="005353B6" w:rsidRDefault="00C7091A">
            <w:pPr>
              <w:jc w:val="center"/>
              <w:rPr>
                <w:rFonts w:ascii="宋体" w:hAnsi="宋体"/>
              </w:rPr>
            </w:pPr>
            <w:r>
              <w:rPr>
                <w:rFonts w:ascii="宋体" w:hAnsi="宋体" w:hint="eastAsia"/>
              </w:rPr>
              <w:t>10086</w:t>
            </w:r>
          </w:p>
        </w:tc>
        <w:tc>
          <w:tcPr>
            <w:tcW w:w="3583" w:type="dxa"/>
            <w:shd w:val="clear" w:color="000000" w:fill="FFFFFF"/>
            <w:vAlign w:val="center"/>
          </w:tcPr>
          <w:p w14:paraId="653A089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74" w:type="dxa"/>
            <w:shd w:val="clear" w:color="000000" w:fill="FFFFFF"/>
            <w:vAlign w:val="center"/>
          </w:tcPr>
          <w:p w14:paraId="7E67FCA4" w14:textId="77777777" w:rsidR="005353B6" w:rsidRDefault="00C7091A">
            <w:pPr>
              <w:jc w:val="center"/>
              <w:rPr>
                <w:rFonts w:ascii="宋体" w:hAnsi="宋体"/>
              </w:rPr>
            </w:pPr>
            <w:r>
              <w:rPr>
                <w:rFonts w:ascii="宋体" w:hAnsi="宋体" w:hint="eastAsia"/>
              </w:rPr>
              <w:t>10153</w:t>
            </w:r>
          </w:p>
        </w:tc>
        <w:tc>
          <w:tcPr>
            <w:tcW w:w="4340" w:type="dxa"/>
            <w:shd w:val="clear" w:color="000000" w:fill="FFFFFF"/>
            <w:vAlign w:val="center"/>
          </w:tcPr>
          <w:p w14:paraId="7654087A"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5353B6" w14:paraId="7943D22E" w14:textId="77777777">
        <w:trPr>
          <w:cantSplit/>
          <w:trHeight w:val="642"/>
          <w:jc w:val="center"/>
        </w:trPr>
        <w:tc>
          <w:tcPr>
            <w:tcW w:w="774" w:type="dxa"/>
            <w:shd w:val="clear" w:color="000000" w:fill="FFFFFF"/>
            <w:vAlign w:val="center"/>
          </w:tcPr>
          <w:p w14:paraId="000584FD" w14:textId="77777777" w:rsidR="005353B6" w:rsidRDefault="00C7091A">
            <w:pPr>
              <w:jc w:val="center"/>
              <w:rPr>
                <w:rFonts w:ascii="宋体" w:hAnsi="宋体"/>
              </w:rPr>
            </w:pPr>
            <w:r>
              <w:rPr>
                <w:rFonts w:ascii="宋体" w:hAnsi="宋体" w:hint="eastAsia"/>
              </w:rPr>
              <w:t>10192</w:t>
            </w:r>
          </w:p>
        </w:tc>
        <w:tc>
          <w:tcPr>
            <w:tcW w:w="3583" w:type="dxa"/>
            <w:shd w:val="clear" w:color="000000" w:fill="FFFFFF"/>
            <w:vAlign w:val="center"/>
          </w:tcPr>
          <w:p w14:paraId="6ECB8B50" w14:textId="77777777" w:rsidR="005353B6" w:rsidRDefault="00C7091A">
            <w:pPr>
              <w:rPr>
                <w:rFonts w:ascii="宋体" w:hAnsi="宋体" w:cs="宋体"/>
                <w:kern w:val="0"/>
              </w:rPr>
            </w:pPr>
            <w:r>
              <w:rPr>
                <w:rFonts w:ascii="宋体" w:hAnsi="宋体" w:cs="宋体" w:hint="eastAsia"/>
                <w:kern w:val="0"/>
              </w:rPr>
              <w:t>焦裕禄在兰考的475天</w:t>
            </w:r>
          </w:p>
        </w:tc>
        <w:tc>
          <w:tcPr>
            <w:tcW w:w="774" w:type="dxa"/>
            <w:shd w:val="clear" w:color="000000" w:fill="FFFFFF"/>
            <w:vAlign w:val="center"/>
          </w:tcPr>
          <w:p w14:paraId="11AC7F1E" w14:textId="77777777" w:rsidR="005353B6" w:rsidRDefault="00C7091A">
            <w:pPr>
              <w:jc w:val="center"/>
              <w:rPr>
                <w:rFonts w:ascii="宋体" w:hAnsi="宋体"/>
              </w:rPr>
            </w:pPr>
            <w:r>
              <w:rPr>
                <w:rFonts w:ascii="宋体" w:hAnsi="宋体" w:hint="eastAsia"/>
              </w:rPr>
              <w:t>10241</w:t>
            </w:r>
          </w:p>
        </w:tc>
        <w:tc>
          <w:tcPr>
            <w:tcW w:w="4340" w:type="dxa"/>
            <w:shd w:val="clear" w:color="000000" w:fill="FFFFFF"/>
            <w:vAlign w:val="center"/>
          </w:tcPr>
          <w:p w14:paraId="21955753" w14:textId="77777777" w:rsidR="005353B6" w:rsidRDefault="00C7091A">
            <w:pPr>
              <w:spacing w:line="400" w:lineRule="exact"/>
              <w:rPr>
                <w:rFonts w:ascii="宋体" w:hAnsi="宋体" w:cs="宋体"/>
                <w:kern w:val="0"/>
              </w:rPr>
            </w:pPr>
            <w:r>
              <w:rPr>
                <w:rFonts w:ascii="宋体" w:hAnsi="宋体" w:cs="宋体" w:hint="eastAsia"/>
                <w:kern w:val="0"/>
              </w:rPr>
              <w:t>从全球视野看中华民族伟大复兴（王瑞璞）</w:t>
            </w:r>
          </w:p>
        </w:tc>
      </w:tr>
      <w:tr w:rsidR="005353B6" w14:paraId="270E32D7" w14:textId="77777777">
        <w:trPr>
          <w:cantSplit/>
          <w:trHeight w:val="642"/>
          <w:jc w:val="center"/>
        </w:trPr>
        <w:tc>
          <w:tcPr>
            <w:tcW w:w="774" w:type="dxa"/>
            <w:shd w:val="clear" w:color="000000" w:fill="FFFFFF"/>
            <w:vAlign w:val="center"/>
          </w:tcPr>
          <w:p w14:paraId="39E33668" w14:textId="77777777" w:rsidR="005353B6" w:rsidRDefault="00C7091A">
            <w:pPr>
              <w:jc w:val="center"/>
              <w:rPr>
                <w:rFonts w:ascii="宋体" w:hAnsi="宋体"/>
              </w:rPr>
            </w:pPr>
            <w:r>
              <w:rPr>
                <w:rFonts w:ascii="宋体" w:hAnsi="宋体" w:hint="eastAsia"/>
              </w:rPr>
              <w:t>10284</w:t>
            </w:r>
          </w:p>
        </w:tc>
        <w:tc>
          <w:tcPr>
            <w:tcW w:w="3583" w:type="dxa"/>
            <w:shd w:val="clear" w:color="000000" w:fill="FFFFFF"/>
            <w:vAlign w:val="center"/>
          </w:tcPr>
          <w:p w14:paraId="5CAB0BD2" w14:textId="77777777" w:rsidR="005353B6" w:rsidRDefault="00C7091A">
            <w:pPr>
              <w:rPr>
                <w:rFonts w:ascii="宋体" w:hAnsi="宋体" w:cs="宋体"/>
                <w:kern w:val="0"/>
              </w:rPr>
            </w:pPr>
            <w:r>
              <w:rPr>
                <w:rFonts w:ascii="宋体" w:hAnsi="宋体" w:cs="宋体" w:hint="eastAsia"/>
                <w:kern w:val="0"/>
              </w:rPr>
              <w:t>中国特色社会主义与中国历史文化（张慕葏）</w:t>
            </w:r>
          </w:p>
        </w:tc>
        <w:tc>
          <w:tcPr>
            <w:tcW w:w="774" w:type="dxa"/>
            <w:shd w:val="clear" w:color="000000" w:fill="FFFFFF"/>
            <w:vAlign w:val="center"/>
          </w:tcPr>
          <w:p w14:paraId="28F1618A" w14:textId="77777777" w:rsidR="005353B6" w:rsidRDefault="00C7091A">
            <w:pPr>
              <w:jc w:val="center"/>
              <w:rPr>
                <w:rFonts w:ascii="宋体" w:hAnsi="宋体"/>
              </w:rPr>
            </w:pPr>
            <w:r>
              <w:rPr>
                <w:rFonts w:ascii="宋体" w:hAnsi="宋体" w:hint="eastAsia"/>
              </w:rPr>
              <w:t>10315</w:t>
            </w:r>
          </w:p>
        </w:tc>
        <w:tc>
          <w:tcPr>
            <w:tcW w:w="4340" w:type="dxa"/>
            <w:shd w:val="clear" w:color="000000" w:fill="FFFFFF"/>
            <w:vAlign w:val="center"/>
          </w:tcPr>
          <w:p w14:paraId="4F37B456" w14:textId="77777777" w:rsidR="005353B6" w:rsidRDefault="00C7091A">
            <w:pPr>
              <w:spacing w:line="400" w:lineRule="exact"/>
              <w:rPr>
                <w:rFonts w:ascii="宋体" w:hAnsi="宋体" w:cs="宋体"/>
                <w:kern w:val="0"/>
              </w:rPr>
            </w:pPr>
            <w:r>
              <w:rPr>
                <w:rFonts w:ascii="宋体" w:hAnsi="宋体" w:cs="宋体" w:hint="eastAsia"/>
                <w:kern w:val="0"/>
              </w:rPr>
              <w:t>社会主义核心价值观解读（左鹏）</w:t>
            </w:r>
          </w:p>
        </w:tc>
      </w:tr>
      <w:tr w:rsidR="005353B6" w14:paraId="3DADF246" w14:textId="77777777">
        <w:trPr>
          <w:cantSplit/>
          <w:trHeight w:val="642"/>
          <w:jc w:val="center"/>
        </w:trPr>
        <w:tc>
          <w:tcPr>
            <w:tcW w:w="774" w:type="dxa"/>
            <w:shd w:val="clear" w:color="000000" w:fill="FFFFFF"/>
            <w:vAlign w:val="center"/>
          </w:tcPr>
          <w:p w14:paraId="66C135A6" w14:textId="77777777" w:rsidR="005353B6" w:rsidRDefault="00C7091A">
            <w:pPr>
              <w:rPr>
                <w:rFonts w:ascii="宋体" w:hAnsi="宋体"/>
              </w:rPr>
            </w:pPr>
            <w:r>
              <w:rPr>
                <w:rFonts w:ascii="宋体" w:hAnsi="宋体" w:hint="eastAsia"/>
              </w:rPr>
              <w:t>11001</w:t>
            </w:r>
          </w:p>
        </w:tc>
        <w:tc>
          <w:tcPr>
            <w:tcW w:w="3583" w:type="dxa"/>
            <w:shd w:val="clear" w:color="000000" w:fill="FFFFFF"/>
            <w:vAlign w:val="center"/>
          </w:tcPr>
          <w:p w14:paraId="1D340F74" w14:textId="77777777" w:rsidR="005353B6" w:rsidRDefault="00C7091A">
            <w:pPr>
              <w:rPr>
                <w:rFonts w:ascii="宋体" w:hAnsi="宋体"/>
              </w:rPr>
            </w:pPr>
            <w:r>
              <w:rPr>
                <w:rFonts w:ascii="宋体" w:hAnsi="宋体"/>
              </w:rPr>
              <w:t>不忘初心：中国共产党的庄严宣誓（曲青山）</w:t>
            </w:r>
          </w:p>
        </w:tc>
        <w:tc>
          <w:tcPr>
            <w:tcW w:w="774" w:type="dxa"/>
            <w:shd w:val="clear" w:color="000000" w:fill="FFFFFF"/>
            <w:vAlign w:val="center"/>
          </w:tcPr>
          <w:p w14:paraId="71418910" w14:textId="77777777" w:rsidR="005353B6" w:rsidRDefault="00C7091A">
            <w:pPr>
              <w:rPr>
                <w:rFonts w:ascii="宋体" w:hAnsi="宋体"/>
              </w:rPr>
            </w:pPr>
            <w:r>
              <w:rPr>
                <w:rFonts w:ascii="宋体" w:hAnsi="宋体" w:hint="eastAsia"/>
              </w:rPr>
              <w:t>11007</w:t>
            </w:r>
          </w:p>
        </w:tc>
        <w:tc>
          <w:tcPr>
            <w:tcW w:w="4340" w:type="dxa"/>
            <w:shd w:val="clear" w:color="000000" w:fill="FFFFFF"/>
            <w:vAlign w:val="center"/>
          </w:tcPr>
          <w:p w14:paraId="7A34264B" w14:textId="77777777" w:rsidR="005353B6" w:rsidRDefault="00C7091A">
            <w:pPr>
              <w:widowControl/>
              <w:rPr>
                <w:rFonts w:ascii="宋体" w:hAnsi="宋体"/>
              </w:rPr>
            </w:pPr>
            <w:r>
              <w:rPr>
                <w:rFonts w:ascii="宋体" w:hAnsi="宋体"/>
              </w:rPr>
              <w:t>如何创造性地做好党支部工作（薛鑫良）</w:t>
            </w:r>
          </w:p>
        </w:tc>
      </w:tr>
      <w:tr w:rsidR="005353B6" w14:paraId="43780946" w14:textId="77777777">
        <w:trPr>
          <w:cantSplit/>
          <w:trHeight w:val="642"/>
          <w:jc w:val="center"/>
        </w:trPr>
        <w:tc>
          <w:tcPr>
            <w:tcW w:w="774" w:type="dxa"/>
            <w:shd w:val="clear" w:color="000000" w:fill="FFFFFF"/>
            <w:vAlign w:val="center"/>
          </w:tcPr>
          <w:p w14:paraId="553437FA" w14:textId="77777777" w:rsidR="005353B6" w:rsidRDefault="00C7091A">
            <w:pPr>
              <w:rPr>
                <w:rFonts w:ascii="宋体" w:hAnsi="宋体"/>
              </w:rPr>
            </w:pPr>
            <w:r>
              <w:rPr>
                <w:rFonts w:ascii="宋体" w:hAnsi="宋体" w:hint="eastAsia"/>
              </w:rPr>
              <w:t>11002</w:t>
            </w:r>
          </w:p>
        </w:tc>
        <w:tc>
          <w:tcPr>
            <w:tcW w:w="3583" w:type="dxa"/>
            <w:shd w:val="clear" w:color="000000" w:fill="FFFFFF"/>
            <w:vAlign w:val="center"/>
          </w:tcPr>
          <w:p w14:paraId="4F5455C6" w14:textId="77777777" w:rsidR="005353B6" w:rsidRDefault="00C7091A">
            <w:pPr>
              <w:widowControl/>
              <w:rPr>
                <w:rFonts w:ascii="宋体" w:hAnsi="宋体"/>
              </w:rPr>
            </w:pPr>
            <w:r>
              <w:rPr>
                <w:rFonts w:ascii="宋体" w:hAnsi="宋体"/>
              </w:rPr>
              <w:t>党的群众路线的基本内容及形成过程（陈述）</w:t>
            </w:r>
          </w:p>
        </w:tc>
        <w:tc>
          <w:tcPr>
            <w:tcW w:w="774" w:type="dxa"/>
            <w:shd w:val="clear" w:color="000000" w:fill="FFFFFF"/>
            <w:vAlign w:val="center"/>
          </w:tcPr>
          <w:p w14:paraId="716B729B" w14:textId="77777777" w:rsidR="005353B6" w:rsidRDefault="00C7091A">
            <w:pPr>
              <w:rPr>
                <w:rFonts w:ascii="宋体" w:hAnsi="宋体"/>
              </w:rPr>
            </w:pPr>
            <w:r>
              <w:rPr>
                <w:rFonts w:ascii="宋体" w:hAnsi="宋体" w:hint="eastAsia"/>
              </w:rPr>
              <w:t>11008</w:t>
            </w:r>
          </w:p>
        </w:tc>
        <w:tc>
          <w:tcPr>
            <w:tcW w:w="4340" w:type="dxa"/>
            <w:shd w:val="clear" w:color="000000" w:fill="FFFFFF"/>
            <w:vAlign w:val="center"/>
          </w:tcPr>
          <w:p w14:paraId="421890CE" w14:textId="77777777" w:rsidR="005353B6" w:rsidRDefault="00C7091A">
            <w:pPr>
              <w:rPr>
                <w:rFonts w:ascii="宋体" w:hAnsi="宋体"/>
              </w:rPr>
            </w:pPr>
            <w:r>
              <w:rPr>
                <w:rFonts w:ascii="宋体" w:hAnsi="宋体"/>
              </w:rPr>
              <w:t>不忘初心 继续前进 始终</w:t>
            </w:r>
            <w:proofErr w:type="gramStart"/>
            <w:r>
              <w:rPr>
                <w:rFonts w:ascii="宋体" w:hAnsi="宋体"/>
              </w:rPr>
              <w:t>践行</w:t>
            </w:r>
            <w:proofErr w:type="gramEnd"/>
            <w:r>
              <w:rPr>
                <w:rFonts w:ascii="宋体" w:hAnsi="宋体"/>
              </w:rPr>
              <w:t>党的根本宗旨（薛鑫良）</w:t>
            </w:r>
          </w:p>
        </w:tc>
      </w:tr>
      <w:tr w:rsidR="005353B6" w14:paraId="7DE98A4E" w14:textId="77777777">
        <w:trPr>
          <w:cantSplit/>
          <w:trHeight w:val="642"/>
          <w:jc w:val="center"/>
        </w:trPr>
        <w:tc>
          <w:tcPr>
            <w:tcW w:w="774" w:type="dxa"/>
            <w:shd w:val="clear" w:color="000000" w:fill="FFFFFF"/>
            <w:vAlign w:val="center"/>
          </w:tcPr>
          <w:p w14:paraId="6F08A57B" w14:textId="77777777" w:rsidR="005353B6" w:rsidRDefault="00C7091A">
            <w:pPr>
              <w:rPr>
                <w:rFonts w:ascii="宋体" w:hAnsi="宋体"/>
              </w:rPr>
            </w:pPr>
            <w:r>
              <w:rPr>
                <w:rFonts w:ascii="宋体" w:hAnsi="宋体" w:hint="eastAsia"/>
              </w:rPr>
              <w:t>11003</w:t>
            </w:r>
          </w:p>
        </w:tc>
        <w:tc>
          <w:tcPr>
            <w:tcW w:w="3583" w:type="dxa"/>
            <w:shd w:val="clear" w:color="000000" w:fill="FFFFFF"/>
            <w:vAlign w:val="center"/>
          </w:tcPr>
          <w:p w14:paraId="39C164D5" w14:textId="77777777" w:rsidR="005353B6" w:rsidRDefault="00C7091A">
            <w:pPr>
              <w:rPr>
                <w:rFonts w:ascii="宋体" w:hAnsi="宋体"/>
              </w:rPr>
            </w:pPr>
            <w:r>
              <w:rPr>
                <w:rFonts w:ascii="宋体" w:hAnsi="宋体"/>
              </w:rPr>
              <w:t>要活得有价值 就必须有信仰（公方</w:t>
            </w:r>
            <w:proofErr w:type="gramStart"/>
            <w:r>
              <w:rPr>
                <w:rFonts w:ascii="宋体" w:hAnsi="宋体"/>
              </w:rPr>
              <w:t>彬</w:t>
            </w:r>
            <w:proofErr w:type="gramEnd"/>
            <w:r>
              <w:rPr>
                <w:rFonts w:ascii="宋体" w:hAnsi="宋体"/>
              </w:rPr>
              <w:t>）</w:t>
            </w:r>
          </w:p>
        </w:tc>
        <w:tc>
          <w:tcPr>
            <w:tcW w:w="774" w:type="dxa"/>
            <w:shd w:val="clear" w:color="000000" w:fill="FFFFFF"/>
            <w:vAlign w:val="center"/>
          </w:tcPr>
          <w:p w14:paraId="4B4610AD" w14:textId="77777777" w:rsidR="005353B6" w:rsidRDefault="00C7091A">
            <w:pPr>
              <w:rPr>
                <w:rFonts w:ascii="宋体" w:hAnsi="宋体"/>
              </w:rPr>
            </w:pPr>
            <w:r>
              <w:rPr>
                <w:rFonts w:ascii="宋体" w:hAnsi="宋体" w:hint="eastAsia"/>
              </w:rPr>
              <w:t>11009</w:t>
            </w:r>
          </w:p>
        </w:tc>
        <w:tc>
          <w:tcPr>
            <w:tcW w:w="4340" w:type="dxa"/>
            <w:shd w:val="clear" w:color="000000" w:fill="FFFFFF"/>
            <w:vAlign w:val="center"/>
          </w:tcPr>
          <w:p w14:paraId="59FA99C2" w14:textId="77777777" w:rsidR="005353B6" w:rsidRDefault="00C7091A">
            <w:pPr>
              <w:rPr>
                <w:rFonts w:ascii="宋体" w:hAnsi="宋体"/>
              </w:rPr>
            </w:pPr>
            <w:r>
              <w:rPr>
                <w:rFonts w:ascii="宋体" w:hAnsi="宋体"/>
              </w:rPr>
              <w:t>打铁先要自身硬——谈谈“三个自信”与从严治党（张全景）</w:t>
            </w:r>
          </w:p>
        </w:tc>
      </w:tr>
      <w:tr w:rsidR="005353B6" w14:paraId="5616262C" w14:textId="77777777">
        <w:trPr>
          <w:cantSplit/>
          <w:trHeight w:val="642"/>
          <w:jc w:val="center"/>
        </w:trPr>
        <w:tc>
          <w:tcPr>
            <w:tcW w:w="774" w:type="dxa"/>
            <w:shd w:val="clear" w:color="000000" w:fill="FFFFFF"/>
            <w:vAlign w:val="center"/>
          </w:tcPr>
          <w:p w14:paraId="036BC295" w14:textId="77777777" w:rsidR="005353B6" w:rsidRDefault="00C7091A">
            <w:pPr>
              <w:rPr>
                <w:rFonts w:ascii="宋体" w:hAnsi="宋体"/>
              </w:rPr>
            </w:pPr>
            <w:r>
              <w:rPr>
                <w:rFonts w:ascii="宋体" w:hAnsi="宋体" w:hint="eastAsia"/>
              </w:rPr>
              <w:t>11004</w:t>
            </w:r>
          </w:p>
        </w:tc>
        <w:tc>
          <w:tcPr>
            <w:tcW w:w="3583" w:type="dxa"/>
            <w:shd w:val="clear" w:color="000000" w:fill="FFFFFF"/>
            <w:vAlign w:val="center"/>
          </w:tcPr>
          <w:p w14:paraId="58148580" w14:textId="77777777" w:rsidR="005353B6" w:rsidRDefault="00C7091A">
            <w:pPr>
              <w:rPr>
                <w:rFonts w:ascii="宋体" w:hAnsi="宋体"/>
              </w:rPr>
            </w:pPr>
            <w:r>
              <w:rPr>
                <w:rFonts w:ascii="宋体" w:hAnsi="宋体"/>
              </w:rPr>
              <w:t>提升共产主义信仰的自信心（公方</w:t>
            </w:r>
            <w:proofErr w:type="gramStart"/>
            <w:r>
              <w:rPr>
                <w:rFonts w:ascii="宋体" w:hAnsi="宋体"/>
              </w:rPr>
              <w:t>彬</w:t>
            </w:r>
            <w:proofErr w:type="gramEnd"/>
            <w:r>
              <w:rPr>
                <w:rFonts w:ascii="宋体" w:hAnsi="宋体"/>
              </w:rPr>
              <w:t>）</w:t>
            </w:r>
          </w:p>
        </w:tc>
        <w:tc>
          <w:tcPr>
            <w:tcW w:w="774" w:type="dxa"/>
            <w:shd w:val="clear" w:color="000000" w:fill="FFFFFF"/>
            <w:vAlign w:val="center"/>
          </w:tcPr>
          <w:p w14:paraId="26526242" w14:textId="77777777" w:rsidR="005353B6" w:rsidRDefault="00C7091A">
            <w:pPr>
              <w:rPr>
                <w:rFonts w:ascii="宋体" w:hAnsi="宋体"/>
              </w:rPr>
            </w:pPr>
            <w:r>
              <w:rPr>
                <w:rFonts w:ascii="宋体" w:hAnsi="宋体" w:hint="eastAsia"/>
              </w:rPr>
              <w:t>11010</w:t>
            </w:r>
          </w:p>
        </w:tc>
        <w:tc>
          <w:tcPr>
            <w:tcW w:w="4340" w:type="dxa"/>
            <w:shd w:val="clear" w:color="000000" w:fill="FFFFFF"/>
            <w:vAlign w:val="center"/>
          </w:tcPr>
          <w:p w14:paraId="419040E3" w14:textId="77777777" w:rsidR="005353B6" w:rsidRDefault="00C7091A">
            <w:pPr>
              <w:rPr>
                <w:rFonts w:ascii="宋体" w:hAnsi="宋体"/>
              </w:rPr>
            </w:pPr>
            <w:r>
              <w:rPr>
                <w:rFonts w:ascii="宋体" w:hAnsi="宋体" w:hint="eastAsia"/>
              </w:rPr>
              <w:t>党的建设的若干重要问题（赵湘江）</w:t>
            </w:r>
          </w:p>
        </w:tc>
      </w:tr>
      <w:tr w:rsidR="005353B6" w14:paraId="670CBC64" w14:textId="77777777">
        <w:trPr>
          <w:cantSplit/>
          <w:trHeight w:val="642"/>
          <w:jc w:val="center"/>
        </w:trPr>
        <w:tc>
          <w:tcPr>
            <w:tcW w:w="774" w:type="dxa"/>
            <w:shd w:val="clear" w:color="000000" w:fill="FFFFFF"/>
            <w:vAlign w:val="center"/>
          </w:tcPr>
          <w:p w14:paraId="2AC33A6E" w14:textId="77777777" w:rsidR="005353B6" w:rsidRDefault="00C7091A">
            <w:pPr>
              <w:rPr>
                <w:rFonts w:ascii="宋体" w:hAnsi="宋体"/>
              </w:rPr>
            </w:pPr>
            <w:r>
              <w:rPr>
                <w:rFonts w:ascii="宋体" w:hAnsi="宋体" w:hint="eastAsia"/>
              </w:rPr>
              <w:t>11005</w:t>
            </w:r>
          </w:p>
        </w:tc>
        <w:tc>
          <w:tcPr>
            <w:tcW w:w="3583" w:type="dxa"/>
            <w:shd w:val="clear" w:color="000000" w:fill="FFFFFF"/>
            <w:vAlign w:val="center"/>
          </w:tcPr>
          <w:p w14:paraId="1EA55CA3" w14:textId="77777777" w:rsidR="005353B6" w:rsidRDefault="00C7091A">
            <w:pPr>
              <w:rPr>
                <w:rFonts w:ascii="宋体" w:hAnsi="宋体"/>
              </w:rPr>
            </w:pPr>
            <w:r>
              <w:rPr>
                <w:rFonts w:ascii="宋体" w:hAnsi="宋体"/>
              </w:rPr>
              <w:t>努力增强中国特色社会主义道路自信（侯惠勤）</w:t>
            </w:r>
          </w:p>
        </w:tc>
        <w:tc>
          <w:tcPr>
            <w:tcW w:w="774" w:type="dxa"/>
            <w:shd w:val="clear" w:color="000000" w:fill="FFFFFF"/>
            <w:vAlign w:val="center"/>
          </w:tcPr>
          <w:p w14:paraId="48DFA86A" w14:textId="77777777" w:rsidR="005353B6" w:rsidRDefault="00C7091A">
            <w:pPr>
              <w:rPr>
                <w:rFonts w:ascii="宋体" w:hAnsi="宋体"/>
              </w:rPr>
            </w:pPr>
            <w:r>
              <w:rPr>
                <w:rFonts w:ascii="宋体" w:hAnsi="宋体" w:hint="eastAsia"/>
              </w:rPr>
              <w:t>11011</w:t>
            </w:r>
          </w:p>
        </w:tc>
        <w:tc>
          <w:tcPr>
            <w:tcW w:w="4340" w:type="dxa"/>
            <w:shd w:val="clear" w:color="000000" w:fill="FFFFFF"/>
            <w:vAlign w:val="center"/>
          </w:tcPr>
          <w:p w14:paraId="474CC41F" w14:textId="77777777" w:rsidR="005353B6" w:rsidRDefault="00C7091A">
            <w:pPr>
              <w:rPr>
                <w:rFonts w:ascii="宋体" w:hAnsi="宋体"/>
              </w:rPr>
            </w:pPr>
            <w:r>
              <w:rPr>
                <w:rFonts w:ascii="宋体" w:hAnsi="宋体" w:hint="eastAsia"/>
              </w:rPr>
              <w:t>心系群众 扎实苦干 奋发作为 无私奉献——学习李保国同志先进事迹 （杨双牛、郭素萍等）</w:t>
            </w:r>
          </w:p>
        </w:tc>
      </w:tr>
      <w:tr w:rsidR="005353B6" w14:paraId="6D1FAE5D" w14:textId="77777777">
        <w:trPr>
          <w:cantSplit/>
          <w:trHeight w:val="642"/>
          <w:jc w:val="center"/>
        </w:trPr>
        <w:tc>
          <w:tcPr>
            <w:tcW w:w="774" w:type="dxa"/>
            <w:shd w:val="clear" w:color="000000" w:fill="FFFFFF"/>
            <w:vAlign w:val="center"/>
          </w:tcPr>
          <w:p w14:paraId="6EA42E14" w14:textId="77777777" w:rsidR="005353B6" w:rsidRDefault="00C7091A">
            <w:pPr>
              <w:rPr>
                <w:rFonts w:ascii="宋体" w:hAnsi="宋体"/>
              </w:rPr>
            </w:pPr>
            <w:r>
              <w:rPr>
                <w:rFonts w:ascii="宋体" w:hAnsi="宋体" w:hint="eastAsia"/>
              </w:rPr>
              <w:t>11006</w:t>
            </w:r>
          </w:p>
        </w:tc>
        <w:tc>
          <w:tcPr>
            <w:tcW w:w="3583" w:type="dxa"/>
            <w:shd w:val="clear" w:color="000000" w:fill="FFFFFF"/>
            <w:vAlign w:val="center"/>
          </w:tcPr>
          <w:p w14:paraId="2B88A8BB" w14:textId="77777777" w:rsidR="005353B6" w:rsidRDefault="00C7091A">
            <w:pPr>
              <w:rPr>
                <w:rFonts w:ascii="宋体" w:hAnsi="宋体"/>
              </w:rPr>
            </w:pPr>
            <w:r>
              <w:rPr>
                <w:rFonts w:ascii="宋体" w:hAnsi="宋体"/>
              </w:rPr>
              <w:t>从“学习型政党”到“学习型党员”（刘明福）</w:t>
            </w:r>
          </w:p>
        </w:tc>
        <w:tc>
          <w:tcPr>
            <w:tcW w:w="774" w:type="dxa"/>
            <w:shd w:val="clear" w:color="000000" w:fill="FFFFFF"/>
            <w:vAlign w:val="center"/>
          </w:tcPr>
          <w:p w14:paraId="34BDE454" w14:textId="77777777" w:rsidR="005353B6" w:rsidRDefault="00C7091A">
            <w:pPr>
              <w:jc w:val="center"/>
              <w:rPr>
                <w:rFonts w:ascii="宋体" w:hAnsi="宋体"/>
              </w:rPr>
            </w:pPr>
            <w:r>
              <w:rPr>
                <w:rFonts w:ascii="宋体" w:hAnsi="宋体" w:hint="eastAsia"/>
              </w:rPr>
              <w:t>11107</w:t>
            </w:r>
          </w:p>
        </w:tc>
        <w:tc>
          <w:tcPr>
            <w:tcW w:w="4340" w:type="dxa"/>
            <w:shd w:val="clear" w:color="000000" w:fill="FFFFFF"/>
            <w:vAlign w:val="center"/>
          </w:tcPr>
          <w:p w14:paraId="73ED2E8C" w14:textId="77777777" w:rsidR="005353B6" w:rsidRDefault="00C7091A">
            <w:pPr>
              <w:rPr>
                <w:rFonts w:ascii="宋体" w:hAnsi="宋体"/>
              </w:rPr>
            </w:pPr>
            <w:r>
              <w:rPr>
                <w:rFonts w:ascii="宋体" w:hAnsi="宋体" w:hint="eastAsia"/>
              </w:rPr>
              <w:t>深刻把握</w:t>
            </w:r>
            <w:proofErr w:type="gramStart"/>
            <w:r>
              <w:rPr>
                <w:rFonts w:ascii="宋体" w:hAnsi="宋体" w:hint="eastAsia"/>
              </w:rPr>
              <w:t>习主席</w:t>
            </w:r>
            <w:proofErr w:type="gramEnd"/>
            <w:r>
              <w:rPr>
                <w:rFonts w:ascii="宋体" w:hAnsi="宋体" w:hint="eastAsia"/>
              </w:rPr>
              <w:t>治国理政思想的科学体系（肖冬松）</w:t>
            </w:r>
          </w:p>
        </w:tc>
      </w:tr>
      <w:tr w:rsidR="005353B6" w14:paraId="5C6CC9A5" w14:textId="77777777">
        <w:trPr>
          <w:cantSplit/>
          <w:trHeight w:val="642"/>
          <w:jc w:val="center"/>
        </w:trPr>
        <w:tc>
          <w:tcPr>
            <w:tcW w:w="774" w:type="dxa"/>
            <w:shd w:val="clear" w:color="000000" w:fill="FFFFFF"/>
            <w:vAlign w:val="center"/>
          </w:tcPr>
          <w:p w14:paraId="73710936" w14:textId="77777777" w:rsidR="005353B6" w:rsidRDefault="00C7091A">
            <w:pPr>
              <w:jc w:val="center"/>
              <w:rPr>
                <w:rFonts w:ascii="宋体" w:hAnsi="宋体"/>
              </w:rPr>
            </w:pPr>
            <w:r>
              <w:rPr>
                <w:rFonts w:ascii="宋体" w:hAnsi="宋体" w:hint="eastAsia"/>
              </w:rPr>
              <w:t>11106</w:t>
            </w:r>
          </w:p>
        </w:tc>
        <w:tc>
          <w:tcPr>
            <w:tcW w:w="3583" w:type="dxa"/>
            <w:shd w:val="clear" w:color="000000" w:fill="FFFFFF"/>
            <w:vAlign w:val="center"/>
          </w:tcPr>
          <w:p w14:paraId="527B5E51" w14:textId="77777777" w:rsidR="005353B6" w:rsidRDefault="00C7091A">
            <w:pPr>
              <w:rPr>
                <w:rFonts w:ascii="宋体" w:hAnsi="宋体"/>
              </w:rPr>
            </w:pPr>
            <w:r>
              <w:rPr>
                <w:rFonts w:ascii="宋体" w:hAnsi="宋体" w:hint="eastAsia"/>
              </w:rPr>
              <w:t>深入学</w:t>
            </w:r>
            <w:proofErr w:type="gramStart"/>
            <w:r>
              <w:rPr>
                <w:rFonts w:ascii="宋体" w:hAnsi="宋体" w:hint="eastAsia"/>
              </w:rPr>
              <w:t>习习近</w:t>
            </w:r>
            <w:proofErr w:type="gramEnd"/>
            <w:r>
              <w:rPr>
                <w:rFonts w:ascii="宋体" w:hAnsi="宋体" w:hint="eastAsia"/>
              </w:rPr>
              <w:t>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74" w:type="dxa"/>
            <w:shd w:val="clear" w:color="000000" w:fill="FFFFFF"/>
            <w:vAlign w:val="center"/>
          </w:tcPr>
          <w:p w14:paraId="61DE3373" w14:textId="77777777" w:rsidR="005353B6" w:rsidRDefault="00C7091A">
            <w:pPr>
              <w:jc w:val="center"/>
              <w:rPr>
                <w:rFonts w:ascii="宋体" w:hAnsi="宋体"/>
              </w:rPr>
            </w:pPr>
            <w:r>
              <w:rPr>
                <w:rFonts w:ascii="宋体" w:hAnsi="宋体" w:hint="eastAsia"/>
              </w:rPr>
              <w:t>11286</w:t>
            </w:r>
          </w:p>
        </w:tc>
        <w:tc>
          <w:tcPr>
            <w:tcW w:w="4340" w:type="dxa"/>
            <w:shd w:val="clear" w:color="000000" w:fill="FFFFFF"/>
            <w:vAlign w:val="center"/>
          </w:tcPr>
          <w:p w14:paraId="24689D71" w14:textId="77777777" w:rsidR="005353B6" w:rsidRDefault="00C7091A">
            <w:pPr>
              <w:rPr>
                <w:rFonts w:ascii="宋体" w:hAnsi="宋体" w:cs="宋体"/>
                <w:color w:val="00B0F0"/>
                <w:sz w:val="20"/>
                <w:szCs w:val="20"/>
              </w:rPr>
            </w:pPr>
            <w:r>
              <w:rPr>
                <w:rFonts w:ascii="宋体" w:hAnsi="宋体" w:hint="eastAsia"/>
              </w:rPr>
              <w:t>中国特色社会主义理论体系为什么灵（辛向阳）</w:t>
            </w:r>
          </w:p>
        </w:tc>
      </w:tr>
      <w:tr w:rsidR="005353B6" w14:paraId="4944F573" w14:textId="77777777">
        <w:trPr>
          <w:cantSplit/>
          <w:trHeight w:val="642"/>
          <w:jc w:val="center"/>
        </w:trPr>
        <w:tc>
          <w:tcPr>
            <w:tcW w:w="774" w:type="dxa"/>
            <w:shd w:val="clear" w:color="000000" w:fill="FFFFFF"/>
            <w:vAlign w:val="center"/>
          </w:tcPr>
          <w:p w14:paraId="5480B7BA" w14:textId="77777777" w:rsidR="005353B6" w:rsidRDefault="00C7091A">
            <w:pPr>
              <w:jc w:val="center"/>
              <w:rPr>
                <w:rFonts w:ascii="宋体" w:hAnsi="宋体"/>
              </w:rPr>
            </w:pPr>
            <w:r>
              <w:rPr>
                <w:rFonts w:ascii="宋体" w:hAnsi="宋体" w:hint="eastAsia"/>
              </w:rPr>
              <w:t>10342</w:t>
            </w:r>
          </w:p>
        </w:tc>
        <w:tc>
          <w:tcPr>
            <w:tcW w:w="3583" w:type="dxa"/>
            <w:shd w:val="clear" w:color="000000" w:fill="FFFFFF"/>
            <w:vAlign w:val="center"/>
          </w:tcPr>
          <w:p w14:paraId="69152CEA" w14:textId="77777777" w:rsidR="005353B6" w:rsidRDefault="00C7091A">
            <w:pPr>
              <w:rPr>
                <w:rFonts w:ascii="宋体" w:hAnsi="宋体"/>
              </w:rPr>
            </w:pPr>
            <w:r>
              <w:rPr>
                <w:rFonts w:ascii="宋体" w:hAnsi="宋体" w:hint="eastAsia"/>
              </w:rPr>
              <w:t>世情、国情的新变化与社会主义核心价值观的引领（林伯海）</w:t>
            </w:r>
          </w:p>
        </w:tc>
        <w:tc>
          <w:tcPr>
            <w:tcW w:w="774" w:type="dxa"/>
            <w:shd w:val="clear" w:color="000000" w:fill="FFFFFF"/>
            <w:vAlign w:val="center"/>
          </w:tcPr>
          <w:p w14:paraId="6C68FEBF" w14:textId="77777777" w:rsidR="005353B6" w:rsidRDefault="00C7091A">
            <w:pPr>
              <w:jc w:val="center"/>
              <w:rPr>
                <w:rFonts w:ascii="宋体" w:hAnsi="宋体"/>
              </w:rPr>
            </w:pPr>
            <w:r>
              <w:rPr>
                <w:rFonts w:ascii="宋体" w:hAnsi="宋体" w:hint="eastAsia"/>
              </w:rPr>
              <w:t>10346</w:t>
            </w:r>
          </w:p>
        </w:tc>
        <w:tc>
          <w:tcPr>
            <w:tcW w:w="4340" w:type="dxa"/>
            <w:shd w:val="clear" w:color="000000" w:fill="FFFFFF"/>
            <w:vAlign w:val="center"/>
          </w:tcPr>
          <w:p w14:paraId="1301DB41" w14:textId="77777777" w:rsidR="005353B6" w:rsidRDefault="00C7091A">
            <w:pPr>
              <w:rPr>
                <w:rFonts w:ascii="宋体" w:hAnsi="宋体"/>
              </w:rPr>
            </w:pPr>
            <w:r>
              <w:rPr>
                <w:rFonts w:ascii="宋体" w:hAnsi="宋体" w:hint="eastAsia"/>
              </w:rPr>
              <w:t>坚持中国道路引领社会思潮与党的十八大精神（林泰）</w:t>
            </w:r>
          </w:p>
        </w:tc>
      </w:tr>
      <w:tr w:rsidR="005353B6" w14:paraId="0A7D3BA1" w14:textId="77777777">
        <w:trPr>
          <w:cantSplit/>
          <w:trHeight w:val="642"/>
          <w:jc w:val="center"/>
        </w:trPr>
        <w:tc>
          <w:tcPr>
            <w:tcW w:w="774" w:type="dxa"/>
            <w:shd w:val="clear" w:color="000000" w:fill="FFFFFF"/>
            <w:vAlign w:val="center"/>
          </w:tcPr>
          <w:p w14:paraId="75891663" w14:textId="77777777" w:rsidR="005353B6" w:rsidRDefault="00C7091A">
            <w:pPr>
              <w:jc w:val="center"/>
              <w:rPr>
                <w:rFonts w:ascii="宋体" w:hAnsi="宋体"/>
              </w:rPr>
            </w:pPr>
            <w:r>
              <w:rPr>
                <w:rFonts w:ascii="宋体" w:hAnsi="宋体"/>
              </w:rPr>
              <w:t>10411</w:t>
            </w:r>
          </w:p>
        </w:tc>
        <w:tc>
          <w:tcPr>
            <w:tcW w:w="3583" w:type="dxa"/>
            <w:shd w:val="clear" w:color="000000" w:fill="FFFFFF"/>
            <w:vAlign w:val="center"/>
          </w:tcPr>
          <w:p w14:paraId="272CDD76" w14:textId="77777777" w:rsidR="005353B6" w:rsidRDefault="00C7091A">
            <w:pPr>
              <w:rPr>
                <w:rFonts w:ascii="宋体" w:hAnsi="宋体"/>
              </w:rPr>
            </w:pPr>
            <w:r>
              <w:rPr>
                <w:rFonts w:ascii="宋体" w:hAnsi="宋体" w:hint="eastAsia"/>
              </w:rPr>
              <w:t>学习习总书记系列讲话精神，加强教师自身修养（朱月龙）</w:t>
            </w:r>
          </w:p>
        </w:tc>
        <w:tc>
          <w:tcPr>
            <w:tcW w:w="774" w:type="dxa"/>
            <w:shd w:val="clear" w:color="000000" w:fill="FFFFFF"/>
            <w:vAlign w:val="center"/>
          </w:tcPr>
          <w:p w14:paraId="7F38B754" w14:textId="77777777" w:rsidR="005353B6" w:rsidRDefault="005353B6">
            <w:pPr>
              <w:jc w:val="center"/>
              <w:rPr>
                <w:rFonts w:ascii="宋体" w:hAnsi="宋体"/>
              </w:rPr>
            </w:pPr>
          </w:p>
        </w:tc>
        <w:tc>
          <w:tcPr>
            <w:tcW w:w="4340" w:type="dxa"/>
            <w:shd w:val="clear" w:color="000000" w:fill="FFFFFF"/>
            <w:vAlign w:val="center"/>
          </w:tcPr>
          <w:p w14:paraId="3DDE0BF3" w14:textId="77777777" w:rsidR="005353B6" w:rsidRDefault="005353B6">
            <w:pPr>
              <w:rPr>
                <w:rFonts w:ascii="宋体" w:hAnsi="宋体"/>
              </w:rPr>
            </w:pPr>
          </w:p>
        </w:tc>
      </w:tr>
      <w:tr w:rsidR="005353B6" w14:paraId="56F9A6E9" w14:textId="77777777">
        <w:trPr>
          <w:cantSplit/>
          <w:trHeight w:val="561"/>
          <w:jc w:val="center"/>
        </w:trPr>
        <w:tc>
          <w:tcPr>
            <w:tcW w:w="9471" w:type="dxa"/>
            <w:gridSpan w:val="4"/>
            <w:shd w:val="clear" w:color="000000" w:fill="FFFFFF"/>
            <w:vAlign w:val="center"/>
          </w:tcPr>
          <w:p w14:paraId="01653482"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师德师风建设（34）</w:t>
            </w:r>
          </w:p>
          <w:p w14:paraId="229C085D" w14:textId="77777777" w:rsidR="005353B6" w:rsidRDefault="00C7091A">
            <w:pPr>
              <w:widowControl/>
              <w:ind w:firstLineChars="200" w:firstLine="420"/>
              <w:jc w:val="left"/>
              <w:rPr>
                <w:rFonts w:ascii="宋体" w:hAnsi="宋体" w:cs="宋体"/>
                <w:b/>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内容包含有：大师风范系列、如何成为一名好老师、教师的素质与修养、师德修养的若干问题等。</w:t>
            </w:r>
          </w:p>
        </w:tc>
      </w:tr>
      <w:tr w:rsidR="005353B6" w14:paraId="65AED1C0" w14:textId="77777777">
        <w:trPr>
          <w:cantSplit/>
          <w:trHeight w:val="642"/>
          <w:jc w:val="center"/>
        </w:trPr>
        <w:tc>
          <w:tcPr>
            <w:tcW w:w="774" w:type="dxa"/>
            <w:shd w:val="clear" w:color="000000" w:fill="FFFFFF"/>
            <w:vAlign w:val="center"/>
          </w:tcPr>
          <w:p w14:paraId="428516C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10001</w:t>
            </w:r>
          </w:p>
        </w:tc>
        <w:tc>
          <w:tcPr>
            <w:tcW w:w="3583" w:type="dxa"/>
            <w:shd w:val="clear" w:color="000000" w:fill="FFFFFF"/>
            <w:vAlign w:val="center"/>
          </w:tcPr>
          <w:p w14:paraId="06C8395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74" w:type="dxa"/>
            <w:shd w:val="clear" w:color="000000" w:fill="FFFFFF"/>
            <w:vAlign w:val="center"/>
          </w:tcPr>
          <w:p w14:paraId="4A4BD4E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10007</w:t>
            </w:r>
          </w:p>
        </w:tc>
        <w:tc>
          <w:tcPr>
            <w:tcW w:w="4340" w:type="dxa"/>
            <w:shd w:val="clear" w:color="000000" w:fill="FFFFFF"/>
            <w:vAlign w:val="center"/>
          </w:tcPr>
          <w:p w14:paraId="5A32B0A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5353B6" w14:paraId="38BC2538" w14:textId="77777777">
        <w:trPr>
          <w:cantSplit/>
          <w:trHeight w:val="642"/>
          <w:jc w:val="center"/>
        </w:trPr>
        <w:tc>
          <w:tcPr>
            <w:tcW w:w="774" w:type="dxa"/>
            <w:shd w:val="clear" w:color="000000" w:fill="FFFFFF"/>
            <w:vAlign w:val="center"/>
          </w:tcPr>
          <w:p w14:paraId="7EB1949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10002</w:t>
            </w:r>
          </w:p>
        </w:tc>
        <w:tc>
          <w:tcPr>
            <w:tcW w:w="3583" w:type="dxa"/>
            <w:shd w:val="clear" w:color="000000" w:fill="FFFFFF"/>
            <w:vAlign w:val="center"/>
          </w:tcPr>
          <w:p w14:paraId="7D9EE0B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74" w:type="dxa"/>
            <w:shd w:val="clear" w:color="000000" w:fill="FFFFFF"/>
            <w:vAlign w:val="center"/>
          </w:tcPr>
          <w:p w14:paraId="531EACC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10008</w:t>
            </w:r>
          </w:p>
        </w:tc>
        <w:tc>
          <w:tcPr>
            <w:tcW w:w="4340" w:type="dxa"/>
            <w:shd w:val="clear" w:color="000000" w:fill="FFFFFF"/>
            <w:vAlign w:val="center"/>
          </w:tcPr>
          <w:p w14:paraId="5AD8583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5353B6" w14:paraId="5409865A" w14:textId="77777777">
        <w:trPr>
          <w:cantSplit/>
          <w:trHeight w:val="642"/>
          <w:jc w:val="center"/>
        </w:trPr>
        <w:tc>
          <w:tcPr>
            <w:tcW w:w="774" w:type="dxa"/>
            <w:shd w:val="clear" w:color="000000" w:fill="FFFFFF"/>
            <w:vAlign w:val="center"/>
          </w:tcPr>
          <w:p w14:paraId="24ECB1E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10003</w:t>
            </w:r>
          </w:p>
        </w:tc>
        <w:tc>
          <w:tcPr>
            <w:tcW w:w="3583" w:type="dxa"/>
            <w:shd w:val="clear" w:color="000000" w:fill="FFFFFF"/>
            <w:vAlign w:val="center"/>
          </w:tcPr>
          <w:p w14:paraId="2770EB1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74" w:type="dxa"/>
            <w:shd w:val="clear" w:color="000000" w:fill="FFFFFF"/>
            <w:vAlign w:val="center"/>
          </w:tcPr>
          <w:p w14:paraId="31F7AFD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10009</w:t>
            </w:r>
          </w:p>
        </w:tc>
        <w:tc>
          <w:tcPr>
            <w:tcW w:w="4340" w:type="dxa"/>
            <w:shd w:val="clear" w:color="000000" w:fill="FFFFFF"/>
            <w:vAlign w:val="center"/>
          </w:tcPr>
          <w:p w14:paraId="0621A6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5353B6" w14:paraId="29E187BE" w14:textId="77777777">
        <w:trPr>
          <w:cantSplit/>
          <w:trHeight w:val="642"/>
          <w:jc w:val="center"/>
        </w:trPr>
        <w:tc>
          <w:tcPr>
            <w:tcW w:w="774" w:type="dxa"/>
            <w:shd w:val="clear" w:color="000000" w:fill="FFFFFF"/>
            <w:vAlign w:val="center"/>
          </w:tcPr>
          <w:p w14:paraId="0C74102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10004</w:t>
            </w:r>
          </w:p>
        </w:tc>
        <w:tc>
          <w:tcPr>
            <w:tcW w:w="3583" w:type="dxa"/>
            <w:shd w:val="clear" w:color="000000" w:fill="FFFFFF"/>
            <w:vAlign w:val="center"/>
          </w:tcPr>
          <w:p w14:paraId="5B9C596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74" w:type="dxa"/>
            <w:shd w:val="clear" w:color="000000" w:fill="FFFFFF"/>
            <w:vAlign w:val="center"/>
          </w:tcPr>
          <w:p w14:paraId="181E5E7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10010</w:t>
            </w:r>
          </w:p>
        </w:tc>
        <w:tc>
          <w:tcPr>
            <w:tcW w:w="4340" w:type="dxa"/>
            <w:shd w:val="clear" w:color="000000" w:fill="FFFFFF"/>
            <w:vAlign w:val="center"/>
          </w:tcPr>
          <w:p w14:paraId="601BE9B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5353B6" w14:paraId="752DB142" w14:textId="77777777">
        <w:trPr>
          <w:cantSplit/>
          <w:trHeight w:val="642"/>
          <w:jc w:val="center"/>
        </w:trPr>
        <w:tc>
          <w:tcPr>
            <w:tcW w:w="774" w:type="dxa"/>
            <w:shd w:val="clear" w:color="000000" w:fill="FFFFFF"/>
            <w:vAlign w:val="center"/>
          </w:tcPr>
          <w:p w14:paraId="4C2146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10117</w:t>
            </w:r>
          </w:p>
        </w:tc>
        <w:tc>
          <w:tcPr>
            <w:tcW w:w="3583" w:type="dxa"/>
            <w:shd w:val="clear" w:color="000000" w:fill="FFFFFF"/>
            <w:vAlign w:val="center"/>
          </w:tcPr>
          <w:p w14:paraId="339421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74" w:type="dxa"/>
            <w:shd w:val="clear" w:color="000000" w:fill="FFFFFF"/>
            <w:vAlign w:val="center"/>
          </w:tcPr>
          <w:p w14:paraId="54D886B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10173</w:t>
            </w:r>
          </w:p>
        </w:tc>
        <w:tc>
          <w:tcPr>
            <w:tcW w:w="4340" w:type="dxa"/>
            <w:shd w:val="clear" w:color="000000" w:fill="FFFFFF"/>
            <w:vAlign w:val="center"/>
          </w:tcPr>
          <w:p w14:paraId="11B5594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5353B6" w14:paraId="4010FE33" w14:textId="77777777">
        <w:trPr>
          <w:cantSplit/>
          <w:trHeight w:val="642"/>
          <w:jc w:val="center"/>
        </w:trPr>
        <w:tc>
          <w:tcPr>
            <w:tcW w:w="774" w:type="dxa"/>
            <w:shd w:val="clear" w:color="000000" w:fill="FFFFFF"/>
            <w:vAlign w:val="center"/>
          </w:tcPr>
          <w:p w14:paraId="74F615F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10006</w:t>
            </w:r>
          </w:p>
        </w:tc>
        <w:tc>
          <w:tcPr>
            <w:tcW w:w="3583" w:type="dxa"/>
            <w:shd w:val="clear" w:color="000000" w:fill="FFFFFF"/>
            <w:vAlign w:val="center"/>
          </w:tcPr>
          <w:p w14:paraId="1FB6125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74" w:type="dxa"/>
            <w:shd w:val="clear" w:color="000000" w:fill="FFFFFF"/>
            <w:vAlign w:val="center"/>
          </w:tcPr>
          <w:p w14:paraId="26E9F9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10012</w:t>
            </w:r>
          </w:p>
        </w:tc>
        <w:tc>
          <w:tcPr>
            <w:tcW w:w="4340" w:type="dxa"/>
            <w:shd w:val="clear" w:color="000000" w:fill="FFFFFF"/>
            <w:vAlign w:val="center"/>
          </w:tcPr>
          <w:p w14:paraId="791F47C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5353B6" w14:paraId="2E073BDB" w14:textId="77777777">
        <w:trPr>
          <w:cantSplit/>
          <w:trHeight w:val="642"/>
          <w:jc w:val="center"/>
        </w:trPr>
        <w:tc>
          <w:tcPr>
            <w:tcW w:w="774" w:type="dxa"/>
            <w:shd w:val="clear" w:color="000000" w:fill="FFFFFF"/>
            <w:vAlign w:val="center"/>
          </w:tcPr>
          <w:p w14:paraId="66F4B5D4" w14:textId="77777777" w:rsidR="005353B6" w:rsidRDefault="00C7091A">
            <w:pPr>
              <w:widowControl/>
              <w:jc w:val="center"/>
              <w:rPr>
                <w:rFonts w:ascii="宋体" w:hAnsi="宋体" w:cs="宋体"/>
                <w:kern w:val="0"/>
              </w:rPr>
            </w:pPr>
            <w:r>
              <w:rPr>
                <w:rFonts w:ascii="宋体" w:hAnsi="宋体" w:cs="宋体" w:hint="eastAsia"/>
                <w:kern w:val="0"/>
              </w:rPr>
              <w:t>10013</w:t>
            </w:r>
          </w:p>
        </w:tc>
        <w:tc>
          <w:tcPr>
            <w:tcW w:w="3583" w:type="dxa"/>
            <w:shd w:val="clear" w:color="000000" w:fill="FFFFFF"/>
            <w:vAlign w:val="center"/>
          </w:tcPr>
          <w:p w14:paraId="54F074E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高校教师职业道德修养（余小波）</w:t>
            </w:r>
          </w:p>
        </w:tc>
        <w:tc>
          <w:tcPr>
            <w:tcW w:w="774" w:type="dxa"/>
            <w:shd w:val="clear" w:color="000000" w:fill="FFFFFF"/>
            <w:vAlign w:val="center"/>
          </w:tcPr>
          <w:p w14:paraId="27C1E1E4" w14:textId="77777777" w:rsidR="005353B6" w:rsidRDefault="00C7091A">
            <w:pPr>
              <w:jc w:val="center"/>
              <w:rPr>
                <w:rFonts w:ascii="宋体"/>
                <w:color w:val="000000"/>
              </w:rPr>
            </w:pPr>
            <w:r>
              <w:rPr>
                <w:rFonts w:ascii="宋体" w:hint="eastAsia"/>
                <w:color w:val="000000"/>
              </w:rPr>
              <w:t>10119</w:t>
            </w:r>
          </w:p>
        </w:tc>
        <w:tc>
          <w:tcPr>
            <w:tcW w:w="4340" w:type="dxa"/>
            <w:shd w:val="clear" w:color="000000" w:fill="FFFFFF"/>
            <w:vAlign w:val="center"/>
          </w:tcPr>
          <w:p w14:paraId="5403BA1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大师风范系列：两弹元勋的爱国情怀（钱锡康）</w:t>
            </w:r>
          </w:p>
        </w:tc>
      </w:tr>
      <w:tr w:rsidR="005353B6" w14:paraId="40331258" w14:textId="77777777">
        <w:trPr>
          <w:cantSplit/>
          <w:trHeight w:val="642"/>
          <w:jc w:val="center"/>
        </w:trPr>
        <w:tc>
          <w:tcPr>
            <w:tcW w:w="774" w:type="dxa"/>
            <w:shd w:val="clear" w:color="000000" w:fill="FFFFFF"/>
            <w:vAlign w:val="center"/>
          </w:tcPr>
          <w:p w14:paraId="6690142D" w14:textId="77777777" w:rsidR="005353B6" w:rsidRDefault="00C7091A">
            <w:pPr>
              <w:jc w:val="center"/>
              <w:rPr>
                <w:rFonts w:ascii="宋体"/>
                <w:color w:val="000000"/>
              </w:rPr>
            </w:pPr>
            <w:r>
              <w:rPr>
                <w:rFonts w:ascii="宋体" w:hint="eastAsia"/>
                <w:color w:val="000000"/>
              </w:rPr>
              <w:t>10169</w:t>
            </w:r>
          </w:p>
        </w:tc>
        <w:tc>
          <w:tcPr>
            <w:tcW w:w="3583" w:type="dxa"/>
            <w:shd w:val="clear" w:color="000000" w:fill="FFFFFF"/>
            <w:vAlign w:val="center"/>
          </w:tcPr>
          <w:p w14:paraId="4062F7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理想、价值、胸怀（刘书林）</w:t>
            </w:r>
          </w:p>
        </w:tc>
        <w:tc>
          <w:tcPr>
            <w:tcW w:w="774" w:type="dxa"/>
            <w:shd w:val="clear" w:color="000000" w:fill="FFFFFF"/>
            <w:vAlign w:val="center"/>
          </w:tcPr>
          <w:p w14:paraId="2FBC4009" w14:textId="77777777" w:rsidR="005353B6" w:rsidRDefault="00C7091A">
            <w:pPr>
              <w:jc w:val="center"/>
              <w:rPr>
                <w:rFonts w:ascii="宋体"/>
                <w:color w:val="000000"/>
              </w:rPr>
            </w:pPr>
            <w:r>
              <w:rPr>
                <w:rFonts w:ascii="宋体" w:hint="eastAsia"/>
                <w:color w:val="000000"/>
              </w:rPr>
              <w:t>10135</w:t>
            </w:r>
          </w:p>
        </w:tc>
        <w:tc>
          <w:tcPr>
            <w:tcW w:w="4340" w:type="dxa"/>
            <w:shd w:val="clear" w:color="000000" w:fill="FFFFFF"/>
            <w:vAlign w:val="center"/>
          </w:tcPr>
          <w:p w14:paraId="63F16EC3" w14:textId="77777777" w:rsidR="005353B6" w:rsidRDefault="00C7091A">
            <w:pPr>
              <w:widowControl/>
              <w:rPr>
                <w:rFonts w:ascii="宋体" w:hAnsi="宋体" w:cs="宋体"/>
                <w:color w:val="000000"/>
                <w:kern w:val="0"/>
              </w:rPr>
            </w:pPr>
            <w:r>
              <w:rPr>
                <w:rFonts w:ascii="宋体" w:hAnsi="宋体" w:cs="宋体" w:hint="eastAsia"/>
                <w:color w:val="000000"/>
                <w:kern w:val="0"/>
              </w:rPr>
              <w:t>大师风范系列：我的老师们（武际可）</w:t>
            </w:r>
          </w:p>
        </w:tc>
      </w:tr>
      <w:tr w:rsidR="005353B6" w14:paraId="5A38F564" w14:textId="77777777">
        <w:trPr>
          <w:cantSplit/>
          <w:trHeight w:val="642"/>
          <w:jc w:val="center"/>
        </w:trPr>
        <w:tc>
          <w:tcPr>
            <w:tcW w:w="774" w:type="dxa"/>
            <w:shd w:val="clear" w:color="000000" w:fill="FFFFFF"/>
            <w:vAlign w:val="center"/>
          </w:tcPr>
          <w:p w14:paraId="02539C34" w14:textId="77777777" w:rsidR="005353B6" w:rsidRDefault="00C7091A">
            <w:pPr>
              <w:jc w:val="center"/>
              <w:rPr>
                <w:rFonts w:ascii="宋体"/>
                <w:color w:val="000000"/>
              </w:rPr>
            </w:pPr>
            <w:r>
              <w:rPr>
                <w:rFonts w:ascii="宋体" w:hint="eastAsia"/>
                <w:color w:val="000000"/>
              </w:rPr>
              <w:t>10158</w:t>
            </w:r>
          </w:p>
        </w:tc>
        <w:tc>
          <w:tcPr>
            <w:tcW w:w="3583" w:type="dxa"/>
            <w:shd w:val="clear" w:color="000000" w:fill="FFFFFF"/>
            <w:vAlign w:val="center"/>
          </w:tcPr>
          <w:p w14:paraId="5C9C2F63" w14:textId="77777777" w:rsidR="005353B6" w:rsidRDefault="00C7091A">
            <w:pPr>
              <w:widowControl/>
              <w:jc w:val="left"/>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c>
          <w:tcPr>
            <w:tcW w:w="774" w:type="dxa"/>
            <w:shd w:val="clear" w:color="000000" w:fill="FFFFFF"/>
            <w:vAlign w:val="center"/>
          </w:tcPr>
          <w:p w14:paraId="6ED2C128" w14:textId="77777777" w:rsidR="005353B6" w:rsidRDefault="00C7091A">
            <w:pPr>
              <w:jc w:val="center"/>
              <w:rPr>
                <w:rFonts w:ascii="宋体"/>
                <w:color w:val="000000"/>
              </w:rPr>
            </w:pPr>
            <w:r>
              <w:rPr>
                <w:rFonts w:ascii="宋体" w:hint="eastAsia"/>
                <w:color w:val="000000"/>
              </w:rPr>
              <w:t>10138</w:t>
            </w:r>
          </w:p>
        </w:tc>
        <w:tc>
          <w:tcPr>
            <w:tcW w:w="4340" w:type="dxa"/>
            <w:shd w:val="clear" w:color="000000" w:fill="FFFFFF"/>
            <w:vAlign w:val="center"/>
          </w:tcPr>
          <w:p w14:paraId="2649045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大师风范系列：创新典范 时代丰碑——“杂交水稻之父”袁隆平院士（</w:t>
            </w:r>
            <w:proofErr w:type="gramStart"/>
            <w:r>
              <w:rPr>
                <w:rFonts w:ascii="宋体" w:hAnsi="宋体" w:cs="宋体" w:hint="eastAsia"/>
                <w:color w:val="000000"/>
                <w:kern w:val="0"/>
              </w:rPr>
              <w:t>姚</w:t>
            </w:r>
            <w:proofErr w:type="gramEnd"/>
            <w:r>
              <w:rPr>
                <w:rFonts w:ascii="宋体" w:hAnsi="宋体" w:cs="宋体" w:hint="eastAsia"/>
                <w:color w:val="000000"/>
                <w:kern w:val="0"/>
              </w:rPr>
              <w:t>昆仑）</w:t>
            </w:r>
          </w:p>
        </w:tc>
      </w:tr>
      <w:tr w:rsidR="005353B6" w14:paraId="4F479052" w14:textId="77777777">
        <w:trPr>
          <w:cantSplit/>
          <w:trHeight w:val="642"/>
          <w:jc w:val="center"/>
        </w:trPr>
        <w:tc>
          <w:tcPr>
            <w:tcW w:w="774" w:type="dxa"/>
            <w:shd w:val="clear" w:color="000000" w:fill="FFFFFF"/>
            <w:vAlign w:val="center"/>
          </w:tcPr>
          <w:p w14:paraId="562AF177" w14:textId="77777777" w:rsidR="005353B6" w:rsidRDefault="00C7091A">
            <w:pPr>
              <w:jc w:val="center"/>
              <w:rPr>
                <w:rFonts w:ascii="宋体"/>
                <w:color w:val="000000"/>
              </w:rPr>
            </w:pPr>
            <w:r>
              <w:rPr>
                <w:rFonts w:ascii="宋体" w:hint="eastAsia"/>
                <w:color w:val="000000"/>
              </w:rPr>
              <w:t>10190</w:t>
            </w:r>
          </w:p>
        </w:tc>
        <w:tc>
          <w:tcPr>
            <w:tcW w:w="3583" w:type="dxa"/>
            <w:shd w:val="clear" w:color="000000" w:fill="FFFFFF"/>
            <w:vAlign w:val="center"/>
          </w:tcPr>
          <w:p w14:paraId="487E50E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弘扬大师风范，培育高尚师德（张慕葏）</w:t>
            </w:r>
          </w:p>
        </w:tc>
        <w:tc>
          <w:tcPr>
            <w:tcW w:w="774" w:type="dxa"/>
            <w:shd w:val="clear" w:color="000000" w:fill="FFFFFF"/>
            <w:vAlign w:val="center"/>
          </w:tcPr>
          <w:p w14:paraId="30F26C42" w14:textId="77777777" w:rsidR="005353B6" w:rsidRDefault="00C7091A">
            <w:pPr>
              <w:jc w:val="center"/>
              <w:rPr>
                <w:rFonts w:ascii="宋体"/>
                <w:color w:val="000000"/>
              </w:rPr>
            </w:pPr>
            <w:r>
              <w:rPr>
                <w:rFonts w:ascii="宋体" w:hint="eastAsia"/>
                <w:color w:val="000000"/>
              </w:rPr>
              <w:t>10147</w:t>
            </w:r>
          </w:p>
        </w:tc>
        <w:tc>
          <w:tcPr>
            <w:tcW w:w="4340" w:type="dxa"/>
            <w:shd w:val="clear" w:color="000000" w:fill="FFFFFF"/>
            <w:vAlign w:val="center"/>
          </w:tcPr>
          <w:p w14:paraId="5F2FFE9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国家的梦与个人的梦紧密相连——青年教师的历史责任（冯宋彻）</w:t>
            </w:r>
          </w:p>
        </w:tc>
      </w:tr>
      <w:tr w:rsidR="005353B6" w14:paraId="0D41478B" w14:textId="77777777">
        <w:trPr>
          <w:cantSplit/>
          <w:trHeight w:val="642"/>
          <w:jc w:val="center"/>
        </w:trPr>
        <w:tc>
          <w:tcPr>
            <w:tcW w:w="774" w:type="dxa"/>
            <w:shd w:val="clear" w:color="000000" w:fill="FFFFFF"/>
            <w:vAlign w:val="center"/>
          </w:tcPr>
          <w:p w14:paraId="077877FA" w14:textId="77777777" w:rsidR="005353B6" w:rsidRDefault="00C7091A">
            <w:pPr>
              <w:jc w:val="center"/>
              <w:rPr>
                <w:rFonts w:ascii="宋体"/>
                <w:color w:val="000000"/>
              </w:rPr>
            </w:pPr>
            <w:r>
              <w:rPr>
                <w:rFonts w:ascii="宋体" w:hint="eastAsia"/>
                <w:color w:val="000000"/>
              </w:rPr>
              <w:t>10191</w:t>
            </w:r>
          </w:p>
        </w:tc>
        <w:tc>
          <w:tcPr>
            <w:tcW w:w="3583" w:type="dxa"/>
            <w:shd w:val="clear" w:color="000000" w:fill="FFFFFF"/>
            <w:vAlign w:val="center"/>
          </w:tcPr>
          <w:p w14:paraId="339F71A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治学与教学（杨建文）</w:t>
            </w:r>
          </w:p>
        </w:tc>
        <w:tc>
          <w:tcPr>
            <w:tcW w:w="774" w:type="dxa"/>
            <w:shd w:val="clear" w:color="000000" w:fill="FFFFFF"/>
            <w:vAlign w:val="center"/>
          </w:tcPr>
          <w:p w14:paraId="06D830F2" w14:textId="77777777" w:rsidR="005353B6" w:rsidRDefault="00C7091A">
            <w:pPr>
              <w:jc w:val="center"/>
              <w:rPr>
                <w:rFonts w:ascii="宋体"/>
                <w:color w:val="000000"/>
              </w:rPr>
            </w:pPr>
            <w:r>
              <w:rPr>
                <w:rFonts w:ascii="宋体" w:hint="eastAsia"/>
                <w:color w:val="000000"/>
              </w:rPr>
              <w:t>10159</w:t>
            </w:r>
          </w:p>
        </w:tc>
        <w:tc>
          <w:tcPr>
            <w:tcW w:w="4340" w:type="dxa"/>
            <w:shd w:val="clear" w:color="000000" w:fill="FFFFFF"/>
            <w:vAlign w:val="center"/>
          </w:tcPr>
          <w:p w14:paraId="2EDA718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周一</w:t>
            </w:r>
            <w:proofErr w:type="gramStart"/>
            <w:r>
              <w:rPr>
                <w:rFonts w:ascii="宋体" w:hAnsi="宋体" w:cs="宋体" w:hint="eastAsia"/>
                <w:color w:val="000000"/>
                <w:kern w:val="0"/>
              </w:rPr>
              <w:t>良学术</w:t>
            </w:r>
            <w:proofErr w:type="gramEnd"/>
            <w:r>
              <w:rPr>
                <w:rFonts w:ascii="宋体" w:hAnsi="宋体" w:cs="宋体" w:hint="eastAsia"/>
                <w:color w:val="000000"/>
                <w:kern w:val="0"/>
              </w:rPr>
              <w:t>生涯（赵和平）</w:t>
            </w:r>
          </w:p>
        </w:tc>
      </w:tr>
      <w:tr w:rsidR="005353B6" w14:paraId="6306B53A" w14:textId="77777777">
        <w:trPr>
          <w:cantSplit/>
          <w:trHeight w:val="642"/>
          <w:jc w:val="center"/>
        </w:trPr>
        <w:tc>
          <w:tcPr>
            <w:tcW w:w="774" w:type="dxa"/>
            <w:shd w:val="clear" w:color="000000" w:fill="FFFFFF"/>
            <w:vAlign w:val="center"/>
          </w:tcPr>
          <w:p w14:paraId="1C6265A2" w14:textId="77777777" w:rsidR="005353B6" w:rsidRDefault="00C7091A">
            <w:pPr>
              <w:jc w:val="center"/>
              <w:rPr>
                <w:rFonts w:ascii="宋体"/>
              </w:rPr>
            </w:pPr>
            <w:r>
              <w:rPr>
                <w:rFonts w:ascii="宋体" w:hint="eastAsia"/>
              </w:rPr>
              <w:t>10194</w:t>
            </w:r>
          </w:p>
        </w:tc>
        <w:tc>
          <w:tcPr>
            <w:tcW w:w="3583" w:type="dxa"/>
            <w:shd w:val="clear" w:color="000000" w:fill="FFFFFF"/>
            <w:vAlign w:val="center"/>
          </w:tcPr>
          <w:p w14:paraId="05E1ABEE" w14:textId="77777777" w:rsidR="005353B6" w:rsidRDefault="00C7091A">
            <w:pPr>
              <w:widowControl/>
              <w:jc w:val="left"/>
              <w:rPr>
                <w:rFonts w:ascii="宋体" w:hAnsi="宋体" w:cs="宋体"/>
                <w:kern w:val="0"/>
              </w:rPr>
            </w:pPr>
            <w:r>
              <w:rPr>
                <w:rFonts w:ascii="宋体" w:hAnsi="宋体" w:cs="宋体" w:hint="eastAsia"/>
                <w:kern w:val="0"/>
              </w:rPr>
              <w:t>钱学森先生留学报国的灿烂人生</w:t>
            </w:r>
          </w:p>
          <w:p w14:paraId="3D8D8627" w14:textId="77777777" w:rsidR="005353B6" w:rsidRDefault="00C7091A">
            <w:pPr>
              <w:widowControl/>
              <w:jc w:val="left"/>
              <w:rPr>
                <w:rFonts w:ascii="宋体" w:hAnsi="宋体" w:cs="宋体"/>
                <w:kern w:val="0"/>
              </w:rPr>
            </w:pPr>
            <w:r>
              <w:rPr>
                <w:rFonts w:ascii="宋体" w:hAnsi="宋体" w:cs="宋体" w:hint="eastAsia"/>
                <w:kern w:val="0"/>
              </w:rPr>
              <w:t>——对我们教育的启示</w:t>
            </w:r>
          </w:p>
        </w:tc>
        <w:tc>
          <w:tcPr>
            <w:tcW w:w="774" w:type="dxa"/>
            <w:shd w:val="clear" w:color="000000" w:fill="FFFFFF"/>
            <w:vAlign w:val="center"/>
          </w:tcPr>
          <w:p w14:paraId="796064F3" w14:textId="77777777" w:rsidR="005353B6" w:rsidRDefault="00C7091A">
            <w:pPr>
              <w:jc w:val="center"/>
              <w:rPr>
                <w:rFonts w:ascii="宋体"/>
              </w:rPr>
            </w:pPr>
            <w:r>
              <w:rPr>
                <w:rFonts w:ascii="宋体" w:hint="eastAsia"/>
              </w:rPr>
              <w:t>10249</w:t>
            </w:r>
          </w:p>
        </w:tc>
        <w:tc>
          <w:tcPr>
            <w:tcW w:w="4340" w:type="dxa"/>
            <w:shd w:val="clear" w:color="000000" w:fill="FFFFFF"/>
            <w:vAlign w:val="center"/>
          </w:tcPr>
          <w:p w14:paraId="020DB5DE" w14:textId="77777777" w:rsidR="005353B6" w:rsidRDefault="00C7091A">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5353B6" w14:paraId="2E076EE5" w14:textId="77777777">
        <w:trPr>
          <w:cantSplit/>
          <w:trHeight w:val="642"/>
          <w:jc w:val="center"/>
        </w:trPr>
        <w:tc>
          <w:tcPr>
            <w:tcW w:w="774" w:type="dxa"/>
            <w:shd w:val="clear" w:color="000000" w:fill="FFFFFF"/>
            <w:vAlign w:val="center"/>
          </w:tcPr>
          <w:p w14:paraId="13635907" w14:textId="77777777" w:rsidR="005353B6" w:rsidRDefault="00C7091A">
            <w:pPr>
              <w:jc w:val="center"/>
              <w:rPr>
                <w:rFonts w:ascii="宋体"/>
              </w:rPr>
            </w:pPr>
            <w:r>
              <w:rPr>
                <w:rFonts w:ascii="宋体" w:hint="eastAsia"/>
              </w:rPr>
              <w:t>10268</w:t>
            </w:r>
          </w:p>
        </w:tc>
        <w:tc>
          <w:tcPr>
            <w:tcW w:w="3583" w:type="dxa"/>
            <w:shd w:val="clear" w:color="000000" w:fill="FFFFFF"/>
            <w:vAlign w:val="center"/>
          </w:tcPr>
          <w:p w14:paraId="655B1BAF" w14:textId="77777777" w:rsidR="005353B6" w:rsidRDefault="00C7091A">
            <w:pPr>
              <w:widowControl/>
              <w:jc w:val="left"/>
              <w:rPr>
                <w:rFonts w:ascii="宋体" w:hAnsi="宋体" w:cs="宋体"/>
                <w:kern w:val="0"/>
              </w:rPr>
            </w:pPr>
            <w:r>
              <w:rPr>
                <w:rFonts w:ascii="宋体" w:hAnsi="宋体" w:cs="宋体" w:hint="eastAsia"/>
                <w:kern w:val="0"/>
              </w:rPr>
              <w:t>清华大学传统精神文化简介（徐振民）</w:t>
            </w:r>
          </w:p>
        </w:tc>
        <w:tc>
          <w:tcPr>
            <w:tcW w:w="774" w:type="dxa"/>
            <w:shd w:val="clear" w:color="000000" w:fill="FFFFFF"/>
            <w:vAlign w:val="center"/>
          </w:tcPr>
          <w:p w14:paraId="734206FA" w14:textId="77777777" w:rsidR="005353B6" w:rsidRDefault="00C7091A">
            <w:pPr>
              <w:jc w:val="center"/>
              <w:rPr>
                <w:rFonts w:ascii="宋体"/>
              </w:rPr>
            </w:pPr>
            <w:r>
              <w:rPr>
                <w:rFonts w:ascii="宋体" w:hint="eastAsia"/>
              </w:rPr>
              <w:t>10270</w:t>
            </w:r>
          </w:p>
        </w:tc>
        <w:tc>
          <w:tcPr>
            <w:tcW w:w="4340" w:type="dxa"/>
            <w:shd w:val="clear" w:color="000000" w:fill="FFFFFF"/>
            <w:vAlign w:val="center"/>
          </w:tcPr>
          <w:p w14:paraId="47128F12" w14:textId="77777777" w:rsidR="005353B6" w:rsidRDefault="00C7091A">
            <w:pPr>
              <w:widowControl/>
              <w:jc w:val="left"/>
              <w:rPr>
                <w:rFonts w:ascii="宋体" w:hAnsi="宋体" w:cs="宋体"/>
                <w:kern w:val="0"/>
              </w:rPr>
            </w:pPr>
            <w:r>
              <w:rPr>
                <w:rFonts w:ascii="宋体" w:hAnsi="宋体" w:cs="宋体" w:hint="eastAsia"/>
                <w:kern w:val="0"/>
              </w:rPr>
              <w:t>梁启超《君子》与清华教育传统（程钢）</w:t>
            </w:r>
          </w:p>
        </w:tc>
      </w:tr>
      <w:tr w:rsidR="005353B6" w14:paraId="672B0847" w14:textId="77777777">
        <w:trPr>
          <w:cantSplit/>
          <w:trHeight w:val="642"/>
          <w:jc w:val="center"/>
        </w:trPr>
        <w:tc>
          <w:tcPr>
            <w:tcW w:w="774" w:type="dxa"/>
            <w:shd w:val="clear" w:color="000000" w:fill="FFFFFF"/>
            <w:vAlign w:val="center"/>
          </w:tcPr>
          <w:p w14:paraId="6E361A5C" w14:textId="77777777" w:rsidR="005353B6" w:rsidRDefault="00C7091A">
            <w:pPr>
              <w:jc w:val="center"/>
              <w:rPr>
                <w:rFonts w:ascii="宋体"/>
              </w:rPr>
            </w:pPr>
            <w:r>
              <w:rPr>
                <w:rFonts w:ascii="宋体" w:hint="eastAsia"/>
              </w:rPr>
              <w:t>10271</w:t>
            </w:r>
          </w:p>
        </w:tc>
        <w:tc>
          <w:tcPr>
            <w:tcW w:w="3583" w:type="dxa"/>
            <w:shd w:val="clear" w:color="000000" w:fill="FFFFFF"/>
            <w:vAlign w:val="center"/>
          </w:tcPr>
          <w:p w14:paraId="2C9E2D17" w14:textId="77777777" w:rsidR="005353B6" w:rsidRDefault="00C7091A">
            <w:pPr>
              <w:widowControl/>
              <w:jc w:val="left"/>
              <w:rPr>
                <w:rFonts w:ascii="宋体" w:hAnsi="宋体" w:cs="宋体"/>
                <w:kern w:val="0"/>
              </w:rPr>
            </w:pPr>
            <w:r>
              <w:rPr>
                <w:rFonts w:ascii="宋体" w:hAnsi="宋体" w:cs="宋体" w:hint="eastAsia"/>
                <w:kern w:val="0"/>
              </w:rPr>
              <w:t>做教师是一种修炼（周星）</w:t>
            </w:r>
          </w:p>
        </w:tc>
        <w:tc>
          <w:tcPr>
            <w:tcW w:w="774" w:type="dxa"/>
            <w:shd w:val="clear" w:color="000000" w:fill="FFFFFF"/>
            <w:vAlign w:val="center"/>
          </w:tcPr>
          <w:p w14:paraId="4B3493F6" w14:textId="77777777" w:rsidR="005353B6" w:rsidRDefault="00C7091A">
            <w:pPr>
              <w:jc w:val="center"/>
              <w:rPr>
                <w:rFonts w:ascii="宋体"/>
              </w:rPr>
            </w:pPr>
            <w:r>
              <w:rPr>
                <w:rFonts w:ascii="宋体" w:hint="eastAsia"/>
              </w:rPr>
              <w:t>10279</w:t>
            </w:r>
          </w:p>
        </w:tc>
        <w:tc>
          <w:tcPr>
            <w:tcW w:w="4340" w:type="dxa"/>
            <w:shd w:val="clear" w:color="000000" w:fill="FFFFFF"/>
            <w:vAlign w:val="center"/>
          </w:tcPr>
          <w:p w14:paraId="3B1D1E95" w14:textId="77777777" w:rsidR="005353B6" w:rsidRDefault="00C7091A">
            <w:pPr>
              <w:widowControl/>
              <w:jc w:val="left"/>
              <w:rPr>
                <w:rFonts w:ascii="宋体" w:hAnsi="宋体" w:cs="宋体"/>
                <w:kern w:val="0"/>
              </w:rPr>
            </w:pPr>
            <w:r>
              <w:rPr>
                <w:rFonts w:ascii="宋体" w:hAnsi="宋体" w:cs="宋体" w:hint="eastAsia"/>
                <w:kern w:val="0"/>
              </w:rPr>
              <w:t>西南联大与现代中国（郭建荣）</w:t>
            </w:r>
          </w:p>
        </w:tc>
      </w:tr>
      <w:tr w:rsidR="005353B6" w14:paraId="5D6D3615" w14:textId="77777777">
        <w:trPr>
          <w:cantSplit/>
          <w:trHeight w:val="642"/>
          <w:jc w:val="center"/>
        </w:trPr>
        <w:tc>
          <w:tcPr>
            <w:tcW w:w="774" w:type="dxa"/>
            <w:shd w:val="clear" w:color="000000" w:fill="FFFFFF"/>
            <w:vAlign w:val="center"/>
          </w:tcPr>
          <w:p w14:paraId="78E976F0" w14:textId="77777777" w:rsidR="005353B6" w:rsidRDefault="00C7091A">
            <w:pPr>
              <w:jc w:val="center"/>
              <w:rPr>
                <w:rFonts w:ascii="宋体"/>
              </w:rPr>
            </w:pPr>
            <w:r>
              <w:rPr>
                <w:rFonts w:ascii="宋体"/>
              </w:rPr>
              <w:t>10402</w:t>
            </w:r>
          </w:p>
        </w:tc>
        <w:tc>
          <w:tcPr>
            <w:tcW w:w="3583" w:type="dxa"/>
            <w:shd w:val="clear" w:color="000000" w:fill="FFFFFF"/>
            <w:vAlign w:val="center"/>
          </w:tcPr>
          <w:p w14:paraId="2F84CBA7" w14:textId="77777777" w:rsidR="005353B6" w:rsidRDefault="00C7091A">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74" w:type="dxa"/>
            <w:shd w:val="clear" w:color="000000" w:fill="FFFFFF"/>
            <w:vAlign w:val="center"/>
          </w:tcPr>
          <w:p w14:paraId="14857FE4" w14:textId="77777777" w:rsidR="005353B6" w:rsidRDefault="00C7091A">
            <w:pPr>
              <w:jc w:val="center"/>
              <w:rPr>
                <w:rFonts w:ascii="宋体"/>
              </w:rPr>
            </w:pPr>
            <w:r>
              <w:rPr>
                <w:rFonts w:ascii="宋体"/>
              </w:rPr>
              <w:t>10404</w:t>
            </w:r>
          </w:p>
        </w:tc>
        <w:tc>
          <w:tcPr>
            <w:tcW w:w="4340" w:type="dxa"/>
            <w:shd w:val="clear" w:color="000000" w:fill="FFFFFF"/>
            <w:vAlign w:val="center"/>
          </w:tcPr>
          <w:p w14:paraId="60880679" w14:textId="77777777" w:rsidR="005353B6" w:rsidRDefault="00C7091A">
            <w:pPr>
              <w:widowControl/>
              <w:jc w:val="left"/>
              <w:rPr>
                <w:rFonts w:ascii="宋体" w:hAnsi="宋体" w:cs="宋体"/>
                <w:kern w:val="0"/>
              </w:rPr>
            </w:pPr>
            <w:r>
              <w:rPr>
                <w:rFonts w:ascii="宋体" w:hAnsi="宋体" w:cs="宋体" w:hint="eastAsia"/>
                <w:kern w:val="0"/>
              </w:rPr>
              <w:t>师德——在行动中闪光（尹铁良）</w:t>
            </w:r>
          </w:p>
        </w:tc>
      </w:tr>
      <w:tr w:rsidR="005353B6" w14:paraId="1C485386" w14:textId="77777777">
        <w:trPr>
          <w:cantSplit/>
          <w:trHeight w:val="642"/>
          <w:jc w:val="center"/>
        </w:trPr>
        <w:tc>
          <w:tcPr>
            <w:tcW w:w="774" w:type="dxa"/>
            <w:shd w:val="clear" w:color="000000" w:fill="FFFFFF"/>
            <w:vAlign w:val="center"/>
          </w:tcPr>
          <w:p w14:paraId="41C0B392" w14:textId="77777777" w:rsidR="005353B6" w:rsidRDefault="00C7091A">
            <w:pPr>
              <w:jc w:val="center"/>
              <w:rPr>
                <w:rFonts w:ascii="宋体"/>
              </w:rPr>
            </w:pPr>
            <w:r>
              <w:rPr>
                <w:rFonts w:ascii="宋体"/>
              </w:rPr>
              <w:t>10406</w:t>
            </w:r>
          </w:p>
        </w:tc>
        <w:tc>
          <w:tcPr>
            <w:tcW w:w="3583" w:type="dxa"/>
            <w:shd w:val="clear" w:color="000000" w:fill="FFFFFF"/>
            <w:vAlign w:val="center"/>
          </w:tcPr>
          <w:p w14:paraId="18B5D01E" w14:textId="77777777" w:rsidR="005353B6" w:rsidRDefault="00C7091A">
            <w:pPr>
              <w:widowControl/>
              <w:jc w:val="left"/>
              <w:rPr>
                <w:rFonts w:ascii="宋体" w:hAnsi="宋体" w:cs="宋体"/>
                <w:kern w:val="0"/>
              </w:rPr>
            </w:pPr>
            <w:r>
              <w:rPr>
                <w:rFonts w:ascii="宋体" w:hAnsi="宋体" w:cs="宋体" w:hint="eastAsia"/>
                <w:kern w:val="0"/>
              </w:rPr>
              <w:t>个人品德与社会公德促进社会道德发展（寇</w:t>
            </w:r>
            <w:proofErr w:type="gramStart"/>
            <w:r>
              <w:rPr>
                <w:rFonts w:ascii="宋体" w:hAnsi="宋体" w:cs="宋体" w:hint="eastAsia"/>
                <w:kern w:val="0"/>
              </w:rPr>
              <w:t>彧</w:t>
            </w:r>
            <w:proofErr w:type="gramEnd"/>
            <w:r>
              <w:rPr>
                <w:rFonts w:ascii="宋体" w:hAnsi="宋体" w:cs="宋体" w:hint="eastAsia"/>
                <w:kern w:val="0"/>
              </w:rPr>
              <w:t>）</w:t>
            </w:r>
          </w:p>
        </w:tc>
        <w:tc>
          <w:tcPr>
            <w:tcW w:w="774" w:type="dxa"/>
            <w:shd w:val="clear" w:color="000000" w:fill="FFFFFF"/>
            <w:vAlign w:val="center"/>
          </w:tcPr>
          <w:p w14:paraId="11FDCDD7" w14:textId="77777777" w:rsidR="005353B6" w:rsidRDefault="00C7091A">
            <w:pPr>
              <w:jc w:val="center"/>
              <w:rPr>
                <w:rFonts w:ascii="宋体"/>
              </w:rPr>
            </w:pPr>
            <w:r>
              <w:rPr>
                <w:rFonts w:ascii="宋体"/>
              </w:rPr>
              <w:t>10418</w:t>
            </w:r>
          </w:p>
        </w:tc>
        <w:tc>
          <w:tcPr>
            <w:tcW w:w="4340" w:type="dxa"/>
            <w:shd w:val="clear" w:color="000000" w:fill="FFFFFF"/>
            <w:vAlign w:val="center"/>
          </w:tcPr>
          <w:p w14:paraId="50CE7AC2" w14:textId="77777777" w:rsidR="005353B6" w:rsidRDefault="00C7091A">
            <w:pPr>
              <w:widowControl/>
              <w:jc w:val="left"/>
              <w:rPr>
                <w:rFonts w:ascii="宋体" w:hAnsi="宋体" w:cs="宋体"/>
                <w:kern w:val="0"/>
              </w:rPr>
            </w:pPr>
            <w:r>
              <w:rPr>
                <w:rFonts w:ascii="宋体" w:hAnsi="宋体" w:cs="宋体" w:hint="eastAsia"/>
                <w:kern w:val="0"/>
              </w:rPr>
              <w:t>爱是教育的灵魂（曲建武）</w:t>
            </w:r>
          </w:p>
        </w:tc>
      </w:tr>
      <w:tr w:rsidR="005353B6" w14:paraId="0F1B1885" w14:textId="77777777">
        <w:trPr>
          <w:cantSplit/>
          <w:trHeight w:val="642"/>
          <w:jc w:val="center"/>
        </w:trPr>
        <w:tc>
          <w:tcPr>
            <w:tcW w:w="774" w:type="dxa"/>
            <w:shd w:val="clear" w:color="000000" w:fill="FFFFFF"/>
            <w:vAlign w:val="center"/>
          </w:tcPr>
          <w:p w14:paraId="1DB8F680" w14:textId="77777777" w:rsidR="005353B6" w:rsidRDefault="00C7091A">
            <w:pPr>
              <w:jc w:val="center"/>
              <w:rPr>
                <w:rFonts w:ascii="宋体"/>
              </w:rPr>
            </w:pPr>
            <w:r>
              <w:rPr>
                <w:rFonts w:ascii="宋体"/>
              </w:rPr>
              <w:t>10442</w:t>
            </w:r>
          </w:p>
        </w:tc>
        <w:tc>
          <w:tcPr>
            <w:tcW w:w="3583" w:type="dxa"/>
            <w:shd w:val="clear" w:color="000000" w:fill="FFFFFF"/>
            <w:vAlign w:val="center"/>
          </w:tcPr>
          <w:p w14:paraId="5BD55687" w14:textId="77777777" w:rsidR="005353B6" w:rsidRDefault="00C7091A">
            <w:pPr>
              <w:widowControl/>
              <w:jc w:val="left"/>
              <w:rPr>
                <w:rFonts w:ascii="宋体" w:hAnsi="宋体" w:cs="宋体"/>
                <w:kern w:val="0"/>
              </w:rPr>
            </w:pPr>
            <w:r>
              <w:rPr>
                <w:rFonts w:ascii="宋体" w:hAnsi="宋体" w:cs="宋体" w:hint="eastAsia"/>
                <w:kern w:val="0"/>
              </w:rPr>
              <w:t>职业素养开发与训练（李纯青）</w:t>
            </w:r>
          </w:p>
        </w:tc>
        <w:tc>
          <w:tcPr>
            <w:tcW w:w="774" w:type="dxa"/>
            <w:shd w:val="clear" w:color="000000" w:fill="FFFFFF"/>
            <w:vAlign w:val="center"/>
          </w:tcPr>
          <w:p w14:paraId="22656491" w14:textId="77777777" w:rsidR="005353B6" w:rsidRDefault="00C7091A">
            <w:pPr>
              <w:jc w:val="center"/>
              <w:rPr>
                <w:rFonts w:ascii="宋体"/>
              </w:rPr>
            </w:pPr>
            <w:r>
              <w:rPr>
                <w:rFonts w:ascii="宋体"/>
              </w:rPr>
              <w:t>10487</w:t>
            </w:r>
          </w:p>
        </w:tc>
        <w:tc>
          <w:tcPr>
            <w:tcW w:w="4340" w:type="dxa"/>
            <w:shd w:val="clear" w:color="000000" w:fill="FFFFFF"/>
            <w:vAlign w:val="center"/>
          </w:tcPr>
          <w:p w14:paraId="26CFDB41" w14:textId="77777777" w:rsidR="005353B6" w:rsidRDefault="00C7091A">
            <w:pPr>
              <w:widowControl/>
              <w:jc w:val="left"/>
              <w:rPr>
                <w:rFonts w:ascii="宋体" w:hAnsi="宋体" w:cs="宋体"/>
                <w:kern w:val="0"/>
              </w:rPr>
            </w:pPr>
            <w:r>
              <w:rPr>
                <w:rFonts w:ascii="宋体" w:hAnsi="宋体" w:cs="宋体" w:hint="eastAsia"/>
                <w:kern w:val="0"/>
              </w:rPr>
              <w:t>#教师德法修为与教学危机管理(冯瑞刚)</w:t>
            </w:r>
          </w:p>
        </w:tc>
      </w:tr>
      <w:tr w:rsidR="005353B6" w14:paraId="13E95627" w14:textId="77777777">
        <w:trPr>
          <w:cantSplit/>
          <w:trHeight w:val="504"/>
          <w:jc w:val="center"/>
        </w:trPr>
        <w:tc>
          <w:tcPr>
            <w:tcW w:w="9471" w:type="dxa"/>
            <w:gridSpan w:val="4"/>
            <w:shd w:val="clear" w:color="000000" w:fill="FFFFFF"/>
            <w:vAlign w:val="center"/>
          </w:tcPr>
          <w:p w14:paraId="1D8859DF" w14:textId="77777777" w:rsidR="005353B6" w:rsidRDefault="00C7091A">
            <w:pPr>
              <w:widowControl/>
              <w:jc w:val="center"/>
              <w:rPr>
                <w:rFonts w:ascii="宋体" w:hAnsi="宋体"/>
                <w:b/>
              </w:rPr>
            </w:pPr>
            <w:r>
              <w:rPr>
                <w:rFonts w:ascii="宋体" w:hAnsi="宋体" w:hint="eastAsia"/>
                <w:b/>
              </w:rPr>
              <w:t>时政解读（150）</w:t>
            </w:r>
          </w:p>
          <w:p w14:paraId="12EC724B" w14:textId="77777777" w:rsidR="005353B6" w:rsidRDefault="00C7091A">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5353B6" w14:paraId="0D64DCFC" w14:textId="77777777">
        <w:trPr>
          <w:cantSplit/>
          <w:trHeight w:val="642"/>
          <w:jc w:val="center"/>
        </w:trPr>
        <w:tc>
          <w:tcPr>
            <w:tcW w:w="774" w:type="dxa"/>
            <w:shd w:val="clear" w:color="000000" w:fill="FFFFFF"/>
            <w:vAlign w:val="center"/>
          </w:tcPr>
          <w:p w14:paraId="799AE4C4" w14:textId="77777777" w:rsidR="005353B6" w:rsidRDefault="00C7091A">
            <w:pPr>
              <w:jc w:val="center"/>
              <w:rPr>
                <w:rFonts w:ascii="宋体" w:hAnsi="宋体"/>
              </w:rPr>
            </w:pPr>
            <w:r>
              <w:rPr>
                <w:rFonts w:ascii="宋体" w:hAnsi="宋体" w:hint="eastAsia"/>
              </w:rPr>
              <w:t>10043</w:t>
            </w:r>
          </w:p>
        </w:tc>
        <w:tc>
          <w:tcPr>
            <w:tcW w:w="3583" w:type="dxa"/>
            <w:shd w:val="clear" w:color="000000" w:fill="FFFFFF"/>
            <w:vAlign w:val="center"/>
          </w:tcPr>
          <w:p w14:paraId="464721CC" w14:textId="77777777" w:rsidR="005353B6" w:rsidRDefault="00C7091A">
            <w:pPr>
              <w:rPr>
                <w:rFonts w:ascii="宋体" w:hAnsi="宋体" w:cs="宋体"/>
                <w:color w:val="000000"/>
                <w:kern w:val="0"/>
              </w:rPr>
            </w:pPr>
            <w:r>
              <w:rPr>
                <w:rFonts w:ascii="宋体" w:hAnsi="宋体" w:cs="宋体" w:hint="eastAsia"/>
                <w:color w:val="000000"/>
                <w:kern w:val="0"/>
              </w:rPr>
              <w:t>“一带一路”与建设海洋强国（杨毅）</w:t>
            </w:r>
          </w:p>
        </w:tc>
        <w:tc>
          <w:tcPr>
            <w:tcW w:w="774" w:type="dxa"/>
            <w:shd w:val="clear" w:color="000000" w:fill="FFFFFF"/>
            <w:vAlign w:val="center"/>
          </w:tcPr>
          <w:p w14:paraId="31E86CD9" w14:textId="77777777" w:rsidR="005353B6" w:rsidRDefault="00C7091A">
            <w:pPr>
              <w:jc w:val="center"/>
              <w:rPr>
                <w:rFonts w:ascii="宋体" w:hAnsi="宋体"/>
              </w:rPr>
            </w:pPr>
            <w:r>
              <w:rPr>
                <w:rFonts w:ascii="宋体" w:hAnsi="宋体" w:hint="eastAsia"/>
              </w:rPr>
              <w:t>10060</w:t>
            </w:r>
          </w:p>
        </w:tc>
        <w:tc>
          <w:tcPr>
            <w:tcW w:w="4340" w:type="dxa"/>
            <w:shd w:val="clear" w:color="000000" w:fill="FFFFFF"/>
            <w:vAlign w:val="center"/>
          </w:tcPr>
          <w:p w14:paraId="3CA47D3A" w14:textId="77777777" w:rsidR="005353B6" w:rsidRDefault="00C7091A">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5353B6" w14:paraId="3C595062" w14:textId="77777777">
        <w:trPr>
          <w:cantSplit/>
          <w:trHeight w:val="642"/>
          <w:jc w:val="center"/>
        </w:trPr>
        <w:tc>
          <w:tcPr>
            <w:tcW w:w="774" w:type="dxa"/>
            <w:shd w:val="clear" w:color="000000" w:fill="FFFFFF"/>
            <w:vAlign w:val="center"/>
          </w:tcPr>
          <w:p w14:paraId="717E6AE3" w14:textId="77777777" w:rsidR="005353B6" w:rsidRDefault="00C7091A">
            <w:pPr>
              <w:jc w:val="center"/>
              <w:rPr>
                <w:rFonts w:ascii="宋体" w:hAnsi="宋体"/>
              </w:rPr>
            </w:pPr>
            <w:r>
              <w:rPr>
                <w:rFonts w:ascii="宋体" w:hAnsi="宋体" w:hint="eastAsia"/>
              </w:rPr>
              <w:t>10044</w:t>
            </w:r>
          </w:p>
        </w:tc>
        <w:tc>
          <w:tcPr>
            <w:tcW w:w="3583" w:type="dxa"/>
            <w:shd w:val="clear" w:color="000000" w:fill="FFFFFF"/>
            <w:vAlign w:val="center"/>
          </w:tcPr>
          <w:p w14:paraId="19D78146" w14:textId="77777777" w:rsidR="005353B6" w:rsidRDefault="00C7091A">
            <w:pPr>
              <w:rPr>
                <w:rFonts w:ascii="宋体" w:hAnsi="宋体" w:cs="宋体"/>
                <w:color w:val="000000"/>
                <w:kern w:val="0"/>
              </w:rPr>
            </w:pPr>
            <w:r>
              <w:rPr>
                <w:rFonts w:ascii="宋体" w:hAnsi="宋体" w:cs="宋体" w:hint="eastAsia"/>
                <w:color w:val="000000"/>
                <w:kern w:val="0"/>
              </w:rPr>
              <w:t>经济全球化与“一带一路”（何茂春）</w:t>
            </w:r>
          </w:p>
        </w:tc>
        <w:tc>
          <w:tcPr>
            <w:tcW w:w="774" w:type="dxa"/>
            <w:shd w:val="clear" w:color="000000" w:fill="FFFFFF"/>
            <w:vAlign w:val="center"/>
          </w:tcPr>
          <w:p w14:paraId="7B87292D" w14:textId="77777777" w:rsidR="005353B6" w:rsidRDefault="00C7091A">
            <w:pPr>
              <w:jc w:val="center"/>
              <w:rPr>
                <w:rFonts w:ascii="宋体" w:hAnsi="宋体"/>
              </w:rPr>
            </w:pPr>
            <w:r>
              <w:rPr>
                <w:rFonts w:ascii="宋体" w:hAnsi="宋体" w:hint="eastAsia"/>
              </w:rPr>
              <w:t>10061</w:t>
            </w:r>
          </w:p>
        </w:tc>
        <w:tc>
          <w:tcPr>
            <w:tcW w:w="4340" w:type="dxa"/>
            <w:shd w:val="clear" w:color="000000" w:fill="FFFFFF"/>
            <w:vAlign w:val="center"/>
          </w:tcPr>
          <w:p w14:paraId="0B439FE2" w14:textId="77777777" w:rsidR="005353B6" w:rsidRDefault="00C7091A">
            <w:pPr>
              <w:rPr>
                <w:rFonts w:ascii="宋体" w:hAnsi="宋体" w:cs="宋体"/>
                <w:color w:val="000000"/>
                <w:kern w:val="0"/>
              </w:rPr>
            </w:pPr>
            <w:r>
              <w:rPr>
                <w:rFonts w:ascii="宋体" w:hAnsi="宋体" w:cs="宋体" w:hint="eastAsia"/>
                <w:color w:val="000000"/>
                <w:kern w:val="0"/>
              </w:rPr>
              <w:t>供给侧的调整政策与改革（周天勇）</w:t>
            </w:r>
          </w:p>
        </w:tc>
      </w:tr>
      <w:tr w:rsidR="005353B6" w14:paraId="10654F43" w14:textId="77777777">
        <w:trPr>
          <w:cantSplit/>
          <w:trHeight w:val="642"/>
          <w:jc w:val="center"/>
        </w:trPr>
        <w:tc>
          <w:tcPr>
            <w:tcW w:w="774" w:type="dxa"/>
            <w:shd w:val="clear" w:color="000000" w:fill="FFFFFF"/>
            <w:vAlign w:val="center"/>
          </w:tcPr>
          <w:p w14:paraId="496D8AAE" w14:textId="77777777" w:rsidR="005353B6" w:rsidRDefault="00C7091A">
            <w:pPr>
              <w:jc w:val="center"/>
              <w:rPr>
                <w:rFonts w:ascii="宋体" w:hAnsi="宋体"/>
              </w:rPr>
            </w:pPr>
            <w:r>
              <w:rPr>
                <w:rFonts w:ascii="宋体" w:hAnsi="宋体" w:hint="eastAsia"/>
              </w:rPr>
              <w:t>10045</w:t>
            </w:r>
          </w:p>
        </w:tc>
        <w:tc>
          <w:tcPr>
            <w:tcW w:w="3583" w:type="dxa"/>
            <w:shd w:val="clear" w:color="000000" w:fill="FFFFFF"/>
            <w:vAlign w:val="center"/>
          </w:tcPr>
          <w:p w14:paraId="0A6E0F34" w14:textId="77777777" w:rsidR="005353B6" w:rsidRDefault="00C7091A">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74" w:type="dxa"/>
            <w:shd w:val="clear" w:color="000000" w:fill="FFFFFF"/>
            <w:vAlign w:val="center"/>
          </w:tcPr>
          <w:p w14:paraId="3B49F723" w14:textId="77777777" w:rsidR="005353B6" w:rsidRDefault="00C7091A">
            <w:pPr>
              <w:jc w:val="center"/>
              <w:rPr>
                <w:rFonts w:ascii="宋体" w:hAnsi="宋体"/>
              </w:rPr>
            </w:pPr>
            <w:r>
              <w:rPr>
                <w:rFonts w:ascii="宋体" w:hAnsi="宋体" w:hint="eastAsia"/>
              </w:rPr>
              <w:t>10062</w:t>
            </w:r>
          </w:p>
        </w:tc>
        <w:tc>
          <w:tcPr>
            <w:tcW w:w="4340" w:type="dxa"/>
            <w:shd w:val="clear" w:color="000000" w:fill="FFFFFF"/>
            <w:vAlign w:val="center"/>
          </w:tcPr>
          <w:p w14:paraId="1F9ACADD" w14:textId="77777777" w:rsidR="005353B6" w:rsidRDefault="00C7091A">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5353B6" w14:paraId="5936DF11" w14:textId="77777777">
        <w:trPr>
          <w:cantSplit/>
          <w:trHeight w:val="642"/>
          <w:jc w:val="center"/>
        </w:trPr>
        <w:tc>
          <w:tcPr>
            <w:tcW w:w="774" w:type="dxa"/>
            <w:shd w:val="clear" w:color="000000" w:fill="FFFFFF"/>
            <w:vAlign w:val="center"/>
          </w:tcPr>
          <w:p w14:paraId="199E820D" w14:textId="77777777" w:rsidR="005353B6" w:rsidRDefault="00C7091A">
            <w:pPr>
              <w:jc w:val="center"/>
              <w:rPr>
                <w:rFonts w:ascii="宋体" w:hAnsi="宋体"/>
              </w:rPr>
            </w:pPr>
            <w:r>
              <w:rPr>
                <w:rFonts w:ascii="宋体" w:hAnsi="宋体" w:hint="eastAsia"/>
              </w:rPr>
              <w:t>10046</w:t>
            </w:r>
          </w:p>
        </w:tc>
        <w:tc>
          <w:tcPr>
            <w:tcW w:w="3583" w:type="dxa"/>
            <w:shd w:val="clear" w:color="000000" w:fill="FFFFFF"/>
            <w:vAlign w:val="center"/>
          </w:tcPr>
          <w:p w14:paraId="70EFF5DA" w14:textId="77777777" w:rsidR="005353B6" w:rsidRDefault="00C7091A">
            <w:pPr>
              <w:rPr>
                <w:rFonts w:ascii="宋体" w:hAnsi="宋体" w:cs="宋体"/>
                <w:color w:val="000000"/>
                <w:kern w:val="0"/>
              </w:rPr>
            </w:pPr>
            <w:r>
              <w:rPr>
                <w:rFonts w:ascii="宋体" w:hAnsi="宋体" w:cs="宋体" w:hint="eastAsia"/>
                <w:color w:val="000000"/>
                <w:kern w:val="0"/>
              </w:rPr>
              <w:t>“一带一路”构想的安全战略效应（彭光谦）</w:t>
            </w:r>
          </w:p>
        </w:tc>
        <w:tc>
          <w:tcPr>
            <w:tcW w:w="774" w:type="dxa"/>
            <w:shd w:val="clear" w:color="000000" w:fill="FFFFFF"/>
            <w:vAlign w:val="center"/>
          </w:tcPr>
          <w:p w14:paraId="40B790D3" w14:textId="77777777" w:rsidR="005353B6" w:rsidRDefault="00C7091A">
            <w:pPr>
              <w:jc w:val="center"/>
              <w:rPr>
                <w:rFonts w:ascii="宋体" w:hAnsi="宋体"/>
              </w:rPr>
            </w:pPr>
            <w:r>
              <w:rPr>
                <w:rFonts w:ascii="宋体" w:hAnsi="宋体" w:hint="eastAsia"/>
              </w:rPr>
              <w:t>10063</w:t>
            </w:r>
          </w:p>
        </w:tc>
        <w:tc>
          <w:tcPr>
            <w:tcW w:w="4340" w:type="dxa"/>
            <w:shd w:val="clear" w:color="000000" w:fill="FFFFFF"/>
            <w:vAlign w:val="center"/>
          </w:tcPr>
          <w:p w14:paraId="5D3BC664" w14:textId="77777777" w:rsidR="005353B6" w:rsidRDefault="00C7091A">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5353B6" w14:paraId="74C0F839" w14:textId="77777777">
        <w:trPr>
          <w:cantSplit/>
          <w:trHeight w:val="642"/>
          <w:jc w:val="center"/>
        </w:trPr>
        <w:tc>
          <w:tcPr>
            <w:tcW w:w="774" w:type="dxa"/>
            <w:shd w:val="clear" w:color="000000" w:fill="FFFFFF"/>
            <w:vAlign w:val="center"/>
          </w:tcPr>
          <w:p w14:paraId="291868DE" w14:textId="77777777" w:rsidR="005353B6" w:rsidRDefault="00C7091A">
            <w:pPr>
              <w:jc w:val="center"/>
              <w:rPr>
                <w:rFonts w:ascii="宋体" w:hAnsi="宋体"/>
              </w:rPr>
            </w:pPr>
            <w:r>
              <w:rPr>
                <w:rFonts w:ascii="宋体" w:hAnsi="宋体" w:hint="eastAsia"/>
              </w:rPr>
              <w:t>10047</w:t>
            </w:r>
          </w:p>
        </w:tc>
        <w:tc>
          <w:tcPr>
            <w:tcW w:w="3583" w:type="dxa"/>
            <w:shd w:val="clear" w:color="000000" w:fill="FFFFFF"/>
            <w:vAlign w:val="center"/>
          </w:tcPr>
          <w:p w14:paraId="287BD063" w14:textId="77777777" w:rsidR="005353B6" w:rsidRDefault="00C7091A">
            <w:pPr>
              <w:rPr>
                <w:rFonts w:ascii="宋体" w:hAnsi="宋体" w:cs="宋体"/>
                <w:color w:val="000000"/>
                <w:kern w:val="0"/>
              </w:rPr>
            </w:pPr>
            <w:r>
              <w:rPr>
                <w:rFonts w:ascii="宋体" w:hAnsi="宋体" w:cs="宋体" w:hint="eastAsia"/>
                <w:color w:val="000000"/>
                <w:kern w:val="0"/>
              </w:rPr>
              <w:t>“一带一路”打开“筑梦空间”（张蕴岭）</w:t>
            </w:r>
          </w:p>
        </w:tc>
        <w:tc>
          <w:tcPr>
            <w:tcW w:w="774" w:type="dxa"/>
            <w:shd w:val="clear" w:color="000000" w:fill="FFFFFF"/>
            <w:vAlign w:val="center"/>
          </w:tcPr>
          <w:p w14:paraId="30F6213C" w14:textId="77777777" w:rsidR="005353B6" w:rsidRDefault="00C7091A">
            <w:pPr>
              <w:jc w:val="center"/>
              <w:rPr>
                <w:rFonts w:ascii="宋体" w:hAnsi="宋体"/>
              </w:rPr>
            </w:pPr>
            <w:r>
              <w:rPr>
                <w:rFonts w:ascii="宋体" w:hAnsi="宋体" w:hint="eastAsia"/>
              </w:rPr>
              <w:t>10064</w:t>
            </w:r>
          </w:p>
        </w:tc>
        <w:tc>
          <w:tcPr>
            <w:tcW w:w="4340" w:type="dxa"/>
            <w:shd w:val="clear" w:color="000000" w:fill="FFFFFF"/>
            <w:vAlign w:val="center"/>
          </w:tcPr>
          <w:p w14:paraId="6D65C845" w14:textId="77777777" w:rsidR="005353B6" w:rsidRDefault="00C7091A">
            <w:pPr>
              <w:rPr>
                <w:rFonts w:ascii="宋体" w:hAnsi="宋体" w:cs="宋体"/>
                <w:color w:val="000000"/>
                <w:kern w:val="0"/>
              </w:rPr>
            </w:pPr>
            <w:r>
              <w:rPr>
                <w:rFonts w:ascii="宋体" w:hAnsi="宋体" w:cs="宋体" w:hint="eastAsia"/>
                <w:color w:val="000000"/>
                <w:kern w:val="0"/>
              </w:rPr>
              <w:t>坚持开放发展（张建平）</w:t>
            </w:r>
          </w:p>
        </w:tc>
      </w:tr>
      <w:tr w:rsidR="005353B6" w14:paraId="29C58A40" w14:textId="77777777">
        <w:trPr>
          <w:cantSplit/>
          <w:trHeight w:val="642"/>
          <w:jc w:val="center"/>
        </w:trPr>
        <w:tc>
          <w:tcPr>
            <w:tcW w:w="774" w:type="dxa"/>
            <w:shd w:val="clear" w:color="000000" w:fill="FFFFFF"/>
            <w:vAlign w:val="center"/>
          </w:tcPr>
          <w:p w14:paraId="29FF97F9" w14:textId="77777777" w:rsidR="005353B6" w:rsidRDefault="00C7091A">
            <w:pPr>
              <w:jc w:val="center"/>
              <w:rPr>
                <w:rFonts w:ascii="宋体" w:hAnsi="宋体"/>
              </w:rPr>
            </w:pPr>
            <w:r>
              <w:rPr>
                <w:rFonts w:ascii="宋体" w:hAnsi="宋体" w:hint="eastAsia"/>
              </w:rPr>
              <w:lastRenderedPageBreak/>
              <w:t>10048</w:t>
            </w:r>
          </w:p>
        </w:tc>
        <w:tc>
          <w:tcPr>
            <w:tcW w:w="3583" w:type="dxa"/>
            <w:shd w:val="clear" w:color="000000" w:fill="FFFFFF"/>
            <w:vAlign w:val="center"/>
          </w:tcPr>
          <w:p w14:paraId="4D75E946" w14:textId="77777777" w:rsidR="005353B6" w:rsidRDefault="00C7091A">
            <w:pPr>
              <w:rPr>
                <w:rFonts w:ascii="宋体" w:hAnsi="宋体" w:cs="宋体"/>
                <w:color w:val="000000"/>
                <w:kern w:val="0"/>
              </w:rPr>
            </w:pPr>
            <w:r>
              <w:rPr>
                <w:rFonts w:ascii="宋体" w:hAnsi="宋体" w:cs="宋体" w:hint="eastAsia"/>
                <w:color w:val="000000"/>
                <w:kern w:val="0"/>
              </w:rPr>
              <w:t>“一带一路”：中央推进、地方落实的新模式（</w:t>
            </w:r>
            <w:proofErr w:type="gramStart"/>
            <w:r>
              <w:rPr>
                <w:rFonts w:ascii="宋体" w:hAnsi="宋体" w:cs="宋体" w:hint="eastAsia"/>
                <w:color w:val="000000"/>
                <w:kern w:val="0"/>
              </w:rPr>
              <w:t>翟</w:t>
            </w:r>
            <w:proofErr w:type="gramEnd"/>
            <w:r>
              <w:rPr>
                <w:rFonts w:ascii="宋体" w:hAnsi="宋体" w:cs="宋体" w:hint="eastAsia"/>
                <w:color w:val="000000"/>
                <w:kern w:val="0"/>
              </w:rPr>
              <w:t>崑）</w:t>
            </w:r>
          </w:p>
        </w:tc>
        <w:tc>
          <w:tcPr>
            <w:tcW w:w="774" w:type="dxa"/>
            <w:shd w:val="clear" w:color="000000" w:fill="FFFFFF"/>
            <w:vAlign w:val="center"/>
          </w:tcPr>
          <w:p w14:paraId="3F82F6A6" w14:textId="77777777" w:rsidR="005353B6" w:rsidRDefault="00C7091A">
            <w:pPr>
              <w:jc w:val="center"/>
              <w:rPr>
                <w:rFonts w:ascii="宋体" w:hAnsi="宋体"/>
              </w:rPr>
            </w:pPr>
            <w:r>
              <w:rPr>
                <w:rFonts w:ascii="宋体" w:hAnsi="宋体" w:hint="eastAsia"/>
              </w:rPr>
              <w:t>10065</w:t>
            </w:r>
          </w:p>
        </w:tc>
        <w:tc>
          <w:tcPr>
            <w:tcW w:w="4340" w:type="dxa"/>
            <w:shd w:val="clear" w:color="000000" w:fill="FFFFFF"/>
            <w:vAlign w:val="center"/>
          </w:tcPr>
          <w:p w14:paraId="1E3D1E71" w14:textId="77777777" w:rsidR="005353B6" w:rsidRDefault="00C7091A">
            <w:pPr>
              <w:rPr>
                <w:rFonts w:ascii="宋体" w:hAnsi="宋体" w:cs="宋体"/>
                <w:color w:val="000000"/>
                <w:kern w:val="0"/>
              </w:rPr>
            </w:pPr>
            <w:r>
              <w:rPr>
                <w:rFonts w:ascii="宋体" w:hAnsi="宋体" w:cs="宋体" w:hint="eastAsia"/>
                <w:color w:val="000000"/>
                <w:kern w:val="0"/>
              </w:rPr>
              <w:t>牢固树立和切实贯彻五大发展理念（范文）</w:t>
            </w:r>
          </w:p>
        </w:tc>
      </w:tr>
      <w:tr w:rsidR="005353B6" w14:paraId="2D7080D6" w14:textId="77777777">
        <w:trPr>
          <w:cantSplit/>
          <w:trHeight w:val="642"/>
          <w:jc w:val="center"/>
        </w:trPr>
        <w:tc>
          <w:tcPr>
            <w:tcW w:w="774" w:type="dxa"/>
            <w:shd w:val="clear" w:color="000000" w:fill="FFFFFF"/>
            <w:vAlign w:val="center"/>
          </w:tcPr>
          <w:p w14:paraId="1A5591BE" w14:textId="77777777" w:rsidR="005353B6" w:rsidRDefault="00C7091A">
            <w:pPr>
              <w:jc w:val="center"/>
              <w:rPr>
                <w:rFonts w:ascii="宋体" w:hAnsi="宋体"/>
              </w:rPr>
            </w:pPr>
            <w:r>
              <w:rPr>
                <w:rFonts w:ascii="宋体" w:hAnsi="宋体" w:hint="eastAsia"/>
              </w:rPr>
              <w:t>10052</w:t>
            </w:r>
          </w:p>
        </w:tc>
        <w:tc>
          <w:tcPr>
            <w:tcW w:w="3583" w:type="dxa"/>
            <w:shd w:val="clear" w:color="000000" w:fill="FFFFFF"/>
            <w:vAlign w:val="center"/>
          </w:tcPr>
          <w:p w14:paraId="5FC4ED5B" w14:textId="77777777" w:rsidR="005353B6" w:rsidRDefault="00C7091A">
            <w:pPr>
              <w:rPr>
                <w:rFonts w:ascii="宋体" w:hAnsi="宋体" w:cs="宋体"/>
                <w:color w:val="000000"/>
                <w:kern w:val="0"/>
              </w:rPr>
            </w:pPr>
            <w:r>
              <w:rPr>
                <w:rFonts w:ascii="宋体" w:hAnsi="宋体" w:cs="宋体" w:hint="eastAsia"/>
                <w:color w:val="000000"/>
                <w:kern w:val="0"/>
              </w:rPr>
              <w:t>建设美丽中国（唐珂）</w:t>
            </w:r>
          </w:p>
        </w:tc>
        <w:tc>
          <w:tcPr>
            <w:tcW w:w="774" w:type="dxa"/>
            <w:shd w:val="clear" w:color="000000" w:fill="FFFFFF"/>
            <w:vAlign w:val="center"/>
          </w:tcPr>
          <w:p w14:paraId="20D292E7" w14:textId="77777777" w:rsidR="005353B6" w:rsidRDefault="00C7091A">
            <w:pPr>
              <w:jc w:val="center"/>
              <w:rPr>
                <w:rFonts w:ascii="宋体" w:hAnsi="宋体"/>
              </w:rPr>
            </w:pPr>
            <w:r>
              <w:rPr>
                <w:rFonts w:ascii="宋体" w:hAnsi="宋体" w:hint="eastAsia"/>
              </w:rPr>
              <w:t>10066</w:t>
            </w:r>
          </w:p>
        </w:tc>
        <w:tc>
          <w:tcPr>
            <w:tcW w:w="4340" w:type="dxa"/>
            <w:shd w:val="clear" w:color="000000" w:fill="FFFFFF"/>
            <w:vAlign w:val="center"/>
          </w:tcPr>
          <w:p w14:paraId="495A6F66" w14:textId="77777777" w:rsidR="005353B6" w:rsidRDefault="00C7091A">
            <w:pPr>
              <w:rPr>
                <w:rFonts w:ascii="宋体" w:hAnsi="宋体" w:cs="宋体"/>
                <w:color w:val="000000"/>
                <w:kern w:val="0"/>
              </w:rPr>
            </w:pPr>
            <w:proofErr w:type="gramStart"/>
            <w:r>
              <w:rPr>
                <w:rFonts w:ascii="宋体" w:hAnsi="宋体" w:cs="宋体" w:hint="eastAsia"/>
                <w:color w:val="000000"/>
                <w:kern w:val="0"/>
              </w:rPr>
              <w:t>践行</w:t>
            </w:r>
            <w:proofErr w:type="gramEnd"/>
            <w:r>
              <w:rPr>
                <w:rFonts w:ascii="宋体" w:hAnsi="宋体" w:cs="宋体" w:hint="eastAsia"/>
                <w:color w:val="000000"/>
                <w:kern w:val="0"/>
              </w:rPr>
              <w:t>创新发展理念 实施创新驱动发展战略（许正中）</w:t>
            </w:r>
          </w:p>
        </w:tc>
      </w:tr>
      <w:tr w:rsidR="005353B6" w14:paraId="16056E5A" w14:textId="77777777">
        <w:trPr>
          <w:cantSplit/>
          <w:trHeight w:val="642"/>
          <w:jc w:val="center"/>
        </w:trPr>
        <w:tc>
          <w:tcPr>
            <w:tcW w:w="774" w:type="dxa"/>
            <w:shd w:val="clear" w:color="000000" w:fill="FFFFFF"/>
            <w:vAlign w:val="center"/>
          </w:tcPr>
          <w:p w14:paraId="500B50FB" w14:textId="77777777" w:rsidR="005353B6" w:rsidRDefault="00C7091A">
            <w:pPr>
              <w:jc w:val="center"/>
              <w:rPr>
                <w:rFonts w:ascii="宋体" w:hAnsi="宋体"/>
              </w:rPr>
            </w:pPr>
            <w:r>
              <w:rPr>
                <w:rFonts w:ascii="宋体" w:hAnsi="宋体" w:hint="eastAsia"/>
              </w:rPr>
              <w:t>10053</w:t>
            </w:r>
          </w:p>
        </w:tc>
        <w:tc>
          <w:tcPr>
            <w:tcW w:w="3583" w:type="dxa"/>
            <w:shd w:val="clear" w:color="000000" w:fill="FFFFFF"/>
            <w:vAlign w:val="center"/>
          </w:tcPr>
          <w:p w14:paraId="5D2E92B6" w14:textId="77777777" w:rsidR="005353B6" w:rsidRDefault="00C7091A">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74" w:type="dxa"/>
            <w:shd w:val="clear" w:color="000000" w:fill="FFFFFF"/>
            <w:vAlign w:val="center"/>
          </w:tcPr>
          <w:p w14:paraId="5EBF2EAD" w14:textId="77777777" w:rsidR="005353B6" w:rsidRDefault="00C7091A">
            <w:pPr>
              <w:jc w:val="center"/>
              <w:rPr>
                <w:rFonts w:ascii="宋体" w:hAnsi="宋体"/>
              </w:rPr>
            </w:pPr>
            <w:r>
              <w:rPr>
                <w:rFonts w:ascii="宋体" w:hAnsi="宋体" w:hint="eastAsia"/>
              </w:rPr>
              <w:t>10087</w:t>
            </w:r>
          </w:p>
        </w:tc>
        <w:tc>
          <w:tcPr>
            <w:tcW w:w="4340" w:type="dxa"/>
            <w:shd w:val="clear" w:color="000000" w:fill="FFFFFF"/>
            <w:vAlign w:val="center"/>
          </w:tcPr>
          <w:p w14:paraId="676E8587" w14:textId="77777777" w:rsidR="005353B6" w:rsidRDefault="00C7091A">
            <w:pPr>
              <w:rPr>
                <w:rFonts w:ascii="宋体" w:hAnsi="宋体" w:cs="宋体"/>
                <w:color w:val="000000"/>
                <w:kern w:val="0"/>
              </w:rPr>
            </w:pPr>
            <w:r>
              <w:rPr>
                <w:rFonts w:ascii="宋体" w:hAnsi="宋体" w:cs="宋体" w:hint="eastAsia"/>
                <w:color w:val="000000"/>
                <w:kern w:val="0"/>
              </w:rPr>
              <w:t>人口政策调整与供给侧改革（周天勇）</w:t>
            </w:r>
          </w:p>
        </w:tc>
      </w:tr>
      <w:tr w:rsidR="005353B6" w14:paraId="4DECC7A9" w14:textId="77777777">
        <w:trPr>
          <w:cantSplit/>
          <w:trHeight w:val="642"/>
          <w:jc w:val="center"/>
        </w:trPr>
        <w:tc>
          <w:tcPr>
            <w:tcW w:w="774" w:type="dxa"/>
            <w:shd w:val="clear" w:color="000000" w:fill="FFFFFF"/>
            <w:vAlign w:val="center"/>
          </w:tcPr>
          <w:p w14:paraId="69673228" w14:textId="77777777" w:rsidR="005353B6" w:rsidRDefault="00C7091A">
            <w:pPr>
              <w:jc w:val="center"/>
              <w:rPr>
                <w:rFonts w:ascii="宋体" w:hAnsi="宋体"/>
              </w:rPr>
            </w:pPr>
            <w:r>
              <w:rPr>
                <w:rFonts w:ascii="宋体" w:hAnsi="宋体" w:hint="eastAsia"/>
              </w:rPr>
              <w:t>10054</w:t>
            </w:r>
          </w:p>
        </w:tc>
        <w:tc>
          <w:tcPr>
            <w:tcW w:w="3583" w:type="dxa"/>
            <w:shd w:val="clear" w:color="000000" w:fill="FFFFFF"/>
            <w:vAlign w:val="center"/>
          </w:tcPr>
          <w:p w14:paraId="36FC22F7" w14:textId="77777777" w:rsidR="005353B6" w:rsidRDefault="00C7091A">
            <w:pPr>
              <w:rPr>
                <w:rFonts w:ascii="宋体" w:hAnsi="宋体" w:cs="宋体"/>
                <w:color w:val="000000"/>
                <w:kern w:val="0"/>
              </w:rPr>
            </w:pPr>
            <w:r>
              <w:rPr>
                <w:rFonts w:ascii="宋体" w:hAnsi="宋体" w:cs="宋体" w:hint="eastAsia"/>
                <w:color w:val="000000"/>
                <w:kern w:val="0"/>
              </w:rPr>
              <w:t>文化创新与文化强国建设（祁述裕）</w:t>
            </w:r>
          </w:p>
        </w:tc>
        <w:tc>
          <w:tcPr>
            <w:tcW w:w="774" w:type="dxa"/>
            <w:shd w:val="clear" w:color="000000" w:fill="FFFFFF"/>
            <w:vAlign w:val="center"/>
          </w:tcPr>
          <w:p w14:paraId="01D62FEE" w14:textId="77777777" w:rsidR="005353B6" w:rsidRDefault="00C7091A">
            <w:pPr>
              <w:jc w:val="center"/>
              <w:rPr>
                <w:rFonts w:ascii="宋体" w:hAnsi="宋体"/>
              </w:rPr>
            </w:pPr>
            <w:r>
              <w:rPr>
                <w:rFonts w:ascii="宋体" w:hAnsi="宋体" w:hint="eastAsia"/>
              </w:rPr>
              <w:t>10088</w:t>
            </w:r>
          </w:p>
        </w:tc>
        <w:tc>
          <w:tcPr>
            <w:tcW w:w="4340" w:type="dxa"/>
            <w:shd w:val="clear" w:color="000000" w:fill="FFFFFF"/>
            <w:vAlign w:val="center"/>
          </w:tcPr>
          <w:p w14:paraId="10F97AE8" w14:textId="77777777" w:rsidR="005353B6" w:rsidRDefault="00C7091A">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5353B6" w14:paraId="514C2A82" w14:textId="77777777">
        <w:trPr>
          <w:cantSplit/>
          <w:trHeight w:val="642"/>
          <w:jc w:val="center"/>
        </w:trPr>
        <w:tc>
          <w:tcPr>
            <w:tcW w:w="774" w:type="dxa"/>
            <w:shd w:val="clear" w:color="000000" w:fill="FFFFFF"/>
            <w:vAlign w:val="center"/>
          </w:tcPr>
          <w:p w14:paraId="0FB483C7" w14:textId="77777777" w:rsidR="005353B6" w:rsidRDefault="00C7091A">
            <w:pPr>
              <w:jc w:val="center"/>
              <w:rPr>
                <w:rFonts w:ascii="宋体" w:hAnsi="宋体"/>
              </w:rPr>
            </w:pPr>
            <w:r>
              <w:rPr>
                <w:rFonts w:ascii="宋体" w:hAnsi="宋体" w:hint="eastAsia"/>
              </w:rPr>
              <w:t>10055</w:t>
            </w:r>
          </w:p>
        </w:tc>
        <w:tc>
          <w:tcPr>
            <w:tcW w:w="3583" w:type="dxa"/>
            <w:shd w:val="clear" w:color="000000" w:fill="FFFFFF"/>
            <w:vAlign w:val="center"/>
          </w:tcPr>
          <w:p w14:paraId="1B30138E" w14:textId="77777777" w:rsidR="005353B6" w:rsidRDefault="00C7091A">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74" w:type="dxa"/>
            <w:shd w:val="clear" w:color="000000" w:fill="FFFFFF"/>
            <w:vAlign w:val="center"/>
          </w:tcPr>
          <w:p w14:paraId="1E6AF326" w14:textId="77777777" w:rsidR="005353B6" w:rsidRDefault="00C7091A">
            <w:pPr>
              <w:jc w:val="center"/>
              <w:rPr>
                <w:rFonts w:ascii="宋体" w:hAnsi="宋体"/>
              </w:rPr>
            </w:pPr>
            <w:r>
              <w:rPr>
                <w:rFonts w:ascii="宋体" w:hAnsi="宋体" w:hint="eastAsia"/>
              </w:rPr>
              <w:t>10089</w:t>
            </w:r>
          </w:p>
        </w:tc>
        <w:tc>
          <w:tcPr>
            <w:tcW w:w="4340" w:type="dxa"/>
            <w:shd w:val="clear" w:color="000000" w:fill="FFFFFF"/>
            <w:vAlign w:val="center"/>
          </w:tcPr>
          <w:p w14:paraId="07FEB400" w14:textId="77777777" w:rsidR="005353B6" w:rsidRDefault="00C7091A">
            <w:pPr>
              <w:rPr>
                <w:rFonts w:ascii="宋体" w:hAnsi="宋体" w:cs="宋体"/>
                <w:color w:val="000000"/>
                <w:kern w:val="0"/>
              </w:rPr>
            </w:pPr>
            <w:r>
              <w:rPr>
                <w:rFonts w:ascii="宋体" w:hAnsi="宋体" w:cs="宋体" w:hint="eastAsia"/>
                <w:color w:val="000000"/>
                <w:kern w:val="0"/>
              </w:rPr>
              <w:t>积极推进供给侧结构性改革（宋立）</w:t>
            </w:r>
          </w:p>
        </w:tc>
      </w:tr>
      <w:tr w:rsidR="005353B6" w14:paraId="34B41514" w14:textId="77777777">
        <w:trPr>
          <w:cantSplit/>
          <w:trHeight w:val="642"/>
          <w:jc w:val="center"/>
        </w:trPr>
        <w:tc>
          <w:tcPr>
            <w:tcW w:w="774" w:type="dxa"/>
            <w:shd w:val="clear" w:color="000000" w:fill="FFFFFF"/>
            <w:vAlign w:val="center"/>
          </w:tcPr>
          <w:p w14:paraId="72079424" w14:textId="77777777" w:rsidR="005353B6" w:rsidRDefault="00C7091A">
            <w:pPr>
              <w:jc w:val="center"/>
              <w:rPr>
                <w:rFonts w:ascii="宋体" w:hAnsi="宋体"/>
              </w:rPr>
            </w:pPr>
            <w:r>
              <w:rPr>
                <w:rFonts w:ascii="宋体" w:hAnsi="宋体" w:hint="eastAsia"/>
              </w:rPr>
              <w:t>10056</w:t>
            </w:r>
          </w:p>
        </w:tc>
        <w:tc>
          <w:tcPr>
            <w:tcW w:w="3583" w:type="dxa"/>
            <w:shd w:val="clear" w:color="000000" w:fill="FFFFFF"/>
            <w:vAlign w:val="center"/>
          </w:tcPr>
          <w:p w14:paraId="27CB1DE5" w14:textId="77777777" w:rsidR="005353B6" w:rsidRDefault="00C7091A">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74" w:type="dxa"/>
            <w:shd w:val="clear" w:color="000000" w:fill="FFFFFF"/>
            <w:vAlign w:val="center"/>
          </w:tcPr>
          <w:p w14:paraId="36469490" w14:textId="77777777" w:rsidR="005353B6" w:rsidRDefault="00C7091A">
            <w:pPr>
              <w:jc w:val="center"/>
              <w:rPr>
                <w:rFonts w:ascii="宋体" w:hAnsi="宋体"/>
              </w:rPr>
            </w:pPr>
            <w:r>
              <w:rPr>
                <w:rFonts w:ascii="宋体" w:hAnsi="宋体" w:hint="eastAsia"/>
              </w:rPr>
              <w:t>10090</w:t>
            </w:r>
          </w:p>
        </w:tc>
        <w:tc>
          <w:tcPr>
            <w:tcW w:w="4340" w:type="dxa"/>
            <w:shd w:val="clear" w:color="000000" w:fill="FFFFFF"/>
            <w:vAlign w:val="center"/>
          </w:tcPr>
          <w:p w14:paraId="4CBE1EE5" w14:textId="77777777" w:rsidR="005353B6" w:rsidRDefault="00C7091A">
            <w:pPr>
              <w:rPr>
                <w:rFonts w:ascii="宋体" w:hAnsi="宋体" w:cs="宋体"/>
                <w:color w:val="000000"/>
                <w:kern w:val="0"/>
              </w:rPr>
            </w:pPr>
            <w:r>
              <w:rPr>
                <w:rFonts w:ascii="宋体" w:hAnsi="宋体" w:cs="宋体" w:hint="eastAsia"/>
                <w:color w:val="000000"/>
                <w:kern w:val="0"/>
              </w:rPr>
              <w:t>坚持“放管服”结合 助推供给侧改革（王满传）</w:t>
            </w:r>
          </w:p>
        </w:tc>
      </w:tr>
      <w:tr w:rsidR="005353B6" w14:paraId="33DA2040" w14:textId="77777777">
        <w:trPr>
          <w:cantSplit/>
          <w:trHeight w:val="642"/>
          <w:jc w:val="center"/>
        </w:trPr>
        <w:tc>
          <w:tcPr>
            <w:tcW w:w="774" w:type="dxa"/>
            <w:shd w:val="clear" w:color="000000" w:fill="FFFFFF"/>
            <w:vAlign w:val="center"/>
          </w:tcPr>
          <w:p w14:paraId="7B996A97" w14:textId="77777777" w:rsidR="005353B6" w:rsidRDefault="00C7091A">
            <w:pPr>
              <w:jc w:val="center"/>
              <w:rPr>
                <w:rFonts w:ascii="宋体" w:hAnsi="宋体"/>
              </w:rPr>
            </w:pPr>
            <w:r>
              <w:rPr>
                <w:rFonts w:ascii="宋体" w:hAnsi="宋体" w:hint="eastAsia"/>
              </w:rPr>
              <w:t>10059</w:t>
            </w:r>
          </w:p>
        </w:tc>
        <w:tc>
          <w:tcPr>
            <w:tcW w:w="3583" w:type="dxa"/>
            <w:shd w:val="clear" w:color="000000" w:fill="FFFFFF"/>
            <w:vAlign w:val="center"/>
          </w:tcPr>
          <w:p w14:paraId="479B2A40" w14:textId="77777777" w:rsidR="005353B6" w:rsidRDefault="00C7091A">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74" w:type="dxa"/>
            <w:shd w:val="clear" w:color="000000" w:fill="FFFFFF"/>
            <w:vAlign w:val="center"/>
          </w:tcPr>
          <w:p w14:paraId="26B0BBC8" w14:textId="77777777" w:rsidR="005353B6" w:rsidRDefault="00C7091A">
            <w:pPr>
              <w:jc w:val="center"/>
              <w:rPr>
                <w:rFonts w:ascii="宋体" w:hAnsi="宋体"/>
              </w:rPr>
            </w:pPr>
            <w:r>
              <w:rPr>
                <w:rFonts w:ascii="宋体" w:hAnsi="宋体" w:hint="eastAsia"/>
              </w:rPr>
              <w:t>10091</w:t>
            </w:r>
          </w:p>
        </w:tc>
        <w:tc>
          <w:tcPr>
            <w:tcW w:w="4340" w:type="dxa"/>
            <w:shd w:val="clear" w:color="000000" w:fill="FFFFFF"/>
            <w:vAlign w:val="center"/>
          </w:tcPr>
          <w:p w14:paraId="6520BC06" w14:textId="77777777" w:rsidR="005353B6" w:rsidRDefault="00C7091A">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5353B6" w14:paraId="4B4D525F" w14:textId="77777777">
        <w:trPr>
          <w:cantSplit/>
          <w:trHeight w:val="642"/>
          <w:jc w:val="center"/>
        </w:trPr>
        <w:tc>
          <w:tcPr>
            <w:tcW w:w="774" w:type="dxa"/>
            <w:shd w:val="clear" w:color="000000" w:fill="FFFFFF"/>
            <w:vAlign w:val="center"/>
          </w:tcPr>
          <w:p w14:paraId="52140A92" w14:textId="77777777" w:rsidR="005353B6" w:rsidRDefault="00C7091A">
            <w:pPr>
              <w:jc w:val="center"/>
              <w:rPr>
                <w:rFonts w:ascii="宋体" w:hAnsi="宋体"/>
              </w:rPr>
            </w:pPr>
            <w:r>
              <w:rPr>
                <w:rFonts w:ascii="宋体" w:hAnsi="宋体" w:hint="eastAsia"/>
              </w:rPr>
              <w:t>10057</w:t>
            </w:r>
          </w:p>
        </w:tc>
        <w:tc>
          <w:tcPr>
            <w:tcW w:w="3583" w:type="dxa"/>
            <w:shd w:val="clear" w:color="000000" w:fill="FFFFFF"/>
            <w:vAlign w:val="center"/>
          </w:tcPr>
          <w:p w14:paraId="65E65C47" w14:textId="77777777" w:rsidR="005353B6" w:rsidRDefault="00C7091A">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74" w:type="dxa"/>
            <w:shd w:val="clear" w:color="000000" w:fill="FFFFFF"/>
            <w:vAlign w:val="center"/>
          </w:tcPr>
          <w:p w14:paraId="516EF672" w14:textId="77777777" w:rsidR="005353B6" w:rsidRDefault="00C7091A">
            <w:pPr>
              <w:jc w:val="center"/>
              <w:rPr>
                <w:rFonts w:ascii="宋体" w:hAnsi="宋体"/>
              </w:rPr>
            </w:pPr>
            <w:r>
              <w:rPr>
                <w:rFonts w:ascii="宋体" w:hAnsi="宋体" w:hint="eastAsia"/>
              </w:rPr>
              <w:t>10092</w:t>
            </w:r>
          </w:p>
        </w:tc>
        <w:tc>
          <w:tcPr>
            <w:tcW w:w="4340" w:type="dxa"/>
            <w:shd w:val="clear" w:color="000000" w:fill="FFFFFF"/>
            <w:vAlign w:val="center"/>
          </w:tcPr>
          <w:p w14:paraId="28F14769" w14:textId="77777777" w:rsidR="005353B6" w:rsidRDefault="00C7091A">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平总书记系列重要讲话精神（邓纯东）</w:t>
            </w:r>
          </w:p>
        </w:tc>
      </w:tr>
      <w:tr w:rsidR="005353B6" w14:paraId="0527AB7B" w14:textId="77777777">
        <w:trPr>
          <w:cantSplit/>
          <w:trHeight w:val="642"/>
          <w:jc w:val="center"/>
        </w:trPr>
        <w:tc>
          <w:tcPr>
            <w:tcW w:w="774" w:type="dxa"/>
            <w:shd w:val="clear" w:color="000000" w:fill="FFFFFF"/>
            <w:vAlign w:val="center"/>
          </w:tcPr>
          <w:p w14:paraId="705DEE6F" w14:textId="77777777" w:rsidR="005353B6" w:rsidRDefault="00C7091A">
            <w:pPr>
              <w:jc w:val="center"/>
              <w:rPr>
                <w:rFonts w:ascii="宋体" w:hAnsi="宋体"/>
              </w:rPr>
            </w:pPr>
            <w:r>
              <w:rPr>
                <w:rFonts w:ascii="宋体" w:hAnsi="宋体" w:hint="eastAsia"/>
              </w:rPr>
              <w:t>10058</w:t>
            </w:r>
          </w:p>
        </w:tc>
        <w:tc>
          <w:tcPr>
            <w:tcW w:w="3583" w:type="dxa"/>
            <w:shd w:val="clear" w:color="000000" w:fill="FFFFFF"/>
            <w:vAlign w:val="center"/>
          </w:tcPr>
          <w:p w14:paraId="5E91160D" w14:textId="77777777" w:rsidR="005353B6" w:rsidRDefault="00C7091A">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74" w:type="dxa"/>
            <w:shd w:val="clear" w:color="000000" w:fill="FFFFFF"/>
            <w:vAlign w:val="center"/>
          </w:tcPr>
          <w:p w14:paraId="7F07E921" w14:textId="77777777" w:rsidR="005353B6" w:rsidRDefault="00C7091A">
            <w:pPr>
              <w:jc w:val="center"/>
              <w:rPr>
                <w:rFonts w:ascii="宋体" w:hAnsi="宋体"/>
              </w:rPr>
            </w:pPr>
            <w:r>
              <w:rPr>
                <w:rFonts w:ascii="宋体" w:hAnsi="宋体" w:hint="eastAsia"/>
              </w:rPr>
              <w:t>10093</w:t>
            </w:r>
          </w:p>
        </w:tc>
        <w:tc>
          <w:tcPr>
            <w:tcW w:w="4340" w:type="dxa"/>
            <w:shd w:val="clear" w:color="000000" w:fill="FFFFFF"/>
            <w:vAlign w:val="center"/>
          </w:tcPr>
          <w:p w14:paraId="6D879338" w14:textId="77777777" w:rsidR="005353B6" w:rsidRDefault="00C7091A">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平总书记在中央网络安全和信息化工作座谈会上重要讲话精神（宁家骏）</w:t>
            </w:r>
          </w:p>
        </w:tc>
      </w:tr>
      <w:tr w:rsidR="005353B6" w14:paraId="3D8210E6" w14:textId="77777777">
        <w:trPr>
          <w:cantSplit/>
          <w:trHeight w:val="642"/>
          <w:jc w:val="center"/>
        </w:trPr>
        <w:tc>
          <w:tcPr>
            <w:tcW w:w="774" w:type="dxa"/>
            <w:shd w:val="clear" w:color="000000" w:fill="FFFFFF"/>
            <w:vAlign w:val="center"/>
          </w:tcPr>
          <w:p w14:paraId="5DEA42F5" w14:textId="77777777" w:rsidR="005353B6" w:rsidRDefault="00C7091A">
            <w:pPr>
              <w:jc w:val="center"/>
              <w:rPr>
                <w:rFonts w:ascii="宋体" w:hAnsi="宋体"/>
              </w:rPr>
            </w:pPr>
            <w:r>
              <w:rPr>
                <w:rFonts w:ascii="宋体" w:hAnsi="宋体" w:hint="eastAsia"/>
              </w:rPr>
              <w:t>10218</w:t>
            </w:r>
          </w:p>
        </w:tc>
        <w:tc>
          <w:tcPr>
            <w:tcW w:w="3583" w:type="dxa"/>
            <w:shd w:val="clear" w:color="000000" w:fill="FFFFFF"/>
            <w:vAlign w:val="center"/>
          </w:tcPr>
          <w:p w14:paraId="7F179076" w14:textId="77777777" w:rsidR="005353B6" w:rsidRDefault="00C7091A">
            <w:pPr>
              <w:rPr>
                <w:rFonts w:ascii="宋体" w:hAnsi="宋体" w:cs="宋体"/>
                <w:color w:val="000000"/>
                <w:kern w:val="0"/>
              </w:rPr>
            </w:pPr>
            <w:r>
              <w:rPr>
                <w:rFonts w:ascii="宋体" w:hAnsi="宋体" w:cs="宋体" w:hint="eastAsia"/>
                <w:color w:val="000000"/>
                <w:kern w:val="0"/>
              </w:rPr>
              <w:t>核能及其应用（马栩泉）</w:t>
            </w:r>
          </w:p>
        </w:tc>
        <w:tc>
          <w:tcPr>
            <w:tcW w:w="774" w:type="dxa"/>
            <w:shd w:val="clear" w:color="000000" w:fill="FFFFFF"/>
            <w:vAlign w:val="center"/>
          </w:tcPr>
          <w:p w14:paraId="460DE871" w14:textId="77777777" w:rsidR="005353B6" w:rsidRDefault="00C7091A">
            <w:pPr>
              <w:jc w:val="center"/>
              <w:rPr>
                <w:rFonts w:ascii="宋体" w:hAnsi="宋体"/>
              </w:rPr>
            </w:pPr>
            <w:r>
              <w:rPr>
                <w:rFonts w:ascii="宋体" w:hAnsi="宋体" w:hint="eastAsia"/>
              </w:rPr>
              <w:t>10130</w:t>
            </w:r>
          </w:p>
        </w:tc>
        <w:tc>
          <w:tcPr>
            <w:tcW w:w="4340" w:type="dxa"/>
            <w:shd w:val="clear" w:color="000000" w:fill="FFFFFF"/>
            <w:vAlign w:val="center"/>
          </w:tcPr>
          <w:p w14:paraId="1E9B0E58" w14:textId="77777777" w:rsidR="005353B6" w:rsidRDefault="00C7091A">
            <w:pPr>
              <w:rPr>
                <w:rFonts w:ascii="宋体" w:hAnsi="宋体" w:cs="宋体"/>
                <w:color w:val="000000"/>
                <w:kern w:val="0"/>
              </w:rPr>
            </w:pPr>
            <w:r>
              <w:rPr>
                <w:rFonts w:ascii="宋体" w:hAnsi="宋体" w:cs="宋体" w:hint="eastAsia"/>
                <w:color w:val="000000"/>
                <w:kern w:val="0"/>
              </w:rPr>
              <w:t>飞机钛合金结构件</w:t>
            </w:r>
            <w:proofErr w:type="gramStart"/>
            <w:r>
              <w:rPr>
                <w:rFonts w:ascii="宋体" w:hAnsi="宋体" w:cs="宋体" w:hint="eastAsia"/>
                <w:color w:val="000000"/>
                <w:kern w:val="0"/>
              </w:rPr>
              <w:t>激光增材制造</w:t>
            </w:r>
            <w:proofErr w:type="gramEnd"/>
            <w:r>
              <w:rPr>
                <w:rFonts w:ascii="宋体" w:hAnsi="宋体" w:cs="宋体" w:hint="eastAsia"/>
                <w:color w:val="000000"/>
                <w:kern w:val="0"/>
              </w:rPr>
              <w:t>与3D打印（田</w:t>
            </w:r>
            <w:proofErr w:type="gramStart"/>
            <w:r>
              <w:rPr>
                <w:rFonts w:ascii="宋体" w:hAnsi="宋体" w:cs="宋体" w:hint="eastAsia"/>
                <w:color w:val="000000"/>
                <w:kern w:val="0"/>
              </w:rPr>
              <w:t>莳</w:t>
            </w:r>
            <w:proofErr w:type="gramEnd"/>
            <w:r>
              <w:rPr>
                <w:rFonts w:ascii="宋体" w:hAnsi="宋体" w:cs="宋体" w:hint="eastAsia"/>
                <w:color w:val="000000"/>
                <w:kern w:val="0"/>
              </w:rPr>
              <w:t>）</w:t>
            </w:r>
          </w:p>
        </w:tc>
      </w:tr>
      <w:tr w:rsidR="005353B6" w14:paraId="44636942" w14:textId="77777777">
        <w:trPr>
          <w:cantSplit/>
          <w:trHeight w:val="642"/>
          <w:jc w:val="center"/>
        </w:trPr>
        <w:tc>
          <w:tcPr>
            <w:tcW w:w="774" w:type="dxa"/>
            <w:shd w:val="clear" w:color="000000" w:fill="FFFFFF"/>
            <w:vAlign w:val="center"/>
          </w:tcPr>
          <w:p w14:paraId="41CF139B" w14:textId="77777777" w:rsidR="005353B6" w:rsidRDefault="00C7091A">
            <w:pPr>
              <w:jc w:val="center"/>
              <w:rPr>
                <w:rFonts w:ascii="宋体" w:hAnsi="宋体"/>
              </w:rPr>
            </w:pPr>
            <w:r>
              <w:rPr>
                <w:rFonts w:ascii="宋体" w:hAnsi="宋体" w:hint="eastAsia"/>
              </w:rPr>
              <w:t>10132</w:t>
            </w:r>
          </w:p>
        </w:tc>
        <w:tc>
          <w:tcPr>
            <w:tcW w:w="3583" w:type="dxa"/>
            <w:shd w:val="clear" w:color="000000" w:fill="FFFFFF"/>
            <w:vAlign w:val="center"/>
          </w:tcPr>
          <w:p w14:paraId="40300929" w14:textId="77777777" w:rsidR="005353B6" w:rsidRDefault="00C7091A">
            <w:pPr>
              <w:rPr>
                <w:rFonts w:ascii="宋体" w:hAnsi="宋体" w:cs="宋体"/>
                <w:color w:val="000000"/>
                <w:kern w:val="0"/>
              </w:rPr>
            </w:pPr>
            <w:r>
              <w:rPr>
                <w:rFonts w:ascii="宋体" w:hAnsi="宋体" w:cs="宋体" w:hint="eastAsia"/>
                <w:color w:val="000000"/>
                <w:kern w:val="0"/>
              </w:rPr>
              <w:t>县域经济与城镇化建设（张占斌）</w:t>
            </w:r>
          </w:p>
        </w:tc>
        <w:tc>
          <w:tcPr>
            <w:tcW w:w="774" w:type="dxa"/>
            <w:shd w:val="clear" w:color="000000" w:fill="FFFFFF"/>
            <w:vAlign w:val="center"/>
          </w:tcPr>
          <w:p w14:paraId="0DDC3A4C" w14:textId="77777777" w:rsidR="005353B6" w:rsidRDefault="00C7091A">
            <w:pPr>
              <w:jc w:val="center"/>
              <w:rPr>
                <w:rFonts w:ascii="宋体" w:hAnsi="宋体"/>
              </w:rPr>
            </w:pPr>
            <w:r>
              <w:rPr>
                <w:rFonts w:ascii="宋体" w:hAnsi="宋体" w:hint="eastAsia"/>
              </w:rPr>
              <w:t>10177</w:t>
            </w:r>
          </w:p>
        </w:tc>
        <w:tc>
          <w:tcPr>
            <w:tcW w:w="4340" w:type="dxa"/>
            <w:shd w:val="clear" w:color="000000" w:fill="FFFFFF"/>
            <w:vAlign w:val="center"/>
          </w:tcPr>
          <w:p w14:paraId="54B52543" w14:textId="77777777" w:rsidR="005353B6" w:rsidRDefault="00C7091A">
            <w:pPr>
              <w:rPr>
                <w:rFonts w:ascii="宋体" w:hAnsi="宋体" w:cs="宋体"/>
                <w:color w:val="000000"/>
                <w:kern w:val="0"/>
              </w:rPr>
            </w:pPr>
            <w:r>
              <w:rPr>
                <w:rFonts w:ascii="宋体" w:hAnsi="宋体" w:cs="宋体" w:hint="eastAsia"/>
                <w:color w:val="000000"/>
                <w:kern w:val="0"/>
              </w:rPr>
              <w:t>中国经济地位:变迁与展望（兰日旭）</w:t>
            </w:r>
          </w:p>
        </w:tc>
      </w:tr>
      <w:tr w:rsidR="005353B6" w14:paraId="7E31A383" w14:textId="77777777">
        <w:trPr>
          <w:cantSplit/>
          <w:trHeight w:val="642"/>
          <w:jc w:val="center"/>
        </w:trPr>
        <w:tc>
          <w:tcPr>
            <w:tcW w:w="774" w:type="dxa"/>
            <w:shd w:val="clear" w:color="000000" w:fill="FFFFFF"/>
            <w:vAlign w:val="center"/>
          </w:tcPr>
          <w:p w14:paraId="34C9F4B9" w14:textId="77777777" w:rsidR="005353B6" w:rsidRDefault="00C7091A">
            <w:pPr>
              <w:jc w:val="center"/>
              <w:rPr>
                <w:rFonts w:ascii="宋体" w:hAnsi="宋体"/>
              </w:rPr>
            </w:pPr>
            <w:r>
              <w:rPr>
                <w:rFonts w:ascii="宋体" w:hAnsi="宋体" w:hint="eastAsia"/>
              </w:rPr>
              <w:t>10144</w:t>
            </w:r>
          </w:p>
        </w:tc>
        <w:tc>
          <w:tcPr>
            <w:tcW w:w="3583" w:type="dxa"/>
            <w:shd w:val="clear" w:color="000000" w:fill="FFFFFF"/>
            <w:vAlign w:val="center"/>
          </w:tcPr>
          <w:p w14:paraId="42BE3EB0" w14:textId="77777777" w:rsidR="005353B6" w:rsidRDefault="00C7091A">
            <w:pPr>
              <w:rPr>
                <w:rFonts w:ascii="宋体" w:hAnsi="宋体" w:cs="宋体"/>
                <w:color w:val="000000"/>
                <w:kern w:val="0"/>
              </w:rPr>
            </w:pPr>
            <w:r>
              <w:rPr>
                <w:rFonts w:ascii="宋体" w:hAnsi="宋体" w:cs="宋体" w:hint="eastAsia"/>
                <w:color w:val="000000"/>
                <w:kern w:val="0"/>
              </w:rPr>
              <w:t>工业化、信息化、城镇</w:t>
            </w:r>
            <w:proofErr w:type="gramStart"/>
            <w:r>
              <w:rPr>
                <w:rFonts w:ascii="宋体" w:hAnsi="宋体" w:cs="宋体" w:hint="eastAsia"/>
                <w:color w:val="000000"/>
                <w:kern w:val="0"/>
              </w:rPr>
              <w:t>化必须</w:t>
            </w:r>
            <w:proofErr w:type="gramEnd"/>
            <w:r>
              <w:rPr>
                <w:rFonts w:ascii="宋体" w:hAnsi="宋体" w:cs="宋体" w:hint="eastAsia"/>
                <w:color w:val="000000"/>
                <w:kern w:val="0"/>
              </w:rPr>
              <w:t>同步推进农业现代化（肖云）</w:t>
            </w:r>
          </w:p>
        </w:tc>
        <w:tc>
          <w:tcPr>
            <w:tcW w:w="774" w:type="dxa"/>
            <w:shd w:val="clear" w:color="000000" w:fill="FFFFFF"/>
            <w:vAlign w:val="center"/>
          </w:tcPr>
          <w:p w14:paraId="1777CBD8" w14:textId="77777777" w:rsidR="005353B6" w:rsidRDefault="00C7091A">
            <w:pPr>
              <w:jc w:val="center"/>
              <w:rPr>
                <w:rFonts w:ascii="宋体" w:hAnsi="宋体"/>
              </w:rPr>
            </w:pPr>
            <w:r>
              <w:rPr>
                <w:rFonts w:ascii="宋体" w:hAnsi="宋体" w:hint="eastAsia"/>
              </w:rPr>
              <w:t>10180</w:t>
            </w:r>
          </w:p>
        </w:tc>
        <w:tc>
          <w:tcPr>
            <w:tcW w:w="4340" w:type="dxa"/>
            <w:shd w:val="clear" w:color="000000" w:fill="FFFFFF"/>
            <w:vAlign w:val="center"/>
          </w:tcPr>
          <w:p w14:paraId="69D3D224" w14:textId="77777777" w:rsidR="005353B6" w:rsidRDefault="00C7091A">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5353B6" w14:paraId="359962A1" w14:textId="77777777">
        <w:trPr>
          <w:cantSplit/>
          <w:trHeight w:val="642"/>
          <w:jc w:val="center"/>
        </w:trPr>
        <w:tc>
          <w:tcPr>
            <w:tcW w:w="774" w:type="dxa"/>
            <w:shd w:val="clear" w:color="000000" w:fill="FFFFFF"/>
            <w:vAlign w:val="center"/>
          </w:tcPr>
          <w:p w14:paraId="515AE322" w14:textId="77777777" w:rsidR="005353B6" w:rsidRDefault="00C7091A">
            <w:pPr>
              <w:jc w:val="center"/>
              <w:rPr>
                <w:rFonts w:ascii="宋体" w:hAnsi="宋体"/>
              </w:rPr>
            </w:pPr>
            <w:r>
              <w:rPr>
                <w:rFonts w:ascii="宋体" w:hAnsi="宋体" w:hint="eastAsia"/>
              </w:rPr>
              <w:t>10150</w:t>
            </w:r>
          </w:p>
        </w:tc>
        <w:tc>
          <w:tcPr>
            <w:tcW w:w="3583" w:type="dxa"/>
            <w:shd w:val="clear" w:color="000000" w:fill="FFFFFF"/>
            <w:vAlign w:val="center"/>
          </w:tcPr>
          <w:p w14:paraId="26C863A6" w14:textId="77777777" w:rsidR="005353B6" w:rsidRDefault="00C7091A">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74" w:type="dxa"/>
            <w:shd w:val="clear" w:color="000000" w:fill="FFFFFF"/>
            <w:vAlign w:val="center"/>
          </w:tcPr>
          <w:p w14:paraId="70A3980A" w14:textId="77777777" w:rsidR="005353B6" w:rsidRDefault="00C7091A">
            <w:pPr>
              <w:jc w:val="center"/>
              <w:rPr>
                <w:rFonts w:ascii="宋体" w:hAnsi="宋体"/>
              </w:rPr>
            </w:pPr>
            <w:r>
              <w:rPr>
                <w:rFonts w:ascii="宋体" w:hAnsi="宋体" w:hint="eastAsia"/>
              </w:rPr>
              <w:t>10187</w:t>
            </w:r>
          </w:p>
        </w:tc>
        <w:tc>
          <w:tcPr>
            <w:tcW w:w="4340" w:type="dxa"/>
            <w:shd w:val="clear" w:color="000000" w:fill="FFFFFF"/>
            <w:vAlign w:val="center"/>
          </w:tcPr>
          <w:p w14:paraId="4F0CB570" w14:textId="77777777" w:rsidR="005353B6" w:rsidRDefault="00C7091A">
            <w:pPr>
              <w:rPr>
                <w:rFonts w:ascii="宋体" w:hAnsi="宋体" w:cs="宋体"/>
                <w:color w:val="000000"/>
                <w:kern w:val="0"/>
              </w:rPr>
            </w:pPr>
            <w:proofErr w:type="gramStart"/>
            <w:r>
              <w:rPr>
                <w:rFonts w:ascii="宋体" w:hAnsi="宋体" w:cs="宋体" w:hint="eastAsia"/>
                <w:color w:val="000000"/>
                <w:kern w:val="0"/>
              </w:rPr>
              <w:t>激光增材成型</w:t>
            </w:r>
            <w:proofErr w:type="gramEnd"/>
            <w:r>
              <w:rPr>
                <w:rFonts w:ascii="宋体" w:hAnsi="宋体" w:cs="宋体" w:hint="eastAsia"/>
                <w:color w:val="000000"/>
                <w:kern w:val="0"/>
              </w:rPr>
              <w:t>技术（3D打印技术）（王华明）</w:t>
            </w:r>
          </w:p>
        </w:tc>
      </w:tr>
      <w:tr w:rsidR="005353B6" w14:paraId="296B1A2F" w14:textId="77777777">
        <w:trPr>
          <w:cantSplit/>
          <w:trHeight w:val="642"/>
          <w:jc w:val="center"/>
        </w:trPr>
        <w:tc>
          <w:tcPr>
            <w:tcW w:w="774" w:type="dxa"/>
            <w:shd w:val="clear" w:color="000000" w:fill="FFFFFF"/>
            <w:vAlign w:val="center"/>
          </w:tcPr>
          <w:p w14:paraId="58698544" w14:textId="77777777" w:rsidR="005353B6" w:rsidRDefault="00C7091A">
            <w:pPr>
              <w:jc w:val="center"/>
              <w:rPr>
                <w:rFonts w:ascii="宋体" w:hAnsi="宋体"/>
              </w:rPr>
            </w:pPr>
            <w:r>
              <w:rPr>
                <w:rFonts w:ascii="宋体" w:hAnsi="宋体" w:hint="eastAsia"/>
              </w:rPr>
              <w:t>10155</w:t>
            </w:r>
          </w:p>
        </w:tc>
        <w:tc>
          <w:tcPr>
            <w:tcW w:w="3583" w:type="dxa"/>
            <w:shd w:val="clear" w:color="000000" w:fill="FFFFFF"/>
            <w:vAlign w:val="center"/>
          </w:tcPr>
          <w:p w14:paraId="632A662E" w14:textId="77777777" w:rsidR="005353B6" w:rsidRDefault="00C7091A">
            <w:pPr>
              <w:rPr>
                <w:rFonts w:ascii="宋体" w:hAnsi="宋体" w:cs="宋体"/>
                <w:color w:val="000000"/>
                <w:kern w:val="0"/>
              </w:rPr>
            </w:pPr>
            <w:r>
              <w:rPr>
                <w:rFonts w:ascii="宋体" w:hAnsi="宋体" w:cs="宋体" w:hint="eastAsia"/>
                <w:color w:val="000000"/>
                <w:kern w:val="0"/>
              </w:rPr>
              <w:t>应对气候变化</w:t>
            </w:r>
            <w:proofErr w:type="gramStart"/>
            <w:r>
              <w:rPr>
                <w:rFonts w:ascii="宋体" w:hAnsi="宋体" w:cs="宋体" w:hint="eastAsia"/>
                <w:color w:val="000000"/>
                <w:kern w:val="0"/>
              </w:rPr>
              <w:t>与碳汇交易</w:t>
            </w:r>
            <w:proofErr w:type="gramEnd"/>
            <w:r>
              <w:rPr>
                <w:rFonts w:ascii="宋体" w:hAnsi="宋体" w:cs="宋体" w:hint="eastAsia"/>
                <w:color w:val="000000"/>
                <w:kern w:val="0"/>
              </w:rPr>
              <w:t>（李怒云）</w:t>
            </w:r>
          </w:p>
        </w:tc>
        <w:tc>
          <w:tcPr>
            <w:tcW w:w="774" w:type="dxa"/>
            <w:shd w:val="clear" w:color="000000" w:fill="FFFFFF"/>
            <w:vAlign w:val="center"/>
          </w:tcPr>
          <w:p w14:paraId="6C9EE2CD" w14:textId="77777777" w:rsidR="005353B6" w:rsidRDefault="00C7091A">
            <w:pPr>
              <w:jc w:val="center"/>
              <w:rPr>
                <w:rFonts w:ascii="宋体" w:hAnsi="宋体"/>
              </w:rPr>
            </w:pPr>
            <w:r>
              <w:rPr>
                <w:rFonts w:ascii="宋体" w:hAnsi="宋体" w:hint="eastAsia"/>
              </w:rPr>
              <w:t>10195</w:t>
            </w:r>
          </w:p>
        </w:tc>
        <w:tc>
          <w:tcPr>
            <w:tcW w:w="4340" w:type="dxa"/>
            <w:shd w:val="clear" w:color="000000" w:fill="FFFFFF"/>
            <w:vAlign w:val="center"/>
          </w:tcPr>
          <w:p w14:paraId="266FC87D" w14:textId="77777777" w:rsidR="005353B6" w:rsidRDefault="00C7091A">
            <w:pPr>
              <w:rPr>
                <w:rFonts w:ascii="宋体" w:hAnsi="宋体" w:cs="宋体"/>
                <w:color w:val="000000"/>
                <w:kern w:val="0"/>
              </w:rPr>
            </w:pPr>
            <w:r>
              <w:rPr>
                <w:rFonts w:ascii="宋体" w:hAnsi="宋体" w:cs="宋体" w:hint="eastAsia"/>
                <w:color w:val="000000"/>
                <w:kern w:val="0"/>
              </w:rPr>
              <w:t>中国航天成才之路</w:t>
            </w:r>
          </w:p>
        </w:tc>
      </w:tr>
      <w:tr w:rsidR="005353B6" w14:paraId="7D2C5909" w14:textId="77777777">
        <w:trPr>
          <w:cantSplit/>
          <w:trHeight w:val="642"/>
          <w:jc w:val="center"/>
        </w:trPr>
        <w:tc>
          <w:tcPr>
            <w:tcW w:w="774" w:type="dxa"/>
            <w:shd w:val="clear" w:color="000000" w:fill="FFFFFF"/>
            <w:vAlign w:val="center"/>
          </w:tcPr>
          <w:p w14:paraId="0CD84E73" w14:textId="77777777" w:rsidR="005353B6" w:rsidRDefault="00C7091A">
            <w:pPr>
              <w:jc w:val="center"/>
              <w:rPr>
                <w:rFonts w:ascii="宋体" w:hAnsi="宋体"/>
              </w:rPr>
            </w:pPr>
            <w:r>
              <w:rPr>
                <w:rFonts w:ascii="宋体" w:hAnsi="宋体" w:hint="eastAsia"/>
              </w:rPr>
              <w:t>10161</w:t>
            </w:r>
          </w:p>
        </w:tc>
        <w:tc>
          <w:tcPr>
            <w:tcW w:w="3583" w:type="dxa"/>
            <w:shd w:val="clear" w:color="000000" w:fill="FFFFFF"/>
            <w:vAlign w:val="center"/>
          </w:tcPr>
          <w:p w14:paraId="61464F4B" w14:textId="77777777" w:rsidR="005353B6" w:rsidRDefault="00C7091A">
            <w:pPr>
              <w:rPr>
                <w:rFonts w:ascii="宋体" w:hAnsi="宋体" w:cs="宋体"/>
                <w:color w:val="000000"/>
                <w:kern w:val="0"/>
              </w:rPr>
            </w:pPr>
            <w:r>
              <w:rPr>
                <w:rFonts w:ascii="宋体" w:hAnsi="宋体" w:cs="宋体" w:hint="eastAsia"/>
                <w:color w:val="000000"/>
                <w:kern w:val="0"/>
              </w:rPr>
              <w:t>当前国际形势与我国安全环境（</w:t>
            </w:r>
            <w:proofErr w:type="gramStart"/>
            <w:r>
              <w:rPr>
                <w:rFonts w:ascii="宋体" w:hAnsi="宋体" w:cs="宋体" w:hint="eastAsia"/>
                <w:color w:val="000000"/>
                <w:kern w:val="0"/>
              </w:rPr>
              <w:t>亓</w:t>
            </w:r>
            <w:proofErr w:type="gramEnd"/>
            <w:r>
              <w:rPr>
                <w:rFonts w:ascii="宋体" w:hAnsi="宋体" w:cs="宋体" w:hint="eastAsia"/>
                <w:color w:val="000000"/>
                <w:kern w:val="0"/>
              </w:rPr>
              <w:t>成章）</w:t>
            </w:r>
          </w:p>
        </w:tc>
        <w:tc>
          <w:tcPr>
            <w:tcW w:w="774" w:type="dxa"/>
            <w:shd w:val="clear" w:color="000000" w:fill="FFFFFF"/>
            <w:vAlign w:val="center"/>
          </w:tcPr>
          <w:p w14:paraId="615CCEF4" w14:textId="77777777" w:rsidR="005353B6" w:rsidRDefault="00C7091A">
            <w:pPr>
              <w:jc w:val="center"/>
              <w:rPr>
                <w:rFonts w:ascii="宋体" w:hAnsi="宋体"/>
              </w:rPr>
            </w:pPr>
            <w:r>
              <w:rPr>
                <w:rFonts w:ascii="宋体" w:hAnsi="宋体" w:hint="eastAsia"/>
              </w:rPr>
              <w:t>10197</w:t>
            </w:r>
          </w:p>
        </w:tc>
        <w:tc>
          <w:tcPr>
            <w:tcW w:w="4340" w:type="dxa"/>
            <w:shd w:val="clear" w:color="000000" w:fill="FFFFFF"/>
            <w:vAlign w:val="center"/>
          </w:tcPr>
          <w:p w14:paraId="407C5742" w14:textId="77777777" w:rsidR="005353B6" w:rsidRDefault="00C7091A">
            <w:pPr>
              <w:rPr>
                <w:rFonts w:ascii="宋体" w:hAnsi="宋体" w:cs="宋体"/>
                <w:color w:val="000000"/>
                <w:kern w:val="0"/>
              </w:rPr>
            </w:pPr>
            <w:r>
              <w:rPr>
                <w:rFonts w:ascii="宋体" w:hAnsi="宋体" w:cs="宋体" w:hint="eastAsia"/>
                <w:color w:val="000000"/>
                <w:kern w:val="0"/>
              </w:rPr>
              <w:t>生态纺织品标准及环保检测技术</w:t>
            </w:r>
          </w:p>
        </w:tc>
      </w:tr>
      <w:tr w:rsidR="005353B6" w14:paraId="1C30C37E" w14:textId="77777777">
        <w:trPr>
          <w:cantSplit/>
          <w:trHeight w:val="642"/>
          <w:jc w:val="center"/>
        </w:trPr>
        <w:tc>
          <w:tcPr>
            <w:tcW w:w="774" w:type="dxa"/>
            <w:shd w:val="clear" w:color="000000" w:fill="FFFFFF"/>
            <w:vAlign w:val="center"/>
          </w:tcPr>
          <w:p w14:paraId="2960BB36" w14:textId="77777777" w:rsidR="005353B6" w:rsidRDefault="00C7091A">
            <w:pPr>
              <w:jc w:val="center"/>
              <w:rPr>
                <w:rFonts w:ascii="宋体" w:hAnsi="宋体"/>
              </w:rPr>
            </w:pPr>
            <w:r>
              <w:rPr>
                <w:rFonts w:ascii="宋体" w:hAnsi="宋体" w:hint="eastAsia"/>
              </w:rPr>
              <w:t>10162</w:t>
            </w:r>
          </w:p>
        </w:tc>
        <w:tc>
          <w:tcPr>
            <w:tcW w:w="3583" w:type="dxa"/>
            <w:shd w:val="clear" w:color="000000" w:fill="FFFFFF"/>
            <w:vAlign w:val="center"/>
          </w:tcPr>
          <w:p w14:paraId="7EFAD3B7" w14:textId="77777777" w:rsidR="005353B6" w:rsidRDefault="00C7091A">
            <w:pPr>
              <w:rPr>
                <w:rFonts w:ascii="宋体" w:hAnsi="宋体" w:cs="宋体"/>
                <w:color w:val="000000"/>
                <w:kern w:val="0"/>
              </w:rPr>
            </w:pPr>
            <w:r>
              <w:rPr>
                <w:rFonts w:ascii="宋体" w:hAnsi="宋体" w:cs="宋体" w:hint="eastAsia"/>
                <w:color w:val="000000"/>
                <w:kern w:val="0"/>
              </w:rPr>
              <w:t>中国的航天活动（郭保柱）</w:t>
            </w:r>
          </w:p>
        </w:tc>
        <w:tc>
          <w:tcPr>
            <w:tcW w:w="774" w:type="dxa"/>
            <w:shd w:val="clear" w:color="000000" w:fill="FFFFFF"/>
            <w:vAlign w:val="center"/>
          </w:tcPr>
          <w:p w14:paraId="77991028" w14:textId="77777777" w:rsidR="005353B6" w:rsidRDefault="00C7091A">
            <w:pPr>
              <w:jc w:val="center"/>
              <w:rPr>
                <w:rFonts w:ascii="宋体" w:hAnsi="宋体"/>
              </w:rPr>
            </w:pPr>
            <w:r>
              <w:rPr>
                <w:rFonts w:ascii="宋体" w:hAnsi="宋体" w:hint="eastAsia"/>
              </w:rPr>
              <w:t>10204</w:t>
            </w:r>
          </w:p>
        </w:tc>
        <w:tc>
          <w:tcPr>
            <w:tcW w:w="4340" w:type="dxa"/>
            <w:shd w:val="clear" w:color="000000" w:fill="FFFFFF"/>
            <w:vAlign w:val="center"/>
          </w:tcPr>
          <w:p w14:paraId="460DD853" w14:textId="77777777" w:rsidR="005353B6" w:rsidRDefault="00C7091A">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5353B6" w14:paraId="45974F48" w14:textId="77777777">
        <w:trPr>
          <w:cantSplit/>
          <w:trHeight w:val="642"/>
          <w:jc w:val="center"/>
        </w:trPr>
        <w:tc>
          <w:tcPr>
            <w:tcW w:w="774" w:type="dxa"/>
            <w:shd w:val="clear" w:color="000000" w:fill="FFFFFF"/>
            <w:vAlign w:val="center"/>
          </w:tcPr>
          <w:p w14:paraId="15C87C5D" w14:textId="77777777" w:rsidR="005353B6" w:rsidRDefault="00C7091A">
            <w:pPr>
              <w:jc w:val="center"/>
              <w:rPr>
                <w:rFonts w:ascii="宋体" w:hAnsi="宋体"/>
              </w:rPr>
            </w:pPr>
            <w:r>
              <w:rPr>
                <w:rFonts w:ascii="宋体" w:hAnsi="宋体" w:hint="eastAsia"/>
              </w:rPr>
              <w:t>10170</w:t>
            </w:r>
          </w:p>
        </w:tc>
        <w:tc>
          <w:tcPr>
            <w:tcW w:w="3583" w:type="dxa"/>
            <w:shd w:val="clear" w:color="000000" w:fill="FFFFFF"/>
            <w:vAlign w:val="center"/>
          </w:tcPr>
          <w:p w14:paraId="4757A91E" w14:textId="77777777" w:rsidR="005353B6" w:rsidRDefault="00C7091A">
            <w:pPr>
              <w:rPr>
                <w:rFonts w:ascii="宋体" w:hAnsi="宋体" w:cs="宋体"/>
                <w:color w:val="000000"/>
                <w:kern w:val="0"/>
              </w:rPr>
            </w:pPr>
            <w:r>
              <w:rPr>
                <w:rFonts w:ascii="宋体" w:hAnsi="宋体" w:cs="宋体" w:hint="eastAsia"/>
                <w:color w:val="000000"/>
                <w:kern w:val="0"/>
              </w:rPr>
              <w:t>文化强国之路（郭建宁）</w:t>
            </w:r>
          </w:p>
        </w:tc>
        <w:tc>
          <w:tcPr>
            <w:tcW w:w="774" w:type="dxa"/>
            <w:shd w:val="clear" w:color="000000" w:fill="FFFFFF"/>
            <w:vAlign w:val="center"/>
          </w:tcPr>
          <w:p w14:paraId="08FFB99F" w14:textId="77777777" w:rsidR="005353B6" w:rsidRDefault="00C7091A">
            <w:pPr>
              <w:jc w:val="center"/>
              <w:rPr>
                <w:rFonts w:ascii="宋体" w:hAnsi="宋体"/>
              </w:rPr>
            </w:pPr>
            <w:r>
              <w:rPr>
                <w:rFonts w:ascii="宋体" w:hAnsi="宋体" w:hint="eastAsia"/>
              </w:rPr>
              <w:t>10205</w:t>
            </w:r>
          </w:p>
        </w:tc>
        <w:tc>
          <w:tcPr>
            <w:tcW w:w="4340" w:type="dxa"/>
            <w:shd w:val="clear" w:color="000000" w:fill="FFFFFF"/>
            <w:vAlign w:val="center"/>
          </w:tcPr>
          <w:p w14:paraId="5580B472" w14:textId="77777777" w:rsidR="005353B6" w:rsidRDefault="00C7091A">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5353B6" w14:paraId="0599EA25" w14:textId="77777777">
        <w:trPr>
          <w:cantSplit/>
          <w:trHeight w:val="642"/>
          <w:jc w:val="center"/>
        </w:trPr>
        <w:tc>
          <w:tcPr>
            <w:tcW w:w="774" w:type="dxa"/>
            <w:shd w:val="clear" w:color="000000" w:fill="FFFFFF"/>
            <w:vAlign w:val="center"/>
          </w:tcPr>
          <w:p w14:paraId="58C95D23" w14:textId="77777777" w:rsidR="005353B6" w:rsidRDefault="00C7091A">
            <w:pPr>
              <w:jc w:val="center"/>
              <w:rPr>
                <w:rFonts w:ascii="宋体" w:hAnsi="宋体"/>
              </w:rPr>
            </w:pPr>
            <w:r>
              <w:rPr>
                <w:rFonts w:ascii="宋体" w:hAnsi="宋体" w:hint="eastAsia"/>
              </w:rPr>
              <w:t>10174</w:t>
            </w:r>
          </w:p>
        </w:tc>
        <w:tc>
          <w:tcPr>
            <w:tcW w:w="3583" w:type="dxa"/>
            <w:shd w:val="clear" w:color="000000" w:fill="FFFFFF"/>
            <w:vAlign w:val="center"/>
          </w:tcPr>
          <w:p w14:paraId="4006FBB4" w14:textId="77777777" w:rsidR="005353B6" w:rsidRDefault="00C7091A">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74" w:type="dxa"/>
            <w:shd w:val="clear" w:color="000000" w:fill="FFFFFF"/>
            <w:vAlign w:val="center"/>
          </w:tcPr>
          <w:p w14:paraId="66F3091F" w14:textId="77777777" w:rsidR="005353B6" w:rsidRDefault="00C7091A">
            <w:pPr>
              <w:jc w:val="center"/>
              <w:rPr>
                <w:rFonts w:ascii="宋体" w:hAnsi="宋体"/>
              </w:rPr>
            </w:pPr>
            <w:r>
              <w:rPr>
                <w:rFonts w:ascii="宋体" w:hAnsi="宋体" w:hint="eastAsia"/>
              </w:rPr>
              <w:t>10208</w:t>
            </w:r>
          </w:p>
        </w:tc>
        <w:tc>
          <w:tcPr>
            <w:tcW w:w="4340" w:type="dxa"/>
            <w:shd w:val="clear" w:color="000000" w:fill="FFFFFF"/>
            <w:vAlign w:val="center"/>
          </w:tcPr>
          <w:p w14:paraId="14B1D736" w14:textId="77777777" w:rsidR="005353B6" w:rsidRDefault="00C7091A">
            <w:pPr>
              <w:rPr>
                <w:rFonts w:ascii="宋体" w:hAnsi="宋体" w:cs="宋体"/>
                <w:color w:val="000000"/>
                <w:kern w:val="0"/>
              </w:rPr>
            </w:pPr>
            <w:r>
              <w:rPr>
                <w:rFonts w:ascii="宋体" w:hAnsi="宋体" w:cs="宋体" w:hint="eastAsia"/>
                <w:color w:val="000000"/>
                <w:kern w:val="0"/>
              </w:rPr>
              <w:t>中国航天的未来发展（郭建宁）</w:t>
            </w:r>
          </w:p>
        </w:tc>
      </w:tr>
      <w:tr w:rsidR="005353B6" w14:paraId="41F82010" w14:textId="77777777">
        <w:trPr>
          <w:cantSplit/>
          <w:trHeight w:val="642"/>
          <w:jc w:val="center"/>
        </w:trPr>
        <w:tc>
          <w:tcPr>
            <w:tcW w:w="774" w:type="dxa"/>
            <w:shd w:val="clear" w:color="000000" w:fill="FFFFFF"/>
            <w:vAlign w:val="center"/>
          </w:tcPr>
          <w:p w14:paraId="7CB83167" w14:textId="77777777" w:rsidR="005353B6" w:rsidRDefault="00C7091A">
            <w:pPr>
              <w:jc w:val="center"/>
              <w:rPr>
                <w:rFonts w:ascii="宋体" w:hAnsi="宋体"/>
              </w:rPr>
            </w:pPr>
            <w:r>
              <w:rPr>
                <w:rFonts w:ascii="宋体" w:hAnsi="宋体" w:hint="eastAsia"/>
              </w:rPr>
              <w:t>10175</w:t>
            </w:r>
          </w:p>
        </w:tc>
        <w:tc>
          <w:tcPr>
            <w:tcW w:w="3583" w:type="dxa"/>
            <w:shd w:val="clear" w:color="000000" w:fill="FFFFFF"/>
            <w:vAlign w:val="center"/>
          </w:tcPr>
          <w:p w14:paraId="414C43D0" w14:textId="77777777" w:rsidR="005353B6" w:rsidRDefault="00C7091A">
            <w:pPr>
              <w:jc w:val="center"/>
              <w:rPr>
                <w:rFonts w:ascii="宋体" w:hAnsi="宋体"/>
              </w:rPr>
            </w:pPr>
            <w:r>
              <w:rPr>
                <w:rFonts w:ascii="宋体" w:hAnsi="宋体" w:hint="eastAsia"/>
              </w:rPr>
              <w:t>环保标准教育对产业创新发展的推动——从pm2.5污染控制谈起（</w:t>
            </w:r>
            <w:proofErr w:type="gramStart"/>
            <w:r>
              <w:rPr>
                <w:rFonts w:ascii="宋体" w:hAnsi="宋体" w:hint="eastAsia"/>
              </w:rPr>
              <w:t>龚</w:t>
            </w:r>
            <w:proofErr w:type="gramEnd"/>
            <w:r>
              <w:rPr>
                <w:rFonts w:ascii="宋体" w:hAnsi="宋体" w:hint="eastAsia"/>
              </w:rPr>
              <w:t>）</w:t>
            </w:r>
          </w:p>
        </w:tc>
        <w:tc>
          <w:tcPr>
            <w:tcW w:w="774" w:type="dxa"/>
            <w:shd w:val="clear" w:color="000000" w:fill="FFFFFF"/>
            <w:vAlign w:val="center"/>
          </w:tcPr>
          <w:p w14:paraId="25D26518" w14:textId="77777777" w:rsidR="005353B6" w:rsidRDefault="00C7091A">
            <w:pPr>
              <w:jc w:val="center"/>
              <w:rPr>
                <w:rFonts w:ascii="宋体" w:hAnsi="宋体"/>
              </w:rPr>
            </w:pPr>
            <w:r>
              <w:rPr>
                <w:rFonts w:ascii="宋体" w:hAnsi="宋体" w:hint="eastAsia"/>
              </w:rPr>
              <w:t>10222</w:t>
            </w:r>
          </w:p>
        </w:tc>
        <w:tc>
          <w:tcPr>
            <w:tcW w:w="4340" w:type="dxa"/>
            <w:shd w:val="clear" w:color="000000" w:fill="FFFFFF"/>
            <w:vAlign w:val="center"/>
          </w:tcPr>
          <w:p w14:paraId="137D1E17" w14:textId="77777777" w:rsidR="005353B6" w:rsidRDefault="00C7091A">
            <w:pPr>
              <w:rPr>
                <w:rFonts w:ascii="宋体" w:hAnsi="宋体"/>
              </w:rPr>
            </w:pPr>
            <w:r>
              <w:rPr>
                <w:rFonts w:ascii="宋体" w:hAnsi="宋体" w:hint="eastAsia"/>
              </w:rPr>
              <w:t>大国关系与中国国家安全（林宏宇）</w:t>
            </w:r>
          </w:p>
        </w:tc>
      </w:tr>
      <w:tr w:rsidR="005353B6" w14:paraId="144FE5F0" w14:textId="77777777">
        <w:trPr>
          <w:cantSplit/>
          <w:trHeight w:val="642"/>
          <w:jc w:val="center"/>
        </w:trPr>
        <w:tc>
          <w:tcPr>
            <w:tcW w:w="774" w:type="dxa"/>
            <w:shd w:val="clear" w:color="000000" w:fill="FFFFFF"/>
            <w:vAlign w:val="center"/>
          </w:tcPr>
          <w:p w14:paraId="66F2D921" w14:textId="77777777" w:rsidR="005353B6" w:rsidRDefault="00C7091A">
            <w:pPr>
              <w:jc w:val="center"/>
              <w:rPr>
                <w:rFonts w:ascii="宋体" w:hAnsi="宋体"/>
              </w:rPr>
            </w:pPr>
            <w:r>
              <w:rPr>
                <w:rFonts w:ascii="宋体" w:hAnsi="宋体" w:hint="eastAsia"/>
              </w:rPr>
              <w:t>10223</w:t>
            </w:r>
          </w:p>
        </w:tc>
        <w:tc>
          <w:tcPr>
            <w:tcW w:w="3583" w:type="dxa"/>
            <w:shd w:val="clear" w:color="000000" w:fill="FFFFFF"/>
            <w:vAlign w:val="center"/>
          </w:tcPr>
          <w:p w14:paraId="0D80C698" w14:textId="77777777" w:rsidR="005353B6" w:rsidRDefault="00C7091A">
            <w:pPr>
              <w:rPr>
                <w:rFonts w:ascii="宋体" w:hAnsi="宋体"/>
              </w:rPr>
            </w:pPr>
            <w:r>
              <w:rPr>
                <w:rFonts w:ascii="宋体" w:hAnsi="宋体" w:hint="eastAsia"/>
              </w:rPr>
              <w:t>依法治国与宪法实施（王振民）</w:t>
            </w:r>
          </w:p>
        </w:tc>
        <w:tc>
          <w:tcPr>
            <w:tcW w:w="774" w:type="dxa"/>
            <w:shd w:val="clear" w:color="000000" w:fill="FFFFFF"/>
            <w:vAlign w:val="center"/>
          </w:tcPr>
          <w:p w14:paraId="204F7582" w14:textId="77777777" w:rsidR="005353B6" w:rsidRDefault="00C7091A">
            <w:pPr>
              <w:jc w:val="center"/>
              <w:rPr>
                <w:rFonts w:ascii="宋体" w:hAnsi="宋体"/>
              </w:rPr>
            </w:pPr>
            <w:r>
              <w:rPr>
                <w:rFonts w:ascii="宋体" w:hAnsi="宋体" w:hint="eastAsia"/>
              </w:rPr>
              <w:t>10228</w:t>
            </w:r>
          </w:p>
        </w:tc>
        <w:tc>
          <w:tcPr>
            <w:tcW w:w="4340" w:type="dxa"/>
            <w:shd w:val="clear" w:color="000000" w:fill="FFFFFF"/>
            <w:vAlign w:val="center"/>
          </w:tcPr>
          <w:p w14:paraId="235BD039" w14:textId="77777777" w:rsidR="005353B6" w:rsidRDefault="00C7091A">
            <w:pPr>
              <w:rPr>
                <w:rFonts w:ascii="宋体" w:hAnsi="宋体"/>
              </w:rPr>
            </w:pPr>
            <w:r>
              <w:rPr>
                <w:rFonts w:ascii="宋体" w:hAnsi="宋体" w:hint="eastAsia"/>
              </w:rPr>
              <w:t>国际战略格局新变化----欧美自贸区谈判与中欧、中美关系发展（王展鹏）</w:t>
            </w:r>
          </w:p>
        </w:tc>
      </w:tr>
      <w:tr w:rsidR="005353B6" w14:paraId="003B3F54" w14:textId="77777777">
        <w:trPr>
          <w:cantSplit/>
          <w:trHeight w:val="642"/>
          <w:jc w:val="center"/>
        </w:trPr>
        <w:tc>
          <w:tcPr>
            <w:tcW w:w="774" w:type="dxa"/>
            <w:shd w:val="clear" w:color="000000" w:fill="FFFFFF"/>
            <w:vAlign w:val="center"/>
          </w:tcPr>
          <w:p w14:paraId="5834E9C0" w14:textId="77777777" w:rsidR="005353B6" w:rsidRDefault="00C7091A">
            <w:pPr>
              <w:jc w:val="center"/>
              <w:rPr>
                <w:rFonts w:ascii="宋体" w:hAnsi="宋体"/>
              </w:rPr>
            </w:pPr>
            <w:r>
              <w:rPr>
                <w:rFonts w:ascii="宋体" w:hAnsi="宋体" w:hint="eastAsia"/>
              </w:rPr>
              <w:lastRenderedPageBreak/>
              <w:t>10230</w:t>
            </w:r>
          </w:p>
        </w:tc>
        <w:tc>
          <w:tcPr>
            <w:tcW w:w="3583" w:type="dxa"/>
            <w:shd w:val="clear" w:color="000000" w:fill="FFFFFF"/>
            <w:vAlign w:val="center"/>
          </w:tcPr>
          <w:p w14:paraId="00F8421F" w14:textId="77777777" w:rsidR="005353B6" w:rsidRDefault="00C7091A">
            <w:pPr>
              <w:rPr>
                <w:rFonts w:ascii="宋体" w:hAnsi="宋体"/>
              </w:rPr>
            </w:pPr>
            <w:r>
              <w:rPr>
                <w:rFonts w:ascii="宋体" w:hAnsi="宋体" w:hint="eastAsia"/>
              </w:rPr>
              <w:t>中国的生态文明与生态信仰(张正春)</w:t>
            </w:r>
          </w:p>
        </w:tc>
        <w:tc>
          <w:tcPr>
            <w:tcW w:w="774" w:type="dxa"/>
            <w:shd w:val="clear" w:color="000000" w:fill="FFFFFF"/>
            <w:vAlign w:val="center"/>
          </w:tcPr>
          <w:p w14:paraId="4F0D4ACB" w14:textId="77777777" w:rsidR="005353B6" w:rsidRDefault="00C7091A">
            <w:pPr>
              <w:jc w:val="center"/>
              <w:rPr>
                <w:rFonts w:ascii="宋体" w:hAnsi="宋体"/>
              </w:rPr>
            </w:pPr>
            <w:r>
              <w:rPr>
                <w:rFonts w:ascii="宋体" w:hAnsi="宋体" w:hint="eastAsia"/>
              </w:rPr>
              <w:t>10234</w:t>
            </w:r>
          </w:p>
        </w:tc>
        <w:tc>
          <w:tcPr>
            <w:tcW w:w="4340" w:type="dxa"/>
            <w:shd w:val="clear" w:color="000000" w:fill="FFFFFF"/>
            <w:vAlign w:val="center"/>
          </w:tcPr>
          <w:p w14:paraId="4BFB3C0B" w14:textId="77777777" w:rsidR="005353B6" w:rsidRDefault="00C7091A">
            <w:pPr>
              <w:rPr>
                <w:rFonts w:ascii="宋体" w:hAnsi="宋体"/>
              </w:rPr>
            </w:pPr>
            <w:r>
              <w:rPr>
                <w:rFonts w:ascii="宋体" w:hAnsi="宋体" w:hint="eastAsia"/>
              </w:rPr>
              <w:t>后现代农业发展趋势研究的几点启示（陆庆光）</w:t>
            </w:r>
          </w:p>
        </w:tc>
      </w:tr>
      <w:tr w:rsidR="005353B6" w14:paraId="7B8017C0" w14:textId="77777777">
        <w:trPr>
          <w:cantSplit/>
          <w:trHeight w:val="642"/>
          <w:jc w:val="center"/>
        </w:trPr>
        <w:tc>
          <w:tcPr>
            <w:tcW w:w="774" w:type="dxa"/>
            <w:shd w:val="clear" w:color="000000" w:fill="FFFFFF"/>
            <w:vAlign w:val="center"/>
          </w:tcPr>
          <w:p w14:paraId="7BF91802" w14:textId="77777777" w:rsidR="005353B6" w:rsidRDefault="00C7091A">
            <w:pPr>
              <w:jc w:val="center"/>
              <w:rPr>
                <w:rFonts w:ascii="宋体" w:hAnsi="宋体"/>
              </w:rPr>
            </w:pPr>
            <w:r>
              <w:rPr>
                <w:rFonts w:ascii="宋体" w:hAnsi="宋体" w:hint="eastAsia"/>
              </w:rPr>
              <w:t>10256</w:t>
            </w:r>
          </w:p>
        </w:tc>
        <w:tc>
          <w:tcPr>
            <w:tcW w:w="3583" w:type="dxa"/>
            <w:shd w:val="clear" w:color="000000" w:fill="FFFFFF"/>
            <w:vAlign w:val="center"/>
          </w:tcPr>
          <w:p w14:paraId="1E1B0229" w14:textId="77777777" w:rsidR="005353B6" w:rsidRDefault="00C7091A">
            <w:pPr>
              <w:rPr>
                <w:rFonts w:ascii="宋体" w:hAnsi="宋体"/>
              </w:rPr>
            </w:pPr>
            <w:r>
              <w:rPr>
                <w:rFonts w:ascii="宋体" w:hAnsi="宋体" w:hint="eastAsia"/>
              </w:rPr>
              <w:t>我国卫星发展与展望（周晓飞）</w:t>
            </w:r>
          </w:p>
        </w:tc>
        <w:tc>
          <w:tcPr>
            <w:tcW w:w="774" w:type="dxa"/>
            <w:shd w:val="clear" w:color="000000" w:fill="FFFFFF"/>
            <w:vAlign w:val="center"/>
          </w:tcPr>
          <w:p w14:paraId="0D2EA34F" w14:textId="77777777" w:rsidR="005353B6" w:rsidRDefault="00C7091A">
            <w:pPr>
              <w:jc w:val="center"/>
              <w:rPr>
                <w:rFonts w:ascii="宋体" w:hAnsi="宋体"/>
              </w:rPr>
            </w:pPr>
            <w:r>
              <w:rPr>
                <w:rFonts w:ascii="宋体" w:hAnsi="宋体" w:hint="eastAsia"/>
              </w:rPr>
              <w:t>10262</w:t>
            </w:r>
          </w:p>
        </w:tc>
        <w:tc>
          <w:tcPr>
            <w:tcW w:w="4340" w:type="dxa"/>
            <w:shd w:val="clear" w:color="000000" w:fill="FFFFFF"/>
            <w:vAlign w:val="center"/>
          </w:tcPr>
          <w:p w14:paraId="513BBAF5" w14:textId="77777777" w:rsidR="005353B6" w:rsidRDefault="00C7091A">
            <w:pPr>
              <w:rPr>
                <w:rFonts w:ascii="宋体" w:hAnsi="宋体"/>
              </w:rPr>
            </w:pPr>
            <w:r>
              <w:rPr>
                <w:rFonts w:ascii="宋体" w:hAnsi="宋体" w:hint="eastAsia"/>
              </w:rPr>
              <w:t>全面推进依法治国（杨伟东）</w:t>
            </w:r>
          </w:p>
        </w:tc>
      </w:tr>
      <w:tr w:rsidR="005353B6" w14:paraId="6D23331D" w14:textId="77777777">
        <w:trPr>
          <w:cantSplit/>
          <w:trHeight w:val="642"/>
          <w:jc w:val="center"/>
        </w:trPr>
        <w:tc>
          <w:tcPr>
            <w:tcW w:w="774" w:type="dxa"/>
            <w:shd w:val="clear" w:color="000000" w:fill="FFFFFF"/>
            <w:vAlign w:val="center"/>
          </w:tcPr>
          <w:p w14:paraId="7C1C1D47" w14:textId="77777777" w:rsidR="005353B6" w:rsidRDefault="00C7091A">
            <w:pPr>
              <w:jc w:val="center"/>
              <w:rPr>
                <w:rFonts w:ascii="宋体" w:hAnsi="宋体"/>
              </w:rPr>
            </w:pPr>
            <w:r>
              <w:rPr>
                <w:rFonts w:ascii="宋体" w:hAnsi="宋体" w:hint="eastAsia"/>
              </w:rPr>
              <w:t>10275</w:t>
            </w:r>
          </w:p>
        </w:tc>
        <w:tc>
          <w:tcPr>
            <w:tcW w:w="3583" w:type="dxa"/>
            <w:shd w:val="clear" w:color="000000" w:fill="FFFFFF"/>
            <w:vAlign w:val="center"/>
          </w:tcPr>
          <w:p w14:paraId="5D9C28CC" w14:textId="77777777" w:rsidR="005353B6" w:rsidRDefault="00C7091A">
            <w:pPr>
              <w:rPr>
                <w:rFonts w:ascii="宋体" w:hAnsi="宋体"/>
              </w:rPr>
            </w:pPr>
            <w:r>
              <w:rPr>
                <w:rFonts w:ascii="宋体" w:hAnsi="宋体" w:hint="eastAsia"/>
              </w:rPr>
              <w:t>东亚安全格局与中美日关系（林宏宇）</w:t>
            </w:r>
          </w:p>
        </w:tc>
        <w:tc>
          <w:tcPr>
            <w:tcW w:w="774" w:type="dxa"/>
            <w:shd w:val="clear" w:color="000000" w:fill="FFFFFF"/>
            <w:vAlign w:val="center"/>
          </w:tcPr>
          <w:p w14:paraId="4AD60BA0" w14:textId="77777777" w:rsidR="005353B6" w:rsidRDefault="00C7091A">
            <w:pPr>
              <w:jc w:val="center"/>
              <w:rPr>
                <w:rFonts w:ascii="宋体" w:hAnsi="宋体"/>
              </w:rPr>
            </w:pPr>
            <w:r>
              <w:rPr>
                <w:rFonts w:ascii="宋体" w:hAnsi="宋体" w:hint="eastAsia"/>
              </w:rPr>
              <w:t>10286</w:t>
            </w:r>
          </w:p>
        </w:tc>
        <w:tc>
          <w:tcPr>
            <w:tcW w:w="4340" w:type="dxa"/>
            <w:shd w:val="clear" w:color="000000" w:fill="FFFFFF"/>
            <w:vAlign w:val="center"/>
          </w:tcPr>
          <w:p w14:paraId="1088DA16" w14:textId="77777777" w:rsidR="005353B6" w:rsidRDefault="00C7091A">
            <w:pPr>
              <w:rPr>
                <w:rFonts w:ascii="宋体" w:hAnsi="宋体"/>
              </w:rPr>
            </w:pPr>
            <w:r>
              <w:rPr>
                <w:rFonts w:ascii="宋体" w:hAnsi="宋体" w:hint="eastAsia"/>
              </w:rPr>
              <w:t>我国海洋安全及其应对举措（</w:t>
            </w:r>
            <w:proofErr w:type="gramStart"/>
            <w:r>
              <w:rPr>
                <w:rFonts w:ascii="宋体" w:hAnsi="宋体" w:hint="eastAsia"/>
              </w:rPr>
              <w:t>亓</w:t>
            </w:r>
            <w:proofErr w:type="gramEnd"/>
            <w:r>
              <w:rPr>
                <w:rFonts w:ascii="宋体" w:hAnsi="宋体" w:hint="eastAsia"/>
              </w:rPr>
              <w:t>成章）</w:t>
            </w:r>
          </w:p>
        </w:tc>
      </w:tr>
      <w:tr w:rsidR="005353B6" w14:paraId="7DE50AED" w14:textId="77777777">
        <w:trPr>
          <w:cantSplit/>
          <w:trHeight w:val="642"/>
          <w:jc w:val="center"/>
        </w:trPr>
        <w:tc>
          <w:tcPr>
            <w:tcW w:w="774" w:type="dxa"/>
            <w:shd w:val="clear" w:color="000000" w:fill="FFFFFF"/>
            <w:vAlign w:val="center"/>
          </w:tcPr>
          <w:p w14:paraId="7A6CD76B" w14:textId="77777777" w:rsidR="005353B6" w:rsidRDefault="00C7091A">
            <w:pPr>
              <w:jc w:val="center"/>
              <w:rPr>
                <w:rFonts w:ascii="宋体" w:hAnsi="宋体"/>
              </w:rPr>
            </w:pPr>
            <w:r>
              <w:rPr>
                <w:rFonts w:ascii="宋体" w:hAnsi="宋体" w:hint="eastAsia"/>
              </w:rPr>
              <w:t>10291</w:t>
            </w:r>
          </w:p>
        </w:tc>
        <w:tc>
          <w:tcPr>
            <w:tcW w:w="3583" w:type="dxa"/>
            <w:shd w:val="clear" w:color="000000" w:fill="FFFFFF"/>
            <w:vAlign w:val="center"/>
          </w:tcPr>
          <w:p w14:paraId="3C9115B0" w14:textId="77777777" w:rsidR="005353B6" w:rsidRDefault="00C7091A">
            <w:pPr>
              <w:rPr>
                <w:rFonts w:ascii="宋体" w:hAnsi="宋体"/>
              </w:rPr>
            </w:pPr>
            <w:r>
              <w:rPr>
                <w:rFonts w:ascii="宋体" w:hAnsi="宋体" w:hint="eastAsia"/>
              </w:rPr>
              <w:t>当代中国国情与青年的历史责任——中日关系（刘江永）</w:t>
            </w:r>
          </w:p>
        </w:tc>
        <w:tc>
          <w:tcPr>
            <w:tcW w:w="774" w:type="dxa"/>
            <w:shd w:val="clear" w:color="000000" w:fill="FFFFFF"/>
            <w:vAlign w:val="center"/>
          </w:tcPr>
          <w:p w14:paraId="24F9D77B" w14:textId="77777777" w:rsidR="005353B6" w:rsidRDefault="00C7091A">
            <w:pPr>
              <w:jc w:val="center"/>
              <w:rPr>
                <w:rFonts w:ascii="宋体" w:hAnsi="宋体"/>
              </w:rPr>
            </w:pPr>
            <w:r>
              <w:rPr>
                <w:rFonts w:ascii="宋体" w:hAnsi="宋体" w:hint="eastAsia"/>
              </w:rPr>
              <w:t>10295</w:t>
            </w:r>
          </w:p>
        </w:tc>
        <w:tc>
          <w:tcPr>
            <w:tcW w:w="4340" w:type="dxa"/>
            <w:shd w:val="clear" w:color="000000" w:fill="FFFFFF"/>
            <w:vAlign w:val="center"/>
          </w:tcPr>
          <w:p w14:paraId="1FCC5BA8" w14:textId="77777777" w:rsidR="005353B6" w:rsidRDefault="00C7091A">
            <w:pPr>
              <w:rPr>
                <w:rFonts w:ascii="宋体" w:hAnsi="宋体"/>
              </w:rPr>
            </w:pPr>
            <w:r>
              <w:rPr>
                <w:rFonts w:ascii="宋体" w:hAnsi="宋体" w:hint="eastAsia"/>
              </w:rPr>
              <w:t>中国农业现代化新路径探讨（陈争平）</w:t>
            </w:r>
          </w:p>
        </w:tc>
      </w:tr>
      <w:tr w:rsidR="005353B6" w14:paraId="58C0D01D" w14:textId="77777777">
        <w:trPr>
          <w:cantSplit/>
          <w:trHeight w:val="642"/>
          <w:jc w:val="center"/>
        </w:trPr>
        <w:tc>
          <w:tcPr>
            <w:tcW w:w="774" w:type="dxa"/>
            <w:shd w:val="clear" w:color="000000" w:fill="FFFFFF"/>
            <w:vAlign w:val="center"/>
          </w:tcPr>
          <w:p w14:paraId="56E13090" w14:textId="77777777" w:rsidR="005353B6" w:rsidRDefault="00C7091A">
            <w:pPr>
              <w:rPr>
                <w:rFonts w:ascii="宋体" w:hAnsi="宋体"/>
              </w:rPr>
            </w:pPr>
            <w:r>
              <w:rPr>
                <w:rFonts w:ascii="宋体" w:hAnsi="宋体" w:hint="eastAsia"/>
              </w:rPr>
              <w:t>10308</w:t>
            </w:r>
          </w:p>
        </w:tc>
        <w:tc>
          <w:tcPr>
            <w:tcW w:w="3583" w:type="dxa"/>
            <w:shd w:val="clear" w:color="000000" w:fill="FFFFFF"/>
            <w:vAlign w:val="center"/>
          </w:tcPr>
          <w:p w14:paraId="1810F7EE" w14:textId="77777777" w:rsidR="005353B6" w:rsidRDefault="00C7091A">
            <w:pPr>
              <w:rPr>
                <w:rFonts w:ascii="宋体" w:hAnsi="宋体"/>
              </w:rPr>
            </w:pPr>
            <w:r>
              <w:rPr>
                <w:rFonts w:ascii="宋体" w:hAnsi="宋体" w:hint="eastAsia"/>
              </w:rPr>
              <w:t>习近</w:t>
            </w:r>
            <w:proofErr w:type="gramStart"/>
            <w:r>
              <w:rPr>
                <w:rFonts w:ascii="宋体" w:hAnsi="宋体" w:hint="eastAsia"/>
              </w:rPr>
              <w:t>平治国</w:t>
            </w:r>
            <w:proofErr w:type="gramEnd"/>
            <w:r>
              <w:rPr>
                <w:rFonts w:ascii="宋体" w:hAnsi="宋体" w:hint="eastAsia"/>
              </w:rPr>
              <w:t>理政的战略布局——“四个全面”（左鹏）</w:t>
            </w:r>
          </w:p>
        </w:tc>
        <w:tc>
          <w:tcPr>
            <w:tcW w:w="774" w:type="dxa"/>
            <w:shd w:val="clear" w:color="000000" w:fill="FFFFFF"/>
            <w:vAlign w:val="center"/>
          </w:tcPr>
          <w:p w14:paraId="5E04235A" w14:textId="77777777" w:rsidR="005353B6" w:rsidRDefault="00C7091A">
            <w:pPr>
              <w:rPr>
                <w:rFonts w:ascii="宋体" w:hAnsi="宋体"/>
              </w:rPr>
            </w:pPr>
            <w:r>
              <w:rPr>
                <w:rFonts w:ascii="宋体" w:hAnsi="宋体" w:hint="eastAsia"/>
              </w:rPr>
              <w:t>10309</w:t>
            </w:r>
          </w:p>
        </w:tc>
        <w:tc>
          <w:tcPr>
            <w:tcW w:w="4340" w:type="dxa"/>
            <w:shd w:val="clear" w:color="000000" w:fill="FFFFFF"/>
            <w:vAlign w:val="center"/>
          </w:tcPr>
          <w:p w14:paraId="5FCD0EE2" w14:textId="77777777" w:rsidR="005353B6" w:rsidRDefault="00C7091A">
            <w:pPr>
              <w:rPr>
                <w:rFonts w:ascii="宋体" w:hAnsi="宋体"/>
              </w:rPr>
            </w:pPr>
            <w:r>
              <w:rPr>
                <w:rFonts w:ascii="宋体" w:hAnsi="宋体" w:hint="eastAsia"/>
              </w:rPr>
              <w:t>当代中国国情与青年的历史责任——航天育种 大有可为（钦天鈞）</w:t>
            </w:r>
          </w:p>
        </w:tc>
      </w:tr>
      <w:tr w:rsidR="005353B6" w14:paraId="5A08012F" w14:textId="77777777">
        <w:trPr>
          <w:cantSplit/>
          <w:trHeight w:val="642"/>
          <w:jc w:val="center"/>
        </w:trPr>
        <w:tc>
          <w:tcPr>
            <w:tcW w:w="774" w:type="dxa"/>
            <w:shd w:val="clear" w:color="000000" w:fill="FFFFFF"/>
            <w:vAlign w:val="center"/>
          </w:tcPr>
          <w:p w14:paraId="77FCC478" w14:textId="77777777" w:rsidR="005353B6" w:rsidRDefault="00C7091A">
            <w:pPr>
              <w:rPr>
                <w:rFonts w:ascii="宋体" w:hAnsi="宋体"/>
              </w:rPr>
            </w:pPr>
            <w:r>
              <w:rPr>
                <w:rFonts w:ascii="宋体" w:hAnsi="宋体" w:hint="eastAsia"/>
              </w:rPr>
              <w:t>10324</w:t>
            </w:r>
          </w:p>
        </w:tc>
        <w:tc>
          <w:tcPr>
            <w:tcW w:w="3583" w:type="dxa"/>
            <w:shd w:val="clear" w:color="000000" w:fill="FFFFFF"/>
            <w:vAlign w:val="center"/>
          </w:tcPr>
          <w:p w14:paraId="370A2AED" w14:textId="77777777" w:rsidR="005353B6" w:rsidRDefault="00C7091A">
            <w:pPr>
              <w:rPr>
                <w:rFonts w:ascii="宋体" w:hAnsi="宋体"/>
              </w:rPr>
            </w:pPr>
            <w:r>
              <w:rPr>
                <w:rFonts w:ascii="宋体" w:hAnsi="宋体" w:hint="eastAsia"/>
              </w:rPr>
              <w:t>中国周边安全环境(吴希来)</w:t>
            </w:r>
          </w:p>
        </w:tc>
        <w:tc>
          <w:tcPr>
            <w:tcW w:w="774" w:type="dxa"/>
            <w:shd w:val="clear" w:color="000000" w:fill="FFFFFF"/>
            <w:vAlign w:val="center"/>
          </w:tcPr>
          <w:p w14:paraId="1C1D9F57" w14:textId="77777777" w:rsidR="005353B6" w:rsidRDefault="00C7091A">
            <w:pPr>
              <w:rPr>
                <w:rFonts w:ascii="宋体" w:hAnsi="宋体"/>
              </w:rPr>
            </w:pPr>
            <w:r>
              <w:rPr>
                <w:rFonts w:ascii="宋体" w:hAnsi="宋体" w:hint="eastAsia"/>
              </w:rPr>
              <w:t>10312</w:t>
            </w:r>
          </w:p>
        </w:tc>
        <w:tc>
          <w:tcPr>
            <w:tcW w:w="4340" w:type="dxa"/>
            <w:shd w:val="clear" w:color="000000" w:fill="FFFFFF"/>
            <w:vAlign w:val="center"/>
          </w:tcPr>
          <w:p w14:paraId="37768CE5" w14:textId="77777777" w:rsidR="005353B6" w:rsidRDefault="00C7091A">
            <w:pPr>
              <w:rPr>
                <w:rFonts w:ascii="宋体" w:hAnsi="宋体"/>
              </w:rPr>
            </w:pPr>
            <w:r>
              <w:rPr>
                <w:rFonts w:ascii="宋体" w:hAnsi="宋体" w:hint="eastAsia"/>
              </w:rPr>
              <w:t>中国关系中的钓鱼岛问题（刘江永）</w:t>
            </w:r>
          </w:p>
        </w:tc>
      </w:tr>
      <w:tr w:rsidR="005353B6" w14:paraId="5E63DBE0" w14:textId="77777777">
        <w:trPr>
          <w:cantSplit/>
          <w:trHeight w:val="642"/>
          <w:jc w:val="center"/>
        </w:trPr>
        <w:tc>
          <w:tcPr>
            <w:tcW w:w="774" w:type="dxa"/>
            <w:shd w:val="clear" w:color="000000" w:fill="FFFFFF"/>
            <w:vAlign w:val="center"/>
          </w:tcPr>
          <w:p w14:paraId="002259AB" w14:textId="77777777" w:rsidR="005353B6" w:rsidRDefault="00C7091A">
            <w:pPr>
              <w:rPr>
                <w:rFonts w:ascii="宋体" w:hAnsi="宋体"/>
              </w:rPr>
            </w:pPr>
            <w:r>
              <w:rPr>
                <w:rFonts w:ascii="宋体" w:hAnsi="宋体" w:hint="eastAsia"/>
              </w:rPr>
              <w:t>10320</w:t>
            </w:r>
          </w:p>
        </w:tc>
        <w:tc>
          <w:tcPr>
            <w:tcW w:w="3583" w:type="dxa"/>
            <w:shd w:val="clear" w:color="000000" w:fill="FFFFFF"/>
            <w:vAlign w:val="center"/>
          </w:tcPr>
          <w:p w14:paraId="40D6B6AF" w14:textId="77777777" w:rsidR="005353B6" w:rsidRDefault="00C7091A">
            <w:pPr>
              <w:rPr>
                <w:rFonts w:ascii="宋体" w:hAnsi="宋体"/>
              </w:rPr>
            </w:pPr>
            <w:r>
              <w:rPr>
                <w:rFonts w:ascii="宋体" w:hAnsi="宋体" w:hint="eastAsia"/>
              </w:rPr>
              <w:t>生态文明建设与中国模式转型（张孝德）</w:t>
            </w:r>
          </w:p>
        </w:tc>
        <w:tc>
          <w:tcPr>
            <w:tcW w:w="774" w:type="dxa"/>
            <w:shd w:val="clear" w:color="000000" w:fill="FFFFFF"/>
            <w:vAlign w:val="center"/>
          </w:tcPr>
          <w:p w14:paraId="082B2EF2" w14:textId="77777777" w:rsidR="005353B6" w:rsidRDefault="00C7091A">
            <w:pPr>
              <w:rPr>
                <w:rFonts w:ascii="宋体" w:hAnsi="宋体"/>
              </w:rPr>
            </w:pPr>
            <w:r>
              <w:rPr>
                <w:rFonts w:ascii="宋体" w:hAnsi="宋体" w:hint="eastAsia"/>
              </w:rPr>
              <w:t>11034</w:t>
            </w:r>
          </w:p>
        </w:tc>
        <w:tc>
          <w:tcPr>
            <w:tcW w:w="4340" w:type="dxa"/>
            <w:shd w:val="clear" w:color="000000" w:fill="FFFFFF"/>
            <w:vAlign w:val="center"/>
          </w:tcPr>
          <w:p w14:paraId="7BB4B3D5" w14:textId="77777777" w:rsidR="005353B6" w:rsidRDefault="00C7091A">
            <w:pPr>
              <w:rPr>
                <w:rFonts w:ascii="宋体" w:hAnsi="宋体"/>
              </w:rPr>
            </w:pPr>
            <w:r>
              <w:rPr>
                <w:rFonts w:ascii="宋体" w:hAnsi="宋体"/>
              </w:rPr>
              <w:t>反</w:t>
            </w:r>
            <w:proofErr w:type="gramStart"/>
            <w:r>
              <w:rPr>
                <w:rFonts w:ascii="宋体" w:hAnsi="宋体"/>
              </w:rPr>
              <w:t>恐立法</w:t>
            </w:r>
            <w:proofErr w:type="gramEnd"/>
            <w:r>
              <w:rPr>
                <w:rFonts w:ascii="宋体" w:hAnsi="宋体"/>
              </w:rPr>
              <w:t>及修订的有关问题（梅建明）</w:t>
            </w:r>
          </w:p>
        </w:tc>
      </w:tr>
      <w:tr w:rsidR="005353B6" w14:paraId="2B45C44C" w14:textId="77777777">
        <w:trPr>
          <w:cantSplit/>
          <w:trHeight w:val="642"/>
          <w:jc w:val="center"/>
        </w:trPr>
        <w:tc>
          <w:tcPr>
            <w:tcW w:w="774" w:type="dxa"/>
            <w:shd w:val="clear" w:color="000000" w:fill="FFFFFF"/>
            <w:vAlign w:val="center"/>
          </w:tcPr>
          <w:p w14:paraId="37F716FD" w14:textId="77777777" w:rsidR="005353B6" w:rsidRDefault="00C7091A">
            <w:pPr>
              <w:rPr>
                <w:rFonts w:ascii="宋体" w:hAnsi="宋体"/>
              </w:rPr>
            </w:pPr>
            <w:r>
              <w:rPr>
                <w:rFonts w:ascii="宋体" w:hAnsi="宋体" w:hint="eastAsia"/>
              </w:rPr>
              <w:t>11012</w:t>
            </w:r>
          </w:p>
        </w:tc>
        <w:tc>
          <w:tcPr>
            <w:tcW w:w="3583" w:type="dxa"/>
            <w:shd w:val="clear" w:color="000000" w:fill="FFFFFF"/>
            <w:vAlign w:val="center"/>
          </w:tcPr>
          <w:p w14:paraId="1D39AFFE" w14:textId="77777777" w:rsidR="005353B6" w:rsidRDefault="00C7091A">
            <w:pPr>
              <w:rPr>
                <w:rFonts w:ascii="宋体" w:hAnsi="宋体"/>
              </w:rPr>
            </w:pPr>
            <w:r>
              <w:rPr>
                <w:rFonts w:ascii="宋体" w:hAnsi="宋体"/>
              </w:rPr>
              <w:t>“十三五”：经济转型与结构性改革（迟福林）</w:t>
            </w:r>
          </w:p>
        </w:tc>
        <w:tc>
          <w:tcPr>
            <w:tcW w:w="774" w:type="dxa"/>
            <w:shd w:val="clear" w:color="000000" w:fill="FFFFFF"/>
            <w:vAlign w:val="center"/>
          </w:tcPr>
          <w:p w14:paraId="49217312" w14:textId="77777777" w:rsidR="005353B6" w:rsidRDefault="00C7091A">
            <w:pPr>
              <w:rPr>
                <w:rFonts w:ascii="宋体" w:hAnsi="宋体"/>
              </w:rPr>
            </w:pPr>
            <w:r>
              <w:rPr>
                <w:rFonts w:ascii="宋体" w:hAnsi="宋体" w:hint="eastAsia"/>
              </w:rPr>
              <w:t>11035</w:t>
            </w:r>
          </w:p>
        </w:tc>
        <w:tc>
          <w:tcPr>
            <w:tcW w:w="4340" w:type="dxa"/>
            <w:shd w:val="clear" w:color="000000" w:fill="FFFFFF"/>
            <w:vAlign w:val="center"/>
          </w:tcPr>
          <w:p w14:paraId="2348648A" w14:textId="77777777" w:rsidR="005353B6" w:rsidRDefault="00C7091A">
            <w:pPr>
              <w:rPr>
                <w:rFonts w:ascii="宋体" w:hAnsi="宋体"/>
              </w:rPr>
            </w:pPr>
            <w:r>
              <w:rPr>
                <w:rFonts w:ascii="宋体" w:hAnsi="宋体"/>
              </w:rPr>
              <w:t>当代世界法系发展和中国法律体系构建（杨伟东）</w:t>
            </w:r>
          </w:p>
        </w:tc>
      </w:tr>
      <w:tr w:rsidR="005353B6" w14:paraId="1896E017" w14:textId="77777777">
        <w:trPr>
          <w:cantSplit/>
          <w:trHeight w:val="642"/>
          <w:jc w:val="center"/>
        </w:trPr>
        <w:tc>
          <w:tcPr>
            <w:tcW w:w="774" w:type="dxa"/>
            <w:shd w:val="clear" w:color="000000" w:fill="FFFFFF"/>
            <w:vAlign w:val="center"/>
          </w:tcPr>
          <w:p w14:paraId="2E8859FF" w14:textId="77777777" w:rsidR="005353B6" w:rsidRDefault="00C7091A">
            <w:pPr>
              <w:rPr>
                <w:rFonts w:ascii="宋体" w:hAnsi="宋体"/>
              </w:rPr>
            </w:pPr>
            <w:r>
              <w:rPr>
                <w:rFonts w:ascii="宋体" w:hAnsi="宋体" w:hint="eastAsia"/>
              </w:rPr>
              <w:t>11013</w:t>
            </w:r>
          </w:p>
        </w:tc>
        <w:tc>
          <w:tcPr>
            <w:tcW w:w="3583" w:type="dxa"/>
            <w:shd w:val="clear" w:color="000000" w:fill="FFFFFF"/>
            <w:vAlign w:val="center"/>
          </w:tcPr>
          <w:p w14:paraId="3FF162EE" w14:textId="77777777" w:rsidR="005353B6" w:rsidRDefault="00C7091A">
            <w:pPr>
              <w:rPr>
                <w:rFonts w:ascii="宋体" w:hAnsi="宋体"/>
              </w:rPr>
            </w:pPr>
            <w:r>
              <w:rPr>
                <w:rFonts w:ascii="宋体" w:hAnsi="宋体"/>
              </w:rPr>
              <w:t>中国梦与中国道路（邓名奋）</w:t>
            </w:r>
          </w:p>
        </w:tc>
        <w:tc>
          <w:tcPr>
            <w:tcW w:w="774" w:type="dxa"/>
            <w:shd w:val="clear" w:color="000000" w:fill="FFFFFF"/>
            <w:vAlign w:val="center"/>
          </w:tcPr>
          <w:p w14:paraId="2A6D0F64" w14:textId="77777777" w:rsidR="005353B6" w:rsidRDefault="00C7091A">
            <w:pPr>
              <w:rPr>
                <w:rFonts w:ascii="宋体" w:hAnsi="宋体"/>
              </w:rPr>
            </w:pPr>
            <w:r>
              <w:rPr>
                <w:rFonts w:ascii="宋体" w:hAnsi="宋体" w:hint="eastAsia"/>
              </w:rPr>
              <w:t>11036</w:t>
            </w:r>
          </w:p>
        </w:tc>
        <w:tc>
          <w:tcPr>
            <w:tcW w:w="4340" w:type="dxa"/>
            <w:shd w:val="clear" w:color="000000" w:fill="FFFFFF"/>
            <w:vAlign w:val="center"/>
          </w:tcPr>
          <w:p w14:paraId="34F43B62" w14:textId="77777777" w:rsidR="005353B6" w:rsidRDefault="00C7091A">
            <w:pPr>
              <w:rPr>
                <w:rFonts w:ascii="宋体" w:hAnsi="宋体"/>
              </w:rPr>
            </w:pPr>
            <w:r>
              <w:rPr>
                <w:rFonts w:ascii="宋体" w:hAnsi="宋体"/>
              </w:rPr>
              <w:t>公共政策执行（刘小康）</w:t>
            </w:r>
          </w:p>
        </w:tc>
      </w:tr>
      <w:tr w:rsidR="005353B6" w14:paraId="238E0107" w14:textId="77777777">
        <w:trPr>
          <w:cantSplit/>
          <w:trHeight w:val="642"/>
          <w:jc w:val="center"/>
        </w:trPr>
        <w:tc>
          <w:tcPr>
            <w:tcW w:w="774" w:type="dxa"/>
            <w:shd w:val="clear" w:color="000000" w:fill="FFFFFF"/>
            <w:vAlign w:val="center"/>
          </w:tcPr>
          <w:p w14:paraId="6F1FA2C0" w14:textId="77777777" w:rsidR="005353B6" w:rsidRDefault="00C7091A">
            <w:pPr>
              <w:rPr>
                <w:rFonts w:ascii="宋体" w:hAnsi="宋体"/>
              </w:rPr>
            </w:pPr>
            <w:r>
              <w:rPr>
                <w:rFonts w:ascii="宋体" w:hAnsi="宋体" w:hint="eastAsia"/>
              </w:rPr>
              <w:t>11014</w:t>
            </w:r>
          </w:p>
        </w:tc>
        <w:tc>
          <w:tcPr>
            <w:tcW w:w="3583" w:type="dxa"/>
            <w:shd w:val="clear" w:color="000000" w:fill="FFFFFF"/>
            <w:vAlign w:val="center"/>
          </w:tcPr>
          <w:p w14:paraId="2BB39C22" w14:textId="77777777" w:rsidR="005353B6" w:rsidRDefault="00C7091A">
            <w:pPr>
              <w:rPr>
                <w:rFonts w:ascii="宋体" w:hAnsi="宋体"/>
              </w:rPr>
            </w:pPr>
            <w:proofErr w:type="gramStart"/>
            <w:r>
              <w:rPr>
                <w:rFonts w:ascii="宋体" w:hAnsi="宋体"/>
              </w:rPr>
              <w:t>凝魂聚气</w:t>
            </w:r>
            <w:proofErr w:type="gramEnd"/>
            <w:r>
              <w:rPr>
                <w:rFonts w:ascii="宋体" w:hAnsi="宋体"/>
              </w:rPr>
              <w:t xml:space="preserve"> 强基固本的基础工程——学</w:t>
            </w:r>
            <w:proofErr w:type="gramStart"/>
            <w:r>
              <w:rPr>
                <w:rFonts w:ascii="宋体" w:hAnsi="宋体"/>
              </w:rPr>
              <w:t>习习近</w:t>
            </w:r>
            <w:proofErr w:type="gramEnd"/>
            <w:r>
              <w:rPr>
                <w:rFonts w:ascii="宋体" w:hAnsi="宋体"/>
              </w:rPr>
              <w:t>平总书记关于社会主义核心价值观的论述（丁文锋）</w:t>
            </w:r>
          </w:p>
        </w:tc>
        <w:tc>
          <w:tcPr>
            <w:tcW w:w="774" w:type="dxa"/>
            <w:shd w:val="clear" w:color="000000" w:fill="FFFFFF"/>
            <w:vAlign w:val="center"/>
          </w:tcPr>
          <w:p w14:paraId="24798BE9" w14:textId="77777777" w:rsidR="005353B6" w:rsidRDefault="00C7091A">
            <w:pPr>
              <w:rPr>
                <w:rFonts w:ascii="宋体" w:hAnsi="宋体"/>
              </w:rPr>
            </w:pPr>
            <w:r>
              <w:rPr>
                <w:rFonts w:ascii="宋体" w:hAnsi="宋体" w:hint="eastAsia"/>
              </w:rPr>
              <w:t>11037</w:t>
            </w:r>
          </w:p>
        </w:tc>
        <w:tc>
          <w:tcPr>
            <w:tcW w:w="4340" w:type="dxa"/>
            <w:shd w:val="clear" w:color="000000" w:fill="FFFFFF"/>
            <w:vAlign w:val="center"/>
          </w:tcPr>
          <w:p w14:paraId="65F92F07" w14:textId="77777777" w:rsidR="005353B6" w:rsidRDefault="00C7091A">
            <w:pPr>
              <w:rPr>
                <w:rFonts w:ascii="宋体" w:hAnsi="宋体"/>
              </w:rPr>
            </w:pPr>
            <w:r>
              <w:rPr>
                <w:rFonts w:ascii="宋体" w:hAnsi="宋体"/>
              </w:rPr>
              <w:t>公共政策议程的设置（刘小康）</w:t>
            </w:r>
          </w:p>
        </w:tc>
      </w:tr>
      <w:tr w:rsidR="005353B6" w14:paraId="465034EE" w14:textId="77777777">
        <w:trPr>
          <w:cantSplit/>
          <w:trHeight w:val="642"/>
          <w:jc w:val="center"/>
        </w:trPr>
        <w:tc>
          <w:tcPr>
            <w:tcW w:w="774" w:type="dxa"/>
            <w:shd w:val="clear" w:color="000000" w:fill="FFFFFF"/>
            <w:vAlign w:val="center"/>
          </w:tcPr>
          <w:p w14:paraId="19CA2916" w14:textId="77777777" w:rsidR="005353B6" w:rsidRDefault="00C7091A">
            <w:pPr>
              <w:jc w:val="center"/>
              <w:rPr>
                <w:rFonts w:ascii="宋体" w:hAnsi="宋体"/>
              </w:rPr>
            </w:pPr>
            <w:r>
              <w:rPr>
                <w:rFonts w:ascii="宋体" w:hAnsi="宋体" w:hint="eastAsia"/>
              </w:rPr>
              <w:t>11015</w:t>
            </w:r>
          </w:p>
        </w:tc>
        <w:tc>
          <w:tcPr>
            <w:tcW w:w="3583" w:type="dxa"/>
            <w:shd w:val="clear" w:color="000000" w:fill="FFFFFF"/>
            <w:vAlign w:val="center"/>
          </w:tcPr>
          <w:p w14:paraId="7B96E5AA" w14:textId="77777777" w:rsidR="005353B6" w:rsidRDefault="00C7091A">
            <w:pPr>
              <w:rPr>
                <w:rFonts w:ascii="宋体" w:hAnsi="宋体"/>
              </w:rPr>
            </w:pPr>
            <w:r>
              <w:rPr>
                <w:rFonts w:ascii="宋体" w:hAnsi="宋体"/>
              </w:rPr>
              <w:t>把握经济新常态需要处理好十大关系（丁文锋）</w:t>
            </w:r>
          </w:p>
        </w:tc>
        <w:tc>
          <w:tcPr>
            <w:tcW w:w="774" w:type="dxa"/>
            <w:shd w:val="clear" w:color="000000" w:fill="FFFFFF"/>
            <w:vAlign w:val="center"/>
          </w:tcPr>
          <w:p w14:paraId="66F59F32" w14:textId="77777777" w:rsidR="005353B6" w:rsidRDefault="00C7091A">
            <w:pPr>
              <w:jc w:val="center"/>
              <w:rPr>
                <w:rFonts w:ascii="宋体" w:hAnsi="宋体"/>
              </w:rPr>
            </w:pPr>
            <w:r>
              <w:rPr>
                <w:rFonts w:ascii="宋体" w:hAnsi="宋体" w:hint="eastAsia"/>
              </w:rPr>
              <w:t>11038</w:t>
            </w:r>
          </w:p>
        </w:tc>
        <w:tc>
          <w:tcPr>
            <w:tcW w:w="4340" w:type="dxa"/>
            <w:shd w:val="clear" w:color="000000" w:fill="FFFFFF"/>
            <w:vAlign w:val="center"/>
          </w:tcPr>
          <w:p w14:paraId="77E9257D" w14:textId="77777777" w:rsidR="005353B6" w:rsidRDefault="00C7091A">
            <w:pPr>
              <w:rPr>
                <w:rFonts w:ascii="宋体" w:hAnsi="宋体"/>
              </w:rPr>
            </w:pPr>
            <w:r>
              <w:rPr>
                <w:rFonts w:ascii="宋体" w:hAnsi="宋体"/>
              </w:rPr>
              <w:t>中国行政管理体制改革30年（宋世明）</w:t>
            </w:r>
          </w:p>
        </w:tc>
      </w:tr>
      <w:tr w:rsidR="005353B6" w14:paraId="77A73FB4" w14:textId="77777777">
        <w:trPr>
          <w:cantSplit/>
          <w:trHeight w:val="642"/>
          <w:jc w:val="center"/>
        </w:trPr>
        <w:tc>
          <w:tcPr>
            <w:tcW w:w="774" w:type="dxa"/>
            <w:shd w:val="clear" w:color="000000" w:fill="FFFFFF"/>
            <w:vAlign w:val="center"/>
          </w:tcPr>
          <w:p w14:paraId="0E0B6681" w14:textId="77777777" w:rsidR="005353B6" w:rsidRDefault="00C7091A">
            <w:pPr>
              <w:jc w:val="center"/>
              <w:rPr>
                <w:rFonts w:ascii="宋体" w:hAnsi="宋体"/>
              </w:rPr>
            </w:pPr>
            <w:r>
              <w:rPr>
                <w:rFonts w:ascii="宋体" w:hAnsi="宋体" w:hint="eastAsia"/>
              </w:rPr>
              <w:t>11016</w:t>
            </w:r>
          </w:p>
        </w:tc>
        <w:tc>
          <w:tcPr>
            <w:tcW w:w="3583" w:type="dxa"/>
            <w:shd w:val="clear" w:color="000000" w:fill="FFFFFF"/>
            <w:vAlign w:val="center"/>
          </w:tcPr>
          <w:p w14:paraId="666826BF" w14:textId="77777777" w:rsidR="005353B6" w:rsidRDefault="00C7091A">
            <w:pPr>
              <w:rPr>
                <w:rFonts w:ascii="宋体" w:hAnsi="宋体"/>
              </w:rPr>
            </w:pPr>
            <w:r>
              <w:rPr>
                <w:rFonts w:ascii="宋体" w:hAnsi="宋体"/>
              </w:rPr>
              <w:t>习近平总书记治国理政思想——“四个全面”解读（韩庆祥）</w:t>
            </w:r>
          </w:p>
        </w:tc>
        <w:tc>
          <w:tcPr>
            <w:tcW w:w="774" w:type="dxa"/>
            <w:shd w:val="clear" w:color="000000" w:fill="FFFFFF"/>
            <w:vAlign w:val="center"/>
          </w:tcPr>
          <w:p w14:paraId="44A35CF4" w14:textId="77777777" w:rsidR="005353B6" w:rsidRDefault="00C7091A">
            <w:pPr>
              <w:jc w:val="center"/>
              <w:rPr>
                <w:rFonts w:ascii="宋体" w:hAnsi="宋体"/>
              </w:rPr>
            </w:pPr>
            <w:r>
              <w:rPr>
                <w:rFonts w:ascii="宋体" w:hAnsi="宋体" w:hint="eastAsia"/>
              </w:rPr>
              <w:t>11039</w:t>
            </w:r>
          </w:p>
        </w:tc>
        <w:tc>
          <w:tcPr>
            <w:tcW w:w="4340" w:type="dxa"/>
            <w:shd w:val="clear" w:color="000000" w:fill="FFFFFF"/>
            <w:vAlign w:val="center"/>
          </w:tcPr>
          <w:p w14:paraId="4A31E83D" w14:textId="77777777" w:rsidR="005353B6" w:rsidRDefault="00C7091A">
            <w:pPr>
              <w:rPr>
                <w:rFonts w:ascii="宋体" w:hAnsi="宋体"/>
              </w:rPr>
            </w:pPr>
            <w:r>
              <w:rPr>
                <w:rFonts w:ascii="宋体" w:hAnsi="宋体"/>
              </w:rPr>
              <w:t>推进国家治理体系现代化（任进）</w:t>
            </w:r>
          </w:p>
        </w:tc>
      </w:tr>
      <w:tr w:rsidR="005353B6" w14:paraId="53AA6F58" w14:textId="77777777">
        <w:trPr>
          <w:cantSplit/>
          <w:trHeight w:val="642"/>
          <w:jc w:val="center"/>
        </w:trPr>
        <w:tc>
          <w:tcPr>
            <w:tcW w:w="774" w:type="dxa"/>
            <w:shd w:val="clear" w:color="000000" w:fill="FFFFFF"/>
            <w:vAlign w:val="center"/>
          </w:tcPr>
          <w:p w14:paraId="6643CA89" w14:textId="77777777" w:rsidR="005353B6" w:rsidRDefault="00C7091A">
            <w:pPr>
              <w:jc w:val="center"/>
              <w:rPr>
                <w:rFonts w:ascii="宋体" w:hAnsi="宋体"/>
              </w:rPr>
            </w:pPr>
            <w:r>
              <w:rPr>
                <w:rFonts w:ascii="宋体" w:hAnsi="宋体" w:hint="eastAsia"/>
              </w:rPr>
              <w:t>11017</w:t>
            </w:r>
          </w:p>
        </w:tc>
        <w:tc>
          <w:tcPr>
            <w:tcW w:w="3583" w:type="dxa"/>
            <w:shd w:val="clear" w:color="000000" w:fill="FFFFFF"/>
            <w:vAlign w:val="center"/>
          </w:tcPr>
          <w:p w14:paraId="51BDC435" w14:textId="77777777" w:rsidR="005353B6" w:rsidRDefault="00C7091A">
            <w:pPr>
              <w:rPr>
                <w:rFonts w:ascii="宋体" w:hAnsi="宋体"/>
              </w:rPr>
            </w:pPr>
            <w:r>
              <w:rPr>
                <w:rFonts w:ascii="宋体" w:hAnsi="宋体"/>
              </w:rPr>
              <w:t>中国道路与中国梦（靳凤林）</w:t>
            </w:r>
          </w:p>
        </w:tc>
        <w:tc>
          <w:tcPr>
            <w:tcW w:w="774" w:type="dxa"/>
            <w:shd w:val="clear" w:color="000000" w:fill="FFFFFF"/>
            <w:vAlign w:val="center"/>
          </w:tcPr>
          <w:p w14:paraId="781D084E" w14:textId="77777777" w:rsidR="005353B6" w:rsidRDefault="00C7091A">
            <w:pPr>
              <w:jc w:val="center"/>
              <w:rPr>
                <w:rFonts w:ascii="宋体" w:hAnsi="宋体"/>
              </w:rPr>
            </w:pPr>
            <w:r>
              <w:rPr>
                <w:rFonts w:ascii="宋体" w:hAnsi="宋体" w:hint="eastAsia"/>
              </w:rPr>
              <w:t>11040</w:t>
            </w:r>
          </w:p>
        </w:tc>
        <w:tc>
          <w:tcPr>
            <w:tcW w:w="4340" w:type="dxa"/>
            <w:shd w:val="clear" w:color="000000" w:fill="FFFFFF"/>
            <w:vAlign w:val="center"/>
          </w:tcPr>
          <w:p w14:paraId="0CD49D7D" w14:textId="77777777" w:rsidR="005353B6" w:rsidRDefault="00C7091A">
            <w:pPr>
              <w:rPr>
                <w:rFonts w:ascii="宋体" w:hAnsi="宋体"/>
              </w:rPr>
            </w:pPr>
            <w:r>
              <w:rPr>
                <w:rFonts w:ascii="宋体" w:hAnsi="宋体"/>
              </w:rPr>
              <w:t>城市社会的到来与智慧城市建设（汪玉凯）</w:t>
            </w:r>
          </w:p>
        </w:tc>
      </w:tr>
      <w:tr w:rsidR="005353B6" w14:paraId="63F7DAD2" w14:textId="77777777">
        <w:trPr>
          <w:cantSplit/>
          <w:trHeight w:val="642"/>
          <w:jc w:val="center"/>
        </w:trPr>
        <w:tc>
          <w:tcPr>
            <w:tcW w:w="774" w:type="dxa"/>
            <w:shd w:val="clear" w:color="000000" w:fill="FFFFFF"/>
            <w:vAlign w:val="center"/>
          </w:tcPr>
          <w:p w14:paraId="4C7E5FE1" w14:textId="77777777" w:rsidR="005353B6" w:rsidRDefault="00C7091A">
            <w:pPr>
              <w:jc w:val="center"/>
              <w:rPr>
                <w:rFonts w:ascii="宋体" w:hAnsi="宋体"/>
              </w:rPr>
            </w:pPr>
            <w:r>
              <w:rPr>
                <w:rFonts w:ascii="宋体" w:hAnsi="宋体" w:hint="eastAsia"/>
              </w:rPr>
              <w:t>11018</w:t>
            </w:r>
          </w:p>
        </w:tc>
        <w:tc>
          <w:tcPr>
            <w:tcW w:w="3583" w:type="dxa"/>
            <w:shd w:val="clear" w:color="000000" w:fill="FFFFFF"/>
            <w:vAlign w:val="center"/>
          </w:tcPr>
          <w:p w14:paraId="27311D92" w14:textId="77777777" w:rsidR="005353B6" w:rsidRDefault="00C7091A">
            <w:pPr>
              <w:rPr>
                <w:rFonts w:ascii="宋体" w:hAnsi="宋体"/>
              </w:rPr>
            </w:pPr>
            <w:r>
              <w:rPr>
                <w:rFonts w:ascii="宋体" w:hAnsi="宋体"/>
              </w:rPr>
              <w:t>供给侧结构性改革与创新驱动发展战略（李佐军）</w:t>
            </w:r>
          </w:p>
        </w:tc>
        <w:tc>
          <w:tcPr>
            <w:tcW w:w="774" w:type="dxa"/>
            <w:shd w:val="clear" w:color="000000" w:fill="FFFFFF"/>
            <w:vAlign w:val="center"/>
          </w:tcPr>
          <w:p w14:paraId="224833EC" w14:textId="77777777" w:rsidR="005353B6" w:rsidRDefault="00C7091A">
            <w:pPr>
              <w:jc w:val="center"/>
              <w:rPr>
                <w:rFonts w:ascii="宋体" w:hAnsi="宋体"/>
              </w:rPr>
            </w:pPr>
            <w:r>
              <w:rPr>
                <w:rFonts w:ascii="宋体" w:hAnsi="宋体" w:hint="eastAsia"/>
              </w:rPr>
              <w:t>11041</w:t>
            </w:r>
          </w:p>
        </w:tc>
        <w:tc>
          <w:tcPr>
            <w:tcW w:w="4340" w:type="dxa"/>
            <w:shd w:val="clear" w:color="000000" w:fill="FFFFFF"/>
            <w:vAlign w:val="center"/>
          </w:tcPr>
          <w:p w14:paraId="46FC9BF5" w14:textId="77777777" w:rsidR="005353B6" w:rsidRDefault="00C7091A">
            <w:pPr>
              <w:rPr>
                <w:rFonts w:ascii="宋体" w:hAnsi="宋体"/>
              </w:rPr>
            </w:pPr>
            <w:r>
              <w:rPr>
                <w:rFonts w:ascii="宋体" w:hAnsi="宋体"/>
              </w:rPr>
              <w:t>城乡一体化：反思、风险与策略（汪玉凯）</w:t>
            </w:r>
          </w:p>
        </w:tc>
      </w:tr>
      <w:tr w:rsidR="005353B6" w14:paraId="7C454D3D" w14:textId="77777777">
        <w:trPr>
          <w:cantSplit/>
          <w:trHeight w:val="642"/>
          <w:jc w:val="center"/>
        </w:trPr>
        <w:tc>
          <w:tcPr>
            <w:tcW w:w="774" w:type="dxa"/>
            <w:shd w:val="clear" w:color="000000" w:fill="FFFFFF"/>
            <w:vAlign w:val="center"/>
          </w:tcPr>
          <w:p w14:paraId="36929BCE" w14:textId="77777777" w:rsidR="005353B6" w:rsidRDefault="00C7091A">
            <w:pPr>
              <w:jc w:val="center"/>
              <w:rPr>
                <w:rFonts w:ascii="宋体" w:hAnsi="宋体"/>
              </w:rPr>
            </w:pPr>
            <w:r>
              <w:rPr>
                <w:rFonts w:ascii="宋体" w:hAnsi="宋体" w:hint="eastAsia"/>
              </w:rPr>
              <w:t>11019</w:t>
            </w:r>
          </w:p>
        </w:tc>
        <w:tc>
          <w:tcPr>
            <w:tcW w:w="3583" w:type="dxa"/>
            <w:shd w:val="clear" w:color="000000" w:fill="FFFFFF"/>
            <w:vAlign w:val="center"/>
          </w:tcPr>
          <w:p w14:paraId="31700ECB" w14:textId="77777777" w:rsidR="005353B6" w:rsidRDefault="00C7091A">
            <w:pPr>
              <w:rPr>
                <w:rFonts w:ascii="宋体" w:hAnsi="宋体"/>
              </w:rPr>
            </w:pPr>
            <w:r>
              <w:rPr>
                <w:rFonts w:ascii="宋体" w:hAnsi="宋体"/>
              </w:rPr>
              <w:t>中国制造：由大变强的困境、思路与对策（马晓河）</w:t>
            </w:r>
          </w:p>
        </w:tc>
        <w:tc>
          <w:tcPr>
            <w:tcW w:w="774" w:type="dxa"/>
            <w:shd w:val="clear" w:color="000000" w:fill="FFFFFF"/>
            <w:vAlign w:val="center"/>
          </w:tcPr>
          <w:p w14:paraId="32F45D3C" w14:textId="77777777" w:rsidR="005353B6" w:rsidRDefault="00C7091A">
            <w:pPr>
              <w:jc w:val="center"/>
              <w:rPr>
                <w:rFonts w:ascii="宋体" w:hAnsi="宋体"/>
              </w:rPr>
            </w:pPr>
            <w:r>
              <w:rPr>
                <w:rFonts w:ascii="宋体" w:hAnsi="宋体" w:hint="eastAsia"/>
              </w:rPr>
              <w:t>11042</w:t>
            </w:r>
          </w:p>
        </w:tc>
        <w:tc>
          <w:tcPr>
            <w:tcW w:w="4340" w:type="dxa"/>
            <w:shd w:val="clear" w:color="000000" w:fill="FFFFFF"/>
            <w:vAlign w:val="center"/>
          </w:tcPr>
          <w:p w14:paraId="63A99851" w14:textId="77777777" w:rsidR="005353B6" w:rsidRDefault="00C7091A">
            <w:pPr>
              <w:rPr>
                <w:rFonts w:ascii="宋体" w:hAnsi="宋体"/>
              </w:rPr>
            </w:pPr>
            <w:r>
              <w:rPr>
                <w:rFonts w:ascii="宋体" w:hAnsi="宋体"/>
              </w:rPr>
              <w:t>城镇化中的土地法治（宋志红）</w:t>
            </w:r>
          </w:p>
        </w:tc>
      </w:tr>
      <w:tr w:rsidR="005353B6" w14:paraId="3B30776D" w14:textId="77777777">
        <w:trPr>
          <w:cantSplit/>
          <w:trHeight w:val="642"/>
          <w:jc w:val="center"/>
        </w:trPr>
        <w:tc>
          <w:tcPr>
            <w:tcW w:w="774" w:type="dxa"/>
            <w:shd w:val="clear" w:color="000000" w:fill="FFFFFF"/>
            <w:vAlign w:val="center"/>
          </w:tcPr>
          <w:p w14:paraId="09B119FF" w14:textId="77777777" w:rsidR="005353B6" w:rsidRDefault="00C7091A">
            <w:pPr>
              <w:jc w:val="center"/>
              <w:rPr>
                <w:rFonts w:ascii="宋体" w:hAnsi="宋体"/>
              </w:rPr>
            </w:pPr>
            <w:r>
              <w:rPr>
                <w:rFonts w:ascii="宋体" w:hAnsi="宋体" w:hint="eastAsia"/>
              </w:rPr>
              <w:t>11020</w:t>
            </w:r>
          </w:p>
        </w:tc>
        <w:tc>
          <w:tcPr>
            <w:tcW w:w="3583" w:type="dxa"/>
            <w:shd w:val="clear" w:color="000000" w:fill="FFFFFF"/>
            <w:vAlign w:val="center"/>
          </w:tcPr>
          <w:p w14:paraId="6A3EF06D" w14:textId="77777777" w:rsidR="005353B6" w:rsidRDefault="00C7091A">
            <w:pPr>
              <w:rPr>
                <w:rFonts w:ascii="宋体" w:hAnsi="宋体"/>
              </w:rPr>
            </w:pPr>
            <w:r>
              <w:rPr>
                <w:rFonts w:ascii="宋体" w:hAnsi="宋体"/>
              </w:rPr>
              <w:t>关于深化农村土地制度改革的几个问题（孙中华）</w:t>
            </w:r>
          </w:p>
        </w:tc>
        <w:tc>
          <w:tcPr>
            <w:tcW w:w="774" w:type="dxa"/>
            <w:shd w:val="clear" w:color="000000" w:fill="FFFFFF"/>
            <w:vAlign w:val="center"/>
          </w:tcPr>
          <w:p w14:paraId="0B9A668F" w14:textId="77777777" w:rsidR="005353B6" w:rsidRDefault="00C7091A">
            <w:pPr>
              <w:jc w:val="center"/>
              <w:rPr>
                <w:rFonts w:ascii="宋体" w:hAnsi="宋体"/>
              </w:rPr>
            </w:pPr>
            <w:r>
              <w:rPr>
                <w:rFonts w:ascii="宋体" w:hAnsi="宋体" w:hint="eastAsia"/>
              </w:rPr>
              <w:t>11043</w:t>
            </w:r>
          </w:p>
        </w:tc>
        <w:tc>
          <w:tcPr>
            <w:tcW w:w="4340" w:type="dxa"/>
            <w:shd w:val="clear" w:color="000000" w:fill="FFFFFF"/>
            <w:vAlign w:val="center"/>
          </w:tcPr>
          <w:p w14:paraId="3D5D3113" w14:textId="77777777" w:rsidR="005353B6" w:rsidRDefault="00C7091A">
            <w:pPr>
              <w:rPr>
                <w:rFonts w:ascii="宋体" w:hAnsi="宋体"/>
              </w:rPr>
            </w:pPr>
            <w:r>
              <w:rPr>
                <w:rFonts w:ascii="宋体" w:hAnsi="宋体"/>
              </w:rPr>
              <w:t>人才优先发展的国家战略（吴江）</w:t>
            </w:r>
          </w:p>
        </w:tc>
      </w:tr>
      <w:tr w:rsidR="005353B6" w14:paraId="73DEBD49" w14:textId="77777777">
        <w:trPr>
          <w:cantSplit/>
          <w:trHeight w:val="642"/>
          <w:jc w:val="center"/>
        </w:trPr>
        <w:tc>
          <w:tcPr>
            <w:tcW w:w="774" w:type="dxa"/>
            <w:shd w:val="clear" w:color="000000" w:fill="FFFFFF"/>
            <w:vAlign w:val="center"/>
          </w:tcPr>
          <w:p w14:paraId="4D625C0D" w14:textId="77777777" w:rsidR="005353B6" w:rsidRDefault="00C7091A">
            <w:pPr>
              <w:jc w:val="center"/>
              <w:rPr>
                <w:rFonts w:ascii="宋体" w:hAnsi="宋体"/>
              </w:rPr>
            </w:pPr>
            <w:r>
              <w:rPr>
                <w:rFonts w:ascii="宋体" w:hAnsi="宋体" w:hint="eastAsia"/>
              </w:rPr>
              <w:t>11021</w:t>
            </w:r>
          </w:p>
        </w:tc>
        <w:tc>
          <w:tcPr>
            <w:tcW w:w="3583" w:type="dxa"/>
            <w:shd w:val="clear" w:color="000000" w:fill="FFFFFF"/>
            <w:vAlign w:val="center"/>
          </w:tcPr>
          <w:p w14:paraId="51723530" w14:textId="77777777" w:rsidR="005353B6" w:rsidRDefault="00C7091A">
            <w:pPr>
              <w:rPr>
                <w:rFonts w:ascii="宋体" w:hAnsi="宋体"/>
              </w:rPr>
            </w:pPr>
            <w:r>
              <w:rPr>
                <w:rFonts w:ascii="宋体" w:hAnsi="宋体"/>
              </w:rPr>
              <w:t>深刻理解和贯彻新发展理念  引领经济发展新常态（王刚）</w:t>
            </w:r>
          </w:p>
        </w:tc>
        <w:tc>
          <w:tcPr>
            <w:tcW w:w="774" w:type="dxa"/>
            <w:shd w:val="clear" w:color="000000" w:fill="FFFFFF"/>
            <w:vAlign w:val="center"/>
          </w:tcPr>
          <w:p w14:paraId="256F63CE" w14:textId="77777777" w:rsidR="005353B6" w:rsidRDefault="00C7091A">
            <w:pPr>
              <w:jc w:val="center"/>
              <w:rPr>
                <w:rFonts w:ascii="宋体" w:hAnsi="宋体"/>
              </w:rPr>
            </w:pPr>
            <w:r>
              <w:rPr>
                <w:rFonts w:ascii="宋体" w:hAnsi="宋体" w:hint="eastAsia"/>
              </w:rPr>
              <w:t>11044</w:t>
            </w:r>
          </w:p>
        </w:tc>
        <w:tc>
          <w:tcPr>
            <w:tcW w:w="4340" w:type="dxa"/>
            <w:shd w:val="clear" w:color="000000" w:fill="FFFFFF"/>
            <w:vAlign w:val="center"/>
          </w:tcPr>
          <w:p w14:paraId="3D54A8DB" w14:textId="77777777" w:rsidR="005353B6" w:rsidRDefault="00C7091A">
            <w:pPr>
              <w:rPr>
                <w:rFonts w:ascii="宋体" w:hAnsi="宋体"/>
              </w:rPr>
            </w:pPr>
            <w:r>
              <w:rPr>
                <w:rFonts w:ascii="宋体" w:hAnsi="宋体"/>
              </w:rPr>
              <w:t>坚持以用为</w:t>
            </w:r>
            <w:proofErr w:type="gramStart"/>
            <w:r>
              <w:rPr>
                <w:rFonts w:ascii="宋体" w:hAnsi="宋体"/>
              </w:rPr>
              <w:t>本方针</w:t>
            </w:r>
            <w:proofErr w:type="gramEnd"/>
            <w:r>
              <w:rPr>
                <w:rFonts w:ascii="宋体" w:hAnsi="宋体"/>
              </w:rPr>
              <w:t>创新人才体制机制（吴江）</w:t>
            </w:r>
          </w:p>
        </w:tc>
      </w:tr>
      <w:tr w:rsidR="005353B6" w14:paraId="5EF3D24E" w14:textId="77777777">
        <w:trPr>
          <w:cantSplit/>
          <w:trHeight w:val="642"/>
          <w:jc w:val="center"/>
        </w:trPr>
        <w:tc>
          <w:tcPr>
            <w:tcW w:w="774" w:type="dxa"/>
            <w:shd w:val="clear" w:color="000000" w:fill="FFFFFF"/>
            <w:vAlign w:val="center"/>
          </w:tcPr>
          <w:p w14:paraId="431090A8" w14:textId="77777777" w:rsidR="005353B6" w:rsidRDefault="00C7091A">
            <w:pPr>
              <w:jc w:val="center"/>
              <w:rPr>
                <w:rFonts w:ascii="宋体" w:hAnsi="宋体"/>
              </w:rPr>
            </w:pPr>
            <w:r>
              <w:rPr>
                <w:rFonts w:ascii="宋体" w:hAnsi="宋体" w:hint="eastAsia"/>
              </w:rPr>
              <w:t>11022</w:t>
            </w:r>
          </w:p>
        </w:tc>
        <w:tc>
          <w:tcPr>
            <w:tcW w:w="3583" w:type="dxa"/>
            <w:shd w:val="clear" w:color="000000" w:fill="FFFFFF"/>
            <w:vAlign w:val="center"/>
          </w:tcPr>
          <w:p w14:paraId="6D8A4FAD" w14:textId="77777777" w:rsidR="005353B6" w:rsidRDefault="00C7091A">
            <w:pPr>
              <w:rPr>
                <w:rFonts w:ascii="宋体" w:hAnsi="宋体"/>
              </w:rPr>
            </w:pPr>
            <w:r>
              <w:rPr>
                <w:rFonts w:ascii="宋体" w:hAnsi="宋体"/>
              </w:rPr>
              <w:t>创造中华文化新的辉煌——“三个自信”与“中国梦”（王杰）</w:t>
            </w:r>
          </w:p>
        </w:tc>
        <w:tc>
          <w:tcPr>
            <w:tcW w:w="774" w:type="dxa"/>
            <w:shd w:val="clear" w:color="000000" w:fill="FFFFFF"/>
            <w:vAlign w:val="center"/>
          </w:tcPr>
          <w:p w14:paraId="6E1F8719" w14:textId="77777777" w:rsidR="005353B6" w:rsidRDefault="00C7091A">
            <w:pPr>
              <w:jc w:val="center"/>
              <w:rPr>
                <w:rFonts w:ascii="宋体" w:hAnsi="宋体"/>
              </w:rPr>
            </w:pPr>
            <w:r>
              <w:rPr>
                <w:rFonts w:ascii="宋体" w:hAnsi="宋体" w:hint="eastAsia"/>
              </w:rPr>
              <w:t>11045</w:t>
            </w:r>
          </w:p>
        </w:tc>
        <w:tc>
          <w:tcPr>
            <w:tcW w:w="4340" w:type="dxa"/>
            <w:shd w:val="clear" w:color="000000" w:fill="FFFFFF"/>
            <w:vAlign w:val="center"/>
          </w:tcPr>
          <w:p w14:paraId="4A8EAF9C" w14:textId="77777777" w:rsidR="005353B6" w:rsidRDefault="00C7091A">
            <w:pPr>
              <w:rPr>
                <w:rFonts w:ascii="宋体" w:hAnsi="宋体"/>
              </w:rPr>
            </w:pPr>
            <w:r>
              <w:rPr>
                <w:rFonts w:ascii="宋体" w:hAnsi="宋体"/>
              </w:rPr>
              <w:t>坚持高端引领，加快开发创新创业人才资源（吴江）</w:t>
            </w:r>
          </w:p>
        </w:tc>
      </w:tr>
      <w:tr w:rsidR="005353B6" w14:paraId="5B98254B" w14:textId="77777777">
        <w:trPr>
          <w:cantSplit/>
          <w:trHeight w:val="642"/>
          <w:jc w:val="center"/>
        </w:trPr>
        <w:tc>
          <w:tcPr>
            <w:tcW w:w="774" w:type="dxa"/>
            <w:shd w:val="clear" w:color="000000" w:fill="FFFFFF"/>
            <w:vAlign w:val="center"/>
          </w:tcPr>
          <w:p w14:paraId="4AD7E3FC" w14:textId="77777777" w:rsidR="005353B6" w:rsidRDefault="00C7091A">
            <w:pPr>
              <w:jc w:val="center"/>
              <w:rPr>
                <w:rFonts w:ascii="宋体" w:hAnsi="宋体"/>
              </w:rPr>
            </w:pPr>
            <w:r>
              <w:rPr>
                <w:rFonts w:ascii="宋体" w:hAnsi="宋体" w:hint="eastAsia"/>
              </w:rPr>
              <w:t>11023</w:t>
            </w:r>
          </w:p>
        </w:tc>
        <w:tc>
          <w:tcPr>
            <w:tcW w:w="3583" w:type="dxa"/>
            <w:shd w:val="clear" w:color="000000" w:fill="FFFFFF"/>
            <w:vAlign w:val="center"/>
          </w:tcPr>
          <w:p w14:paraId="575218BB" w14:textId="77777777" w:rsidR="005353B6" w:rsidRDefault="00C7091A">
            <w:pPr>
              <w:rPr>
                <w:rFonts w:ascii="宋体" w:hAnsi="宋体"/>
              </w:rPr>
            </w:pPr>
            <w:r>
              <w:rPr>
                <w:rFonts w:ascii="宋体" w:hAnsi="宋体"/>
              </w:rPr>
              <w:t>全面深化改革，推动中国经济转型升级（王天义）</w:t>
            </w:r>
          </w:p>
        </w:tc>
        <w:tc>
          <w:tcPr>
            <w:tcW w:w="774" w:type="dxa"/>
            <w:shd w:val="clear" w:color="000000" w:fill="FFFFFF"/>
            <w:vAlign w:val="center"/>
          </w:tcPr>
          <w:p w14:paraId="038BA424" w14:textId="77777777" w:rsidR="005353B6" w:rsidRDefault="00C7091A">
            <w:pPr>
              <w:jc w:val="center"/>
              <w:rPr>
                <w:rFonts w:ascii="宋体" w:hAnsi="宋体"/>
              </w:rPr>
            </w:pPr>
            <w:r>
              <w:rPr>
                <w:rFonts w:ascii="宋体" w:hAnsi="宋体" w:hint="eastAsia"/>
              </w:rPr>
              <w:t>11046</w:t>
            </w:r>
          </w:p>
        </w:tc>
        <w:tc>
          <w:tcPr>
            <w:tcW w:w="4340" w:type="dxa"/>
            <w:shd w:val="clear" w:color="000000" w:fill="FFFFFF"/>
            <w:vAlign w:val="center"/>
          </w:tcPr>
          <w:p w14:paraId="1F24A344" w14:textId="77777777" w:rsidR="005353B6" w:rsidRDefault="00C7091A">
            <w:pPr>
              <w:rPr>
                <w:rFonts w:ascii="宋体" w:hAnsi="宋体"/>
              </w:rPr>
            </w:pPr>
            <w:r>
              <w:rPr>
                <w:rFonts w:ascii="宋体" w:hAnsi="宋体"/>
              </w:rPr>
              <w:t>新兴经济体国家和地区人才战略（吴江）</w:t>
            </w:r>
          </w:p>
        </w:tc>
      </w:tr>
      <w:tr w:rsidR="005353B6" w14:paraId="32542EF6" w14:textId="77777777">
        <w:trPr>
          <w:cantSplit/>
          <w:trHeight w:val="642"/>
          <w:jc w:val="center"/>
        </w:trPr>
        <w:tc>
          <w:tcPr>
            <w:tcW w:w="774" w:type="dxa"/>
            <w:shd w:val="clear" w:color="000000" w:fill="FFFFFF"/>
            <w:vAlign w:val="center"/>
          </w:tcPr>
          <w:p w14:paraId="76DB93EC" w14:textId="77777777" w:rsidR="005353B6" w:rsidRDefault="00C7091A">
            <w:pPr>
              <w:jc w:val="center"/>
              <w:rPr>
                <w:rFonts w:ascii="宋体" w:hAnsi="宋体"/>
              </w:rPr>
            </w:pPr>
            <w:r>
              <w:rPr>
                <w:rFonts w:ascii="宋体" w:hAnsi="宋体" w:hint="eastAsia"/>
              </w:rPr>
              <w:t>11024</w:t>
            </w:r>
          </w:p>
        </w:tc>
        <w:tc>
          <w:tcPr>
            <w:tcW w:w="3583" w:type="dxa"/>
            <w:shd w:val="clear" w:color="000000" w:fill="FFFFFF"/>
            <w:vAlign w:val="center"/>
          </w:tcPr>
          <w:p w14:paraId="60C6B13B" w14:textId="77777777" w:rsidR="005353B6" w:rsidRDefault="00C7091A">
            <w:pPr>
              <w:rPr>
                <w:rFonts w:ascii="宋体" w:hAnsi="宋体"/>
              </w:rPr>
            </w:pPr>
            <w:r>
              <w:rPr>
                <w:rFonts w:ascii="宋体" w:hAnsi="宋体"/>
              </w:rPr>
              <w:t>中华文明：辉煌、衰落、悲剧和复兴——解读中国梦的战略视角（徐之明）</w:t>
            </w:r>
          </w:p>
        </w:tc>
        <w:tc>
          <w:tcPr>
            <w:tcW w:w="774" w:type="dxa"/>
            <w:shd w:val="clear" w:color="000000" w:fill="FFFFFF"/>
            <w:vAlign w:val="center"/>
          </w:tcPr>
          <w:p w14:paraId="4189FEDF" w14:textId="77777777" w:rsidR="005353B6" w:rsidRDefault="00C7091A">
            <w:pPr>
              <w:jc w:val="center"/>
              <w:rPr>
                <w:rFonts w:ascii="宋体" w:hAnsi="宋体"/>
              </w:rPr>
            </w:pPr>
            <w:r>
              <w:rPr>
                <w:rFonts w:ascii="宋体" w:hAnsi="宋体" w:hint="eastAsia"/>
              </w:rPr>
              <w:t>11047</w:t>
            </w:r>
          </w:p>
        </w:tc>
        <w:tc>
          <w:tcPr>
            <w:tcW w:w="4340" w:type="dxa"/>
            <w:shd w:val="clear" w:color="000000" w:fill="FFFFFF"/>
            <w:vAlign w:val="center"/>
          </w:tcPr>
          <w:p w14:paraId="66039411" w14:textId="77777777" w:rsidR="005353B6" w:rsidRDefault="00C7091A">
            <w:pPr>
              <w:rPr>
                <w:rFonts w:ascii="宋体" w:hAnsi="宋体"/>
              </w:rPr>
            </w:pPr>
            <w:r>
              <w:rPr>
                <w:rFonts w:ascii="宋体" w:hAnsi="宋体"/>
              </w:rPr>
              <w:t>创新科研体制机制，促进科研人才成长（吴江）</w:t>
            </w:r>
          </w:p>
        </w:tc>
      </w:tr>
      <w:tr w:rsidR="005353B6" w14:paraId="01370A89" w14:textId="77777777">
        <w:trPr>
          <w:cantSplit/>
          <w:trHeight w:val="642"/>
          <w:jc w:val="center"/>
        </w:trPr>
        <w:tc>
          <w:tcPr>
            <w:tcW w:w="774" w:type="dxa"/>
            <w:shd w:val="clear" w:color="000000" w:fill="FFFFFF"/>
            <w:vAlign w:val="center"/>
          </w:tcPr>
          <w:p w14:paraId="629A6496" w14:textId="77777777" w:rsidR="005353B6" w:rsidRDefault="00C7091A">
            <w:pPr>
              <w:jc w:val="center"/>
              <w:rPr>
                <w:rFonts w:ascii="宋体" w:hAnsi="宋体"/>
              </w:rPr>
            </w:pPr>
            <w:r>
              <w:rPr>
                <w:rFonts w:ascii="宋体" w:hAnsi="宋体" w:hint="eastAsia"/>
              </w:rPr>
              <w:lastRenderedPageBreak/>
              <w:t>11025</w:t>
            </w:r>
          </w:p>
        </w:tc>
        <w:tc>
          <w:tcPr>
            <w:tcW w:w="3583" w:type="dxa"/>
            <w:shd w:val="clear" w:color="000000" w:fill="FFFFFF"/>
            <w:vAlign w:val="center"/>
          </w:tcPr>
          <w:p w14:paraId="5811CACC" w14:textId="77777777" w:rsidR="005353B6" w:rsidRDefault="00C7091A">
            <w:pPr>
              <w:rPr>
                <w:rFonts w:ascii="宋体" w:hAnsi="宋体"/>
              </w:rPr>
            </w:pPr>
            <w:r>
              <w:rPr>
                <w:rFonts w:ascii="宋体" w:hAnsi="宋体"/>
              </w:rPr>
              <w:t>自信才能自强——“三个自信”与实现中华民族伟大复兴的中国梦（张峰）</w:t>
            </w:r>
          </w:p>
        </w:tc>
        <w:tc>
          <w:tcPr>
            <w:tcW w:w="774" w:type="dxa"/>
            <w:shd w:val="clear" w:color="000000" w:fill="FFFFFF"/>
            <w:vAlign w:val="center"/>
          </w:tcPr>
          <w:p w14:paraId="3D9DDB10" w14:textId="77777777" w:rsidR="005353B6" w:rsidRDefault="00C7091A">
            <w:pPr>
              <w:jc w:val="center"/>
              <w:rPr>
                <w:rFonts w:ascii="宋体" w:hAnsi="宋体"/>
              </w:rPr>
            </w:pPr>
            <w:r>
              <w:rPr>
                <w:rFonts w:ascii="宋体" w:hAnsi="宋体" w:hint="eastAsia"/>
              </w:rPr>
              <w:t>11048</w:t>
            </w:r>
          </w:p>
        </w:tc>
        <w:tc>
          <w:tcPr>
            <w:tcW w:w="4340" w:type="dxa"/>
            <w:shd w:val="clear" w:color="000000" w:fill="FFFFFF"/>
            <w:vAlign w:val="center"/>
          </w:tcPr>
          <w:p w14:paraId="6BE9BE51" w14:textId="77777777" w:rsidR="005353B6" w:rsidRDefault="00C7091A">
            <w:pPr>
              <w:rPr>
                <w:rFonts w:ascii="宋体" w:hAnsi="宋体"/>
              </w:rPr>
            </w:pPr>
            <w:r>
              <w:rPr>
                <w:rFonts w:ascii="宋体" w:hAnsi="宋体"/>
              </w:rPr>
              <w:t>加强技能人才队伍建设（吴江）</w:t>
            </w:r>
          </w:p>
        </w:tc>
      </w:tr>
      <w:tr w:rsidR="005353B6" w14:paraId="36C24DF9" w14:textId="77777777">
        <w:trPr>
          <w:cantSplit/>
          <w:trHeight w:val="642"/>
          <w:jc w:val="center"/>
        </w:trPr>
        <w:tc>
          <w:tcPr>
            <w:tcW w:w="774" w:type="dxa"/>
            <w:shd w:val="clear" w:color="000000" w:fill="FFFFFF"/>
            <w:vAlign w:val="center"/>
          </w:tcPr>
          <w:p w14:paraId="379BECD5" w14:textId="77777777" w:rsidR="005353B6" w:rsidRDefault="00C7091A">
            <w:pPr>
              <w:jc w:val="center"/>
              <w:rPr>
                <w:rFonts w:ascii="宋体" w:hAnsi="宋体"/>
              </w:rPr>
            </w:pPr>
            <w:r>
              <w:rPr>
                <w:rFonts w:ascii="宋体" w:hAnsi="宋体" w:hint="eastAsia"/>
              </w:rPr>
              <w:t>11026</w:t>
            </w:r>
          </w:p>
        </w:tc>
        <w:tc>
          <w:tcPr>
            <w:tcW w:w="3583" w:type="dxa"/>
            <w:shd w:val="clear" w:color="000000" w:fill="FFFFFF"/>
            <w:vAlign w:val="center"/>
          </w:tcPr>
          <w:p w14:paraId="73D970A8" w14:textId="77777777" w:rsidR="005353B6" w:rsidRDefault="00C7091A">
            <w:pPr>
              <w:rPr>
                <w:rFonts w:ascii="宋体" w:hAnsi="宋体"/>
              </w:rPr>
            </w:pPr>
            <w:r>
              <w:rPr>
                <w:rFonts w:ascii="宋体" w:hAnsi="宋体"/>
              </w:rPr>
              <w:t>深化经济体制改革之</w:t>
            </w:r>
            <w:proofErr w:type="gramStart"/>
            <w:r>
              <w:rPr>
                <w:rFonts w:ascii="宋体" w:hAnsi="宋体"/>
              </w:rPr>
              <w:t>营改增</w:t>
            </w:r>
            <w:proofErr w:type="gramEnd"/>
            <w:r>
              <w:rPr>
                <w:rFonts w:ascii="宋体" w:hAnsi="宋体"/>
              </w:rPr>
              <w:t>（张鹏）</w:t>
            </w:r>
          </w:p>
        </w:tc>
        <w:tc>
          <w:tcPr>
            <w:tcW w:w="774" w:type="dxa"/>
            <w:shd w:val="clear" w:color="000000" w:fill="FFFFFF"/>
            <w:vAlign w:val="center"/>
          </w:tcPr>
          <w:p w14:paraId="77C3DB0F" w14:textId="77777777" w:rsidR="005353B6" w:rsidRDefault="00C7091A">
            <w:pPr>
              <w:jc w:val="center"/>
              <w:rPr>
                <w:rFonts w:ascii="宋体" w:hAnsi="宋体"/>
              </w:rPr>
            </w:pPr>
            <w:r>
              <w:rPr>
                <w:rFonts w:ascii="宋体" w:hAnsi="宋体" w:hint="eastAsia"/>
              </w:rPr>
              <w:t>11049</w:t>
            </w:r>
          </w:p>
        </w:tc>
        <w:tc>
          <w:tcPr>
            <w:tcW w:w="4340" w:type="dxa"/>
            <w:shd w:val="clear" w:color="000000" w:fill="FFFFFF"/>
            <w:vAlign w:val="center"/>
          </w:tcPr>
          <w:p w14:paraId="2FB7BC5F" w14:textId="77777777" w:rsidR="005353B6" w:rsidRDefault="00C7091A">
            <w:pPr>
              <w:rPr>
                <w:rFonts w:ascii="宋体" w:hAnsi="宋体"/>
              </w:rPr>
            </w:pPr>
            <w:r>
              <w:rPr>
                <w:rFonts w:ascii="宋体" w:hAnsi="宋体"/>
              </w:rPr>
              <w:t>加强基层专业技术人才队伍建设（吴江）</w:t>
            </w:r>
          </w:p>
        </w:tc>
      </w:tr>
      <w:tr w:rsidR="005353B6" w14:paraId="161003C7" w14:textId="77777777">
        <w:trPr>
          <w:cantSplit/>
          <w:trHeight w:val="642"/>
          <w:jc w:val="center"/>
        </w:trPr>
        <w:tc>
          <w:tcPr>
            <w:tcW w:w="774" w:type="dxa"/>
            <w:shd w:val="clear" w:color="000000" w:fill="FFFFFF"/>
            <w:vAlign w:val="center"/>
          </w:tcPr>
          <w:p w14:paraId="57360B8B" w14:textId="77777777" w:rsidR="005353B6" w:rsidRDefault="00C7091A">
            <w:pPr>
              <w:jc w:val="center"/>
              <w:rPr>
                <w:rFonts w:ascii="宋体" w:hAnsi="宋体"/>
              </w:rPr>
            </w:pPr>
            <w:r>
              <w:rPr>
                <w:rFonts w:ascii="宋体" w:hAnsi="宋体" w:hint="eastAsia"/>
              </w:rPr>
              <w:t>11027</w:t>
            </w:r>
          </w:p>
        </w:tc>
        <w:tc>
          <w:tcPr>
            <w:tcW w:w="3583" w:type="dxa"/>
            <w:shd w:val="clear" w:color="000000" w:fill="FFFFFF"/>
            <w:vAlign w:val="center"/>
          </w:tcPr>
          <w:p w14:paraId="4F65B547" w14:textId="77777777" w:rsidR="005353B6" w:rsidRDefault="00C7091A">
            <w:pPr>
              <w:rPr>
                <w:rFonts w:ascii="宋体" w:hAnsi="宋体"/>
              </w:rPr>
            </w:pPr>
            <w:r>
              <w:rPr>
                <w:rFonts w:ascii="宋体" w:hAnsi="宋体"/>
              </w:rPr>
              <w:t>新常态下的中国经济——开启从经济大国迈向经济强国的新征程 （张占斌）</w:t>
            </w:r>
          </w:p>
        </w:tc>
        <w:tc>
          <w:tcPr>
            <w:tcW w:w="774" w:type="dxa"/>
            <w:shd w:val="clear" w:color="000000" w:fill="FFFFFF"/>
            <w:vAlign w:val="center"/>
          </w:tcPr>
          <w:p w14:paraId="0BE84036" w14:textId="77777777" w:rsidR="005353B6" w:rsidRDefault="00C7091A">
            <w:pPr>
              <w:jc w:val="center"/>
              <w:rPr>
                <w:rFonts w:ascii="宋体" w:hAnsi="宋体"/>
              </w:rPr>
            </w:pPr>
            <w:r>
              <w:rPr>
                <w:rFonts w:ascii="宋体" w:hAnsi="宋体" w:hint="eastAsia"/>
              </w:rPr>
              <w:t>11050</w:t>
            </w:r>
          </w:p>
        </w:tc>
        <w:tc>
          <w:tcPr>
            <w:tcW w:w="4340" w:type="dxa"/>
            <w:shd w:val="clear" w:color="000000" w:fill="FFFFFF"/>
            <w:vAlign w:val="center"/>
          </w:tcPr>
          <w:p w14:paraId="67F3FBCE" w14:textId="77777777" w:rsidR="005353B6" w:rsidRDefault="00C7091A">
            <w:pPr>
              <w:rPr>
                <w:rFonts w:ascii="宋体" w:hAnsi="宋体"/>
              </w:rPr>
            </w:pPr>
            <w:r>
              <w:rPr>
                <w:rFonts w:ascii="宋体" w:hAnsi="宋体"/>
              </w:rPr>
              <w:t>互联网大数据与政府治理创新初探（于施洋）</w:t>
            </w:r>
          </w:p>
        </w:tc>
      </w:tr>
      <w:tr w:rsidR="005353B6" w14:paraId="6A9A7E14" w14:textId="77777777">
        <w:trPr>
          <w:cantSplit/>
          <w:trHeight w:val="642"/>
          <w:jc w:val="center"/>
        </w:trPr>
        <w:tc>
          <w:tcPr>
            <w:tcW w:w="774" w:type="dxa"/>
            <w:shd w:val="clear" w:color="000000" w:fill="FFFFFF"/>
            <w:vAlign w:val="center"/>
          </w:tcPr>
          <w:p w14:paraId="7F6D9905" w14:textId="77777777" w:rsidR="005353B6" w:rsidRDefault="00C7091A">
            <w:pPr>
              <w:jc w:val="center"/>
              <w:rPr>
                <w:rFonts w:ascii="宋体" w:hAnsi="宋体"/>
              </w:rPr>
            </w:pPr>
            <w:r>
              <w:rPr>
                <w:rFonts w:ascii="宋体" w:hAnsi="宋体" w:hint="eastAsia"/>
              </w:rPr>
              <w:t>11028</w:t>
            </w:r>
          </w:p>
        </w:tc>
        <w:tc>
          <w:tcPr>
            <w:tcW w:w="3583" w:type="dxa"/>
            <w:shd w:val="clear" w:color="000000" w:fill="FFFFFF"/>
            <w:vAlign w:val="center"/>
          </w:tcPr>
          <w:p w14:paraId="2A9449B5" w14:textId="77777777" w:rsidR="005353B6" w:rsidRDefault="00C7091A">
            <w:pPr>
              <w:rPr>
                <w:rFonts w:ascii="宋体" w:hAnsi="宋体"/>
              </w:rPr>
            </w:pPr>
            <w:r>
              <w:rPr>
                <w:rFonts w:ascii="宋体" w:hAnsi="宋体"/>
              </w:rPr>
              <w:t>自觉</w:t>
            </w:r>
            <w:proofErr w:type="gramStart"/>
            <w:r>
              <w:rPr>
                <w:rFonts w:ascii="宋体" w:hAnsi="宋体"/>
              </w:rPr>
              <w:t>践行</w:t>
            </w:r>
            <w:proofErr w:type="gramEnd"/>
            <w:r>
              <w:rPr>
                <w:rFonts w:ascii="宋体" w:hAnsi="宋体"/>
              </w:rPr>
              <w:t>社会主义核心价值观（周文彰）</w:t>
            </w:r>
          </w:p>
        </w:tc>
        <w:tc>
          <w:tcPr>
            <w:tcW w:w="774" w:type="dxa"/>
            <w:shd w:val="clear" w:color="000000" w:fill="FFFFFF"/>
            <w:vAlign w:val="center"/>
          </w:tcPr>
          <w:p w14:paraId="15DC6605" w14:textId="77777777" w:rsidR="005353B6" w:rsidRDefault="00C7091A">
            <w:pPr>
              <w:jc w:val="center"/>
              <w:rPr>
                <w:rFonts w:ascii="宋体" w:hAnsi="宋体"/>
              </w:rPr>
            </w:pPr>
            <w:r>
              <w:rPr>
                <w:rFonts w:ascii="宋体" w:hAnsi="宋体" w:hint="eastAsia"/>
              </w:rPr>
              <w:t>11051</w:t>
            </w:r>
          </w:p>
        </w:tc>
        <w:tc>
          <w:tcPr>
            <w:tcW w:w="4340" w:type="dxa"/>
            <w:shd w:val="clear" w:color="000000" w:fill="FFFFFF"/>
            <w:vAlign w:val="center"/>
          </w:tcPr>
          <w:p w14:paraId="4342894F" w14:textId="77777777" w:rsidR="005353B6" w:rsidRDefault="00C7091A">
            <w:pPr>
              <w:rPr>
                <w:rFonts w:ascii="宋体" w:hAnsi="宋体"/>
              </w:rPr>
            </w:pPr>
            <w:r>
              <w:rPr>
                <w:rFonts w:ascii="宋体" w:hAnsi="宋体"/>
              </w:rPr>
              <w:t>大数据时代的社会化新媒体舆情（张华平）</w:t>
            </w:r>
          </w:p>
        </w:tc>
      </w:tr>
      <w:tr w:rsidR="005353B6" w14:paraId="2801E919" w14:textId="77777777">
        <w:trPr>
          <w:cantSplit/>
          <w:trHeight w:val="642"/>
          <w:jc w:val="center"/>
        </w:trPr>
        <w:tc>
          <w:tcPr>
            <w:tcW w:w="774" w:type="dxa"/>
            <w:shd w:val="clear" w:color="000000" w:fill="FFFFFF"/>
            <w:vAlign w:val="center"/>
          </w:tcPr>
          <w:p w14:paraId="43E3B210" w14:textId="77777777" w:rsidR="005353B6" w:rsidRDefault="00C7091A">
            <w:pPr>
              <w:jc w:val="center"/>
              <w:rPr>
                <w:rFonts w:ascii="宋体" w:hAnsi="宋体"/>
              </w:rPr>
            </w:pPr>
            <w:r>
              <w:rPr>
                <w:rFonts w:ascii="宋体" w:hAnsi="宋体" w:hint="eastAsia"/>
              </w:rPr>
              <w:t>11029</w:t>
            </w:r>
          </w:p>
        </w:tc>
        <w:tc>
          <w:tcPr>
            <w:tcW w:w="3583" w:type="dxa"/>
            <w:shd w:val="clear" w:color="000000" w:fill="FFFFFF"/>
            <w:vAlign w:val="center"/>
          </w:tcPr>
          <w:p w14:paraId="1132DFC4" w14:textId="77777777" w:rsidR="005353B6" w:rsidRDefault="00C7091A">
            <w:pPr>
              <w:rPr>
                <w:rFonts w:ascii="宋体" w:hAnsi="宋体"/>
              </w:rPr>
            </w:pPr>
            <w:r>
              <w:rPr>
                <w:rFonts w:ascii="宋体" w:hAnsi="宋体"/>
              </w:rPr>
              <w:t>确立中国特色社会主义道路自信（王怀超）</w:t>
            </w:r>
          </w:p>
        </w:tc>
        <w:tc>
          <w:tcPr>
            <w:tcW w:w="774" w:type="dxa"/>
            <w:shd w:val="clear" w:color="000000" w:fill="FFFFFF"/>
            <w:vAlign w:val="center"/>
          </w:tcPr>
          <w:p w14:paraId="67BF0E69" w14:textId="77777777" w:rsidR="005353B6" w:rsidRDefault="00C7091A">
            <w:pPr>
              <w:jc w:val="center"/>
              <w:rPr>
                <w:rFonts w:ascii="宋体" w:hAnsi="宋体"/>
              </w:rPr>
            </w:pPr>
            <w:r>
              <w:rPr>
                <w:rFonts w:ascii="宋体" w:hAnsi="宋体" w:hint="eastAsia"/>
              </w:rPr>
              <w:t>11052</w:t>
            </w:r>
          </w:p>
        </w:tc>
        <w:tc>
          <w:tcPr>
            <w:tcW w:w="4340" w:type="dxa"/>
            <w:shd w:val="clear" w:color="000000" w:fill="FFFFFF"/>
            <w:vAlign w:val="center"/>
          </w:tcPr>
          <w:p w14:paraId="2798B26E" w14:textId="77777777" w:rsidR="005353B6" w:rsidRDefault="00C7091A">
            <w:pPr>
              <w:rPr>
                <w:rFonts w:ascii="宋体" w:hAnsi="宋体"/>
              </w:rPr>
            </w:pPr>
            <w:r>
              <w:rPr>
                <w:rFonts w:ascii="宋体" w:hAnsi="宋体"/>
              </w:rPr>
              <w:t>开放政府数据的价值与实践（郑磊）</w:t>
            </w:r>
          </w:p>
        </w:tc>
      </w:tr>
      <w:tr w:rsidR="005353B6" w14:paraId="74E9F4EB" w14:textId="77777777">
        <w:trPr>
          <w:cantSplit/>
          <w:trHeight w:val="642"/>
          <w:jc w:val="center"/>
        </w:trPr>
        <w:tc>
          <w:tcPr>
            <w:tcW w:w="774" w:type="dxa"/>
            <w:shd w:val="clear" w:color="000000" w:fill="FFFFFF"/>
            <w:vAlign w:val="center"/>
          </w:tcPr>
          <w:p w14:paraId="6C583454" w14:textId="77777777" w:rsidR="005353B6" w:rsidRDefault="00C7091A">
            <w:pPr>
              <w:jc w:val="center"/>
              <w:rPr>
                <w:rFonts w:ascii="宋体" w:hAnsi="宋体"/>
              </w:rPr>
            </w:pPr>
            <w:r>
              <w:rPr>
                <w:rFonts w:ascii="宋体" w:hAnsi="宋体" w:hint="eastAsia"/>
              </w:rPr>
              <w:t>11030</w:t>
            </w:r>
          </w:p>
        </w:tc>
        <w:tc>
          <w:tcPr>
            <w:tcW w:w="3583" w:type="dxa"/>
            <w:shd w:val="clear" w:color="000000" w:fill="FFFFFF"/>
            <w:vAlign w:val="center"/>
          </w:tcPr>
          <w:p w14:paraId="0EDC68F7" w14:textId="77777777" w:rsidR="005353B6" w:rsidRDefault="00C7091A">
            <w:pPr>
              <w:rPr>
                <w:rFonts w:ascii="宋体" w:hAnsi="宋体"/>
              </w:rPr>
            </w:pPr>
            <w:r>
              <w:rPr>
                <w:rFonts w:ascii="宋体" w:hAnsi="宋体"/>
              </w:rPr>
              <w:t>弘扬宪法精神 建设法治政府（任进）</w:t>
            </w:r>
          </w:p>
        </w:tc>
        <w:tc>
          <w:tcPr>
            <w:tcW w:w="774" w:type="dxa"/>
            <w:shd w:val="clear" w:color="000000" w:fill="FFFFFF"/>
            <w:vAlign w:val="center"/>
          </w:tcPr>
          <w:p w14:paraId="38B37551" w14:textId="77777777" w:rsidR="005353B6" w:rsidRDefault="00C7091A">
            <w:pPr>
              <w:jc w:val="center"/>
              <w:rPr>
                <w:rFonts w:ascii="宋体" w:hAnsi="宋体"/>
              </w:rPr>
            </w:pPr>
            <w:r>
              <w:rPr>
                <w:rFonts w:ascii="宋体" w:hAnsi="宋体" w:hint="eastAsia"/>
              </w:rPr>
              <w:t>11053</w:t>
            </w:r>
          </w:p>
        </w:tc>
        <w:tc>
          <w:tcPr>
            <w:tcW w:w="4340" w:type="dxa"/>
            <w:shd w:val="clear" w:color="000000" w:fill="FFFFFF"/>
            <w:vAlign w:val="center"/>
          </w:tcPr>
          <w:p w14:paraId="57A876FF" w14:textId="77777777" w:rsidR="005353B6" w:rsidRDefault="00C7091A">
            <w:pPr>
              <w:rPr>
                <w:rFonts w:ascii="宋体" w:hAnsi="宋体"/>
              </w:rPr>
            </w:pPr>
            <w:r>
              <w:rPr>
                <w:rFonts w:ascii="宋体" w:hAnsi="宋体"/>
              </w:rPr>
              <w:t>社会转型与国家治理——政治体制改革取向与政策选择（徐湘林）</w:t>
            </w:r>
          </w:p>
        </w:tc>
      </w:tr>
      <w:tr w:rsidR="005353B6" w14:paraId="4855CDE7" w14:textId="77777777">
        <w:trPr>
          <w:cantSplit/>
          <w:trHeight w:val="642"/>
          <w:jc w:val="center"/>
        </w:trPr>
        <w:tc>
          <w:tcPr>
            <w:tcW w:w="774" w:type="dxa"/>
            <w:shd w:val="clear" w:color="000000" w:fill="FFFFFF"/>
            <w:vAlign w:val="center"/>
          </w:tcPr>
          <w:p w14:paraId="4E65C4DF" w14:textId="77777777" w:rsidR="005353B6" w:rsidRDefault="00C7091A">
            <w:pPr>
              <w:jc w:val="center"/>
              <w:rPr>
                <w:rFonts w:ascii="宋体" w:hAnsi="宋体"/>
              </w:rPr>
            </w:pPr>
            <w:r>
              <w:rPr>
                <w:rFonts w:ascii="宋体" w:hAnsi="宋体" w:hint="eastAsia"/>
              </w:rPr>
              <w:t>11031</w:t>
            </w:r>
          </w:p>
        </w:tc>
        <w:tc>
          <w:tcPr>
            <w:tcW w:w="3583" w:type="dxa"/>
            <w:shd w:val="clear" w:color="000000" w:fill="FFFFFF"/>
            <w:vAlign w:val="center"/>
          </w:tcPr>
          <w:p w14:paraId="313E6F43" w14:textId="77777777" w:rsidR="005353B6" w:rsidRDefault="00C7091A">
            <w:pPr>
              <w:rPr>
                <w:rFonts w:ascii="宋体" w:hAnsi="宋体"/>
              </w:rPr>
            </w:pPr>
            <w:r>
              <w:rPr>
                <w:rFonts w:ascii="宋体" w:hAnsi="宋体"/>
              </w:rPr>
              <w:t>转变政府职能与依法行政（任进）</w:t>
            </w:r>
          </w:p>
        </w:tc>
        <w:tc>
          <w:tcPr>
            <w:tcW w:w="774" w:type="dxa"/>
            <w:shd w:val="clear" w:color="000000" w:fill="FFFFFF"/>
            <w:vAlign w:val="center"/>
          </w:tcPr>
          <w:p w14:paraId="433F256C" w14:textId="77777777" w:rsidR="005353B6" w:rsidRDefault="00C7091A">
            <w:pPr>
              <w:jc w:val="center"/>
              <w:rPr>
                <w:rFonts w:ascii="宋体" w:hAnsi="宋体"/>
              </w:rPr>
            </w:pPr>
            <w:r>
              <w:rPr>
                <w:rFonts w:ascii="宋体" w:hAnsi="宋体" w:hint="eastAsia"/>
              </w:rPr>
              <w:t>11054</w:t>
            </w:r>
          </w:p>
        </w:tc>
        <w:tc>
          <w:tcPr>
            <w:tcW w:w="4340" w:type="dxa"/>
            <w:shd w:val="clear" w:color="000000" w:fill="FFFFFF"/>
            <w:vAlign w:val="center"/>
          </w:tcPr>
          <w:p w14:paraId="688B7008" w14:textId="77777777" w:rsidR="005353B6" w:rsidRDefault="00C7091A">
            <w:pPr>
              <w:rPr>
                <w:rFonts w:ascii="宋体" w:hAnsi="宋体"/>
              </w:rPr>
            </w:pPr>
            <w:r>
              <w:rPr>
                <w:rFonts w:ascii="宋体" w:hAnsi="宋体"/>
              </w:rPr>
              <w:t>文化创意驱动城市发展——以景德镇市为例（祁述裕）</w:t>
            </w:r>
          </w:p>
        </w:tc>
      </w:tr>
      <w:tr w:rsidR="005353B6" w14:paraId="57A3CF67" w14:textId="77777777">
        <w:trPr>
          <w:cantSplit/>
          <w:trHeight w:val="642"/>
          <w:jc w:val="center"/>
        </w:trPr>
        <w:tc>
          <w:tcPr>
            <w:tcW w:w="774" w:type="dxa"/>
            <w:shd w:val="clear" w:color="000000" w:fill="FFFFFF"/>
            <w:vAlign w:val="center"/>
          </w:tcPr>
          <w:p w14:paraId="1EC8FF72" w14:textId="77777777" w:rsidR="005353B6" w:rsidRDefault="00C7091A">
            <w:pPr>
              <w:jc w:val="center"/>
              <w:rPr>
                <w:rFonts w:ascii="宋体" w:hAnsi="宋体"/>
              </w:rPr>
            </w:pPr>
            <w:r>
              <w:rPr>
                <w:rFonts w:ascii="宋体" w:hAnsi="宋体" w:hint="eastAsia"/>
              </w:rPr>
              <w:t>11032</w:t>
            </w:r>
          </w:p>
        </w:tc>
        <w:tc>
          <w:tcPr>
            <w:tcW w:w="3583" w:type="dxa"/>
            <w:shd w:val="clear" w:color="000000" w:fill="FFFFFF"/>
            <w:vAlign w:val="center"/>
          </w:tcPr>
          <w:p w14:paraId="1FFC7ACE" w14:textId="77777777" w:rsidR="005353B6" w:rsidRDefault="00C7091A">
            <w:pPr>
              <w:rPr>
                <w:rFonts w:ascii="宋体" w:hAnsi="宋体"/>
              </w:rPr>
            </w:pPr>
            <w:r>
              <w:rPr>
                <w:rFonts w:ascii="宋体" w:hAnsi="宋体"/>
              </w:rPr>
              <w:t>法治文化建设——中西的碰撞与交融（韩春晖）</w:t>
            </w:r>
          </w:p>
        </w:tc>
        <w:tc>
          <w:tcPr>
            <w:tcW w:w="774" w:type="dxa"/>
            <w:shd w:val="clear" w:color="000000" w:fill="FFFFFF"/>
            <w:vAlign w:val="center"/>
          </w:tcPr>
          <w:p w14:paraId="33FFE1C4" w14:textId="77777777" w:rsidR="005353B6" w:rsidRDefault="00C7091A">
            <w:pPr>
              <w:jc w:val="center"/>
              <w:rPr>
                <w:rFonts w:ascii="宋体" w:hAnsi="宋体"/>
              </w:rPr>
            </w:pPr>
            <w:r>
              <w:rPr>
                <w:rFonts w:ascii="宋体" w:hAnsi="宋体" w:hint="eastAsia"/>
              </w:rPr>
              <w:t>11055</w:t>
            </w:r>
          </w:p>
        </w:tc>
        <w:tc>
          <w:tcPr>
            <w:tcW w:w="4340" w:type="dxa"/>
            <w:shd w:val="clear" w:color="000000" w:fill="FFFFFF"/>
            <w:vAlign w:val="center"/>
          </w:tcPr>
          <w:p w14:paraId="7A84E721" w14:textId="77777777" w:rsidR="005353B6" w:rsidRDefault="00C7091A">
            <w:pPr>
              <w:rPr>
                <w:rFonts w:ascii="宋体" w:hAnsi="宋体"/>
              </w:rPr>
            </w:pPr>
            <w:r>
              <w:rPr>
                <w:rFonts w:ascii="宋体" w:hAnsi="宋体"/>
              </w:rPr>
              <w:t>新型城镇化发展与政策要点（李铁）</w:t>
            </w:r>
          </w:p>
        </w:tc>
      </w:tr>
      <w:tr w:rsidR="005353B6" w14:paraId="1BEE77F4" w14:textId="77777777">
        <w:trPr>
          <w:cantSplit/>
          <w:trHeight w:val="642"/>
          <w:jc w:val="center"/>
        </w:trPr>
        <w:tc>
          <w:tcPr>
            <w:tcW w:w="774" w:type="dxa"/>
            <w:shd w:val="clear" w:color="000000" w:fill="FFFFFF"/>
            <w:vAlign w:val="center"/>
          </w:tcPr>
          <w:p w14:paraId="42588A58" w14:textId="77777777" w:rsidR="005353B6" w:rsidRDefault="00C7091A">
            <w:pPr>
              <w:jc w:val="center"/>
              <w:rPr>
                <w:rFonts w:ascii="宋体" w:hAnsi="宋体"/>
              </w:rPr>
            </w:pPr>
            <w:r>
              <w:rPr>
                <w:rFonts w:ascii="宋体" w:hAnsi="宋体" w:hint="eastAsia"/>
              </w:rPr>
              <w:t>11033</w:t>
            </w:r>
          </w:p>
        </w:tc>
        <w:tc>
          <w:tcPr>
            <w:tcW w:w="3583" w:type="dxa"/>
            <w:shd w:val="clear" w:color="000000" w:fill="FFFFFF"/>
            <w:vAlign w:val="center"/>
          </w:tcPr>
          <w:p w14:paraId="59C02955" w14:textId="77777777" w:rsidR="005353B6" w:rsidRDefault="00C7091A">
            <w:pPr>
              <w:rPr>
                <w:rFonts w:ascii="宋体" w:hAnsi="宋体"/>
              </w:rPr>
            </w:pPr>
            <w:r>
              <w:rPr>
                <w:rFonts w:ascii="宋体" w:hAnsi="宋体"/>
              </w:rPr>
              <w:t>行政执法改革与政务公开（高秦伟）</w:t>
            </w:r>
          </w:p>
        </w:tc>
        <w:tc>
          <w:tcPr>
            <w:tcW w:w="774" w:type="dxa"/>
            <w:shd w:val="clear" w:color="000000" w:fill="FFFFFF"/>
            <w:vAlign w:val="center"/>
          </w:tcPr>
          <w:p w14:paraId="3BFE9A24" w14:textId="77777777" w:rsidR="005353B6" w:rsidRDefault="00C7091A">
            <w:pPr>
              <w:jc w:val="center"/>
              <w:rPr>
                <w:rFonts w:ascii="宋体" w:hAnsi="宋体"/>
              </w:rPr>
            </w:pPr>
            <w:r>
              <w:rPr>
                <w:rFonts w:ascii="宋体" w:hAnsi="宋体" w:hint="eastAsia"/>
              </w:rPr>
              <w:t>11102</w:t>
            </w:r>
          </w:p>
        </w:tc>
        <w:tc>
          <w:tcPr>
            <w:tcW w:w="4340" w:type="dxa"/>
            <w:shd w:val="clear" w:color="000000" w:fill="FFFFFF"/>
            <w:vAlign w:val="center"/>
          </w:tcPr>
          <w:p w14:paraId="316C1F03" w14:textId="77777777" w:rsidR="005353B6" w:rsidRDefault="00C7091A">
            <w:pPr>
              <w:rPr>
                <w:rFonts w:ascii="宋体" w:hAnsi="宋体"/>
              </w:rPr>
            </w:pPr>
            <w:r>
              <w:rPr>
                <w:rFonts w:ascii="宋体" w:hAnsi="宋体" w:hint="eastAsia"/>
              </w:rPr>
              <w:t>中国经济发展阶段性特征（马建堂）</w:t>
            </w:r>
          </w:p>
        </w:tc>
      </w:tr>
      <w:tr w:rsidR="005353B6" w14:paraId="2CDA5A5B" w14:textId="77777777">
        <w:trPr>
          <w:cantSplit/>
          <w:trHeight w:val="642"/>
          <w:jc w:val="center"/>
        </w:trPr>
        <w:tc>
          <w:tcPr>
            <w:tcW w:w="774" w:type="dxa"/>
            <w:shd w:val="clear" w:color="000000" w:fill="FFFFFF"/>
            <w:vAlign w:val="center"/>
          </w:tcPr>
          <w:p w14:paraId="267C9885" w14:textId="77777777" w:rsidR="005353B6" w:rsidRDefault="00C7091A">
            <w:pPr>
              <w:jc w:val="center"/>
              <w:rPr>
                <w:rFonts w:ascii="宋体" w:hAnsi="宋体"/>
              </w:rPr>
            </w:pPr>
            <w:r>
              <w:rPr>
                <w:rFonts w:ascii="宋体" w:hAnsi="宋体" w:hint="eastAsia"/>
              </w:rPr>
              <w:t>11117</w:t>
            </w:r>
          </w:p>
        </w:tc>
        <w:tc>
          <w:tcPr>
            <w:tcW w:w="3583" w:type="dxa"/>
            <w:shd w:val="clear" w:color="000000" w:fill="FFFFFF"/>
            <w:vAlign w:val="center"/>
          </w:tcPr>
          <w:p w14:paraId="14F3E7BB" w14:textId="77777777" w:rsidR="005353B6" w:rsidRDefault="00C7091A">
            <w:pPr>
              <w:rPr>
                <w:rFonts w:ascii="宋体" w:hAnsi="宋体"/>
              </w:rPr>
            </w:pPr>
            <w:r>
              <w:rPr>
                <w:rFonts w:ascii="宋体" w:hAnsi="宋体" w:hint="eastAsia"/>
              </w:rPr>
              <w:t>关于国家技术创新战略（王渝生）</w:t>
            </w:r>
          </w:p>
        </w:tc>
        <w:tc>
          <w:tcPr>
            <w:tcW w:w="774" w:type="dxa"/>
            <w:shd w:val="clear" w:color="000000" w:fill="FFFFFF"/>
            <w:vAlign w:val="center"/>
          </w:tcPr>
          <w:p w14:paraId="6C0DBA5C" w14:textId="77777777" w:rsidR="005353B6" w:rsidRDefault="00C7091A">
            <w:pPr>
              <w:jc w:val="center"/>
              <w:rPr>
                <w:rFonts w:ascii="宋体" w:hAnsi="宋体"/>
              </w:rPr>
            </w:pPr>
            <w:r>
              <w:rPr>
                <w:rFonts w:ascii="宋体" w:hAnsi="宋体" w:hint="eastAsia"/>
              </w:rPr>
              <w:t>11103</w:t>
            </w:r>
          </w:p>
        </w:tc>
        <w:tc>
          <w:tcPr>
            <w:tcW w:w="4340" w:type="dxa"/>
            <w:shd w:val="clear" w:color="000000" w:fill="FFFFFF"/>
            <w:vAlign w:val="center"/>
          </w:tcPr>
          <w:p w14:paraId="65B35BEC" w14:textId="77777777" w:rsidR="005353B6" w:rsidRDefault="00C7091A">
            <w:pPr>
              <w:rPr>
                <w:rFonts w:ascii="宋体" w:hAnsi="宋体"/>
              </w:rPr>
            </w:pPr>
            <w:r>
              <w:rPr>
                <w:rFonts w:ascii="宋体" w:hAnsi="宋体" w:hint="eastAsia"/>
              </w:rPr>
              <w:t>用财政金融视角审视历史进程（尼尔•</w:t>
            </w:r>
            <w:proofErr w:type="gramStart"/>
            <w:r>
              <w:rPr>
                <w:rFonts w:ascii="宋体" w:hAnsi="宋体" w:hint="eastAsia"/>
              </w:rPr>
              <w:t>弗</w:t>
            </w:r>
            <w:proofErr w:type="gramEnd"/>
            <w:r>
              <w:rPr>
                <w:rFonts w:ascii="宋体" w:hAnsi="宋体" w:hint="eastAsia"/>
              </w:rPr>
              <w:t>格森/董小君/许正中）</w:t>
            </w:r>
          </w:p>
        </w:tc>
      </w:tr>
      <w:tr w:rsidR="005353B6" w14:paraId="23A23E66" w14:textId="77777777">
        <w:trPr>
          <w:cantSplit/>
          <w:trHeight w:val="642"/>
          <w:jc w:val="center"/>
        </w:trPr>
        <w:tc>
          <w:tcPr>
            <w:tcW w:w="774" w:type="dxa"/>
            <w:shd w:val="clear" w:color="000000" w:fill="FFFFFF"/>
            <w:vAlign w:val="center"/>
          </w:tcPr>
          <w:p w14:paraId="4FC924EE" w14:textId="77777777" w:rsidR="005353B6" w:rsidRDefault="00C7091A">
            <w:pPr>
              <w:jc w:val="center"/>
              <w:rPr>
                <w:rFonts w:ascii="宋体" w:hAnsi="宋体"/>
              </w:rPr>
            </w:pPr>
            <w:r>
              <w:rPr>
                <w:rFonts w:ascii="宋体" w:hAnsi="宋体" w:hint="eastAsia"/>
              </w:rPr>
              <w:t>11118</w:t>
            </w:r>
          </w:p>
        </w:tc>
        <w:tc>
          <w:tcPr>
            <w:tcW w:w="3583" w:type="dxa"/>
            <w:shd w:val="clear" w:color="000000" w:fill="FFFFFF"/>
            <w:vAlign w:val="center"/>
          </w:tcPr>
          <w:p w14:paraId="729AB06D" w14:textId="77777777" w:rsidR="005353B6" w:rsidRDefault="00C7091A">
            <w:pPr>
              <w:rPr>
                <w:rFonts w:ascii="宋体" w:hAnsi="宋体"/>
              </w:rPr>
            </w:pPr>
            <w:proofErr w:type="gramStart"/>
            <w:r>
              <w:rPr>
                <w:rFonts w:ascii="宋体" w:hAnsi="宋体" w:hint="eastAsia"/>
              </w:rPr>
              <w:t>现代智库</w:t>
            </w:r>
            <w:proofErr w:type="gramEnd"/>
            <w:r>
              <w:rPr>
                <w:rFonts w:ascii="宋体" w:hAnsi="宋体" w:hint="eastAsia"/>
              </w:rPr>
              <w:t>的形成与发展（吴江）</w:t>
            </w:r>
          </w:p>
        </w:tc>
        <w:tc>
          <w:tcPr>
            <w:tcW w:w="774" w:type="dxa"/>
            <w:shd w:val="clear" w:color="000000" w:fill="FFFFFF"/>
            <w:vAlign w:val="center"/>
          </w:tcPr>
          <w:p w14:paraId="336F2A01" w14:textId="77777777" w:rsidR="005353B6" w:rsidRDefault="00C7091A">
            <w:pPr>
              <w:jc w:val="center"/>
              <w:rPr>
                <w:rFonts w:ascii="宋体" w:hAnsi="宋体"/>
              </w:rPr>
            </w:pPr>
            <w:r>
              <w:rPr>
                <w:rFonts w:ascii="宋体" w:hAnsi="宋体" w:hint="eastAsia"/>
              </w:rPr>
              <w:t>11104</w:t>
            </w:r>
          </w:p>
        </w:tc>
        <w:tc>
          <w:tcPr>
            <w:tcW w:w="4340" w:type="dxa"/>
            <w:shd w:val="clear" w:color="000000" w:fill="FFFFFF"/>
            <w:vAlign w:val="center"/>
          </w:tcPr>
          <w:p w14:paraId="4AAB2B20" w14:textId="77777777" w:rsidR="005353B6" w:rsidRDefault="00C7091A">
            <w:pPr>
              <w:rPr>
                <w:rFonts w:ascii="宋体" w:hAnsi="宋体"/>
              </w:rPr>
            </w:pPr>
            <w:r>
              <w:rPr>
                <w:rFonts w:ascii="宋体" w:hAnsi="宋体" w:hint="eastAsia"/>
              </w:rPr>
              <w:t>生态文明建设中的知与行（钱易/卢风/严耕/苏明/陈洪波）</w:t>
            </w:r>
          </w:p>
        </w:tc>
      </w:tr>
      <w:tr w:rsidR="005353B6" w14:paraId="5C638FC0" w14:textId="77777777">
        <w:trPr>
          <w:cantSplit/>
          <w:trHeight w:val="642"/>
          <w:jc w:val="center"/>
        </w:trPr>
        <w:tc>
          <w:tcPr>
            <w:tcW w:w="774" w:type="dxa"/>
            <w:shd w:val="clear" w:color="000000" w:fill="FFFFFF"/>
            <w:vAlign w:val="center"/>
          </w:tcPr>
          <w:p w14:paraId="22408561" w14:textId="77777777" w:rsidR="005353B6" w:rsidRDefault="00C7091A">
            <w:pPr>
              <w:jc w:val="center"/>
              <w:rPr>
                <w:rFonts w:ascii="宋体" w:hAnsi="宋体"/>
              </w:rPr>
            </w:pPr>
            <w:r>
              <w:rPr>
                <w:rFonts w:ascii="宋体" w:hAnsi="宋体" w:hint="eastAsia"/>
              </w:rPr>
              <w:t>11120</w:t>
            </w:r>
          </w:p>
        </w:tc>
        <w:tc>
          <w:tcPr>
            <w:tcW w:w="3583" w:type="dxa"/>
            <w:shd w:val="clear" w:color="000000" w:fill="FFFFFF"/>
            <w:vAlign w:val="center"/>
          </w:tcPr>
          <w:p w14:paraId="2049A82A" w14:textId="77777777" w:rsidR="005353B6" w:rsidRDefault="00C7091A">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74" w:type="dxa"/>
            <w:shd w:val="clear" w:color="000000" w:fill="FFFFFF"/>
            <w:vAlign w:val="center"/>
          </w:tcPr>
          <w:p w14:paraId="44C52980" w14:textId="77777777" w:rsidR="005353B6" w:rsidRDefault="00C7091A">
            <w:pPr>
              <w:jc w:val="center"/>
              <w:rPr>
                <w:rFonts w:ascii="宋体" w:hAnsi="宋体"/>
              </w:rPr>
            </w:pPr>
            <w:r>
              <w:rPr>
                <w:rFonts w:ascii="宋体" w:hAnsi="宋体" w:hint="eastAsia"/>
              </w:rPr>
              <w:t>11105</w:t>
            </w:r>
          </w:p>
        </w:tc>
        <w:tc>
          <w:tcPr>
            <w:tcW w:w="4340" w:type="dxa"/>
            <w:shd w:val="clear" w:color="000000" w:fill="FFFFFF"/>
            <w:vAlign w:val="center"/>
          </w:tcPr>
          <w:p w14:paraId="5AD5EFF6" w14:textId="77777777" w:rsidR="005353B6" w:rsidRDefault="00C7091A">
            <w:pPr>
              <w:rPr>
                <w:rFonts w:ascii="宋体" w:hAnsi="宋体"/>
              </w:rPr>
            </w:pPr>
            <w:r>
              <w:rPr>
                <w:rFonts w:ascii="宋体" w:hAnsi="宋体" w:hint="eastAsia"/>
              </w:rPr>
              <w:t>大数据时代下的企业转型升级（周文彰/杰夫.伊梅尔特/宁高宁/龙永图/杨杰）</w:t>
            </w:r>
          </w:p>
        </w:tc>
      </w:tr>
      <w:tr w:rsidR="005353B6" w14:paraId="3FDD950A" w14:textId="77777777">
        <w:trPr>
          <w:cantSplit/>
          <w:trHeight w:val="642"/>
          <w:jc w:val="center"/>
        </w:trPr>
        <w:tc>
          <w:tcPr>
            <w:tcW w:w="774" w:type="dxa"/>
            <w:shd w:val="clear" w:color="000000" w:fill="FFFFFF"/>
            <w:vAlign w:val="center"/>
          </w:tcPr>
          <w:p w14:paraId="728E9B5A" w14:textId="77777777" w:rsidR="005353B6" w:rsidRDefault="00C7091A">
            <w:pPr>
              <w:jc w:val="center"/>
              <w:rPr>
                <w:rFonts w:ascii="宋体" w:hAnsi="宋体"/>
              </w:rPr>
            </w:pPr>
            <w:r>
              <w:rPr>
                <w:rFonts w:ascii="宋体" w:hAnsi="宋体" w:hint="eastAsia"/>
              </w:rPr>
              <w:t>11123</w:t>
            </w:r>
          </w:p>
        </w:tc>
        <w:tc>
          <w:tcPr>
            <w:tcW w:w="3583" w:type="dxa"/>
            <w:shd w:val="clear" w:color="000000" w:fill="FFFFFF"/>
            <w:vAlign w:val="center"/>
          </w:tcPr>
          <w:p w14:paraId="63EACD65" w14:textId="77777777" w:rsidR="005353B6" w:rsidRDefault="00C7091A">
            <w:pPr>
              <w:rPr>
                <w:rFonts w:ascii="宋体" w:hAnsi="宋体"/>
              </w:rPr>
            </w:pPr>
            <w:r>
              <w:rPr>
                <w:rFonts w:ascii="宋体" w:hAnsi="宋体" w:hint="eastAsia"/>
              </w:rPr>
              <w:t>跨越中等收入陷阱的新市场经济（张占斌）</w:t>
            </w:r>
          </w:p>
        </w:tc>
        <w:tc>
          <w:tcPr>
            <w:tcW w:w="774" w:type="dxa"/>
            <w:shd w:val="clear" w:color="000000" w:fill="FFFFFF"/>
            <w:vAlign w:val="center"/>
          </w:tcPr>
          <w:p w14:paraId="41D685B7" w14:textId="77777777" w:rsidR="005353B6" w:rsidRDefault="00C7091A">
            <w:pPr>
              <w:jc w:val="center"/>
              <w:rPr>
                <w:rFonts w:ascii="宋体" w:hAnsi="宋体"/>
              </w:rPr>
            </w:pPr>
            <w:r>
              <w:rPr>
                <w:rFonts w:ascii="宋体" w:hAnsi="宋体" w:hint="eastAsia"/>
              </w:rPr>
              <w:t>11135</w:t>
            </w:r>
          </w:p>
        </w:tc>
        <w:tc>
          <w:tcPr>
            <w:tcW w:w="4340" w:type="dxa"/>
            <w:shd w:val="clear" w:color="000000" w:fill="FFFFFF"/>
            <w:vAlign w:val="center"/>
          </w:tcPr>
          <w:p w14:paraId="5DD49824" w14:textId="77777777" w:rsidR="005353B6" w:rsidRDefault="00C7091A">
            <w:pPr>
              <w:rPr>
                <w:rFonts w:ascii="宋体" w:hAnsi="宋体"/>
              </w:rPr>
            </w:pPr>
            <w:r>
              <w:rPr>
                <w:rFonts w:ascii="宋体" w:hAnsi="宋体" w:hint="eastAsia"/>
              </w:rPr>
              <w:t>以大数据助力全面深化改革（丁元竹）</w:t>
            </w:r>
          </w:p>
        </w:tc>
      </w:tr>
      <w:tr w:rsidR="005353B6" w14:paraId="500C70B1" w14:textId="77777777">
        <w:trPr>
          <w:cantSplit/>
          <w:trHeight w:val="642"/>
          <w:jc w:val="center"/>
        </w:trPr>
        <w:tc>
          <w:tcPr>
            <w:tcW w:w="774" w:type="dxa"/>
            <w:shd w:val="clear" w:color="000000" w:fill="FFFFFF"/>
            <w:vAlign w:val="center"/>
          </w:tcPr>
          <w:p w14:paraId="32AB730E" w14:textId="77777777" w:rsidR="005353B6" w:rsidRDefault="00C7091A">
            <w:pPr>
              <w:jc w:val="center"/>
              <w:rPr>
                <w:rFonts w:ascii="宋体" w:hAnsi="宋体"/>
              </w:rPr>
            </w:pPr>
            <w:r>
              <w:rPr>
                <w:rFonts w:ascii="宋体" w:hAnsi="宋体" w:hint="eastAsia"/>
              </w:rPr>
              <w:t>11144</w:t>
            </w:r>
          </w:p>
        </w:tc>
        <w:tc>
          <w:tcPr>
            <w:tcW w:w="3583" w:type="dxa"/>
            <w:shd w:val="clear" w:color="000000" w:fill="FFFFFF"/>
            <w:vAlign w:val="center"/>
          </w:tcPr>
          <w:p w14:paraId="7669B26E" w14:textId="77777777" w:rsidR="005353B6" w:rsidRDefault="00C7091A">
            <w:pPr>
              <w:rPr>
                <w:rFonts w:ascii="宋体" w:hAnsi="宋体"/>
              </w:rPr>
            </w:pPr>
            <w:r>
              <w:rPr>
                <w:rFonts w:ascii="宋体" w:hAnsi="宋体" w:hint="eastAsia"/>
              </w:rPr>
              <w:t>科学技术与风险社会（程萍）</w:t>
            </w:r>
          </w:p>
        </w:tc>
        <w:tc>
          <w:tcPr>
            <w:tcW w:w="774" w:type="dxa"/>
            <w:shd w:val="clear" w:color="000000" w:fill="FFFFFF"/>
            <w:vAlign w:val="center"/>
          </w:tcPr>
          <w:p w14:paraId="4FEF17B4" w14:textId="77777777" w:rsidR="005353B6" w:rsidRDefault="00C7091A">
            <w:pPr>
              <w:jc w:val="center"/>
              <w:rPr>
                <w:rFonts w:ascii="宋体" w:hAnsi="宋体"/>
              </w:rPr>
            </w:pPr>
            <w:r>
              <w:rPr>
                <w:rFonts w:ascii="宋体" w:hAnsi="宋体" w:hint="eastAsia"/>
              </w:rPr>
              <w:t>11136</w:t>
            </w:r>
          </w:p>
        </w:tc>
        <w:tc>
          <w:tcPr>
            <w:tcW w:w="4340" w:type="dxa"/>
            <w:shd w:val="clear" w:color="000000" w:fill="FFFFFF"/>
            <w:vAlign w:val="center"/>
          </w:tcPr>
          <w:p w14:paraId="226D240B" w14:textId="77777777" w:rsidR="005353B6" w:rsidRDefault="00C7091A">
            <w:pPr>
              <w:rPr>
                <w:rFonts w:ascii="宋体" w:hAnsi="宋体"/>
              </w:rPr>
            </w:pPr>
            <w:r>
              <w:rPr>
                <w:rFonts w:ascii="宋体" w:hAnsi="宋体" w:hint="eastAsia"/>
              </w:rPr>
              <w:t>低碳生活你我同行（贾峰）</w:t>
            </w:r>
          </w:p>
        </w:tc>
      </w:tr>
      <w:tr w:rsidR="005353B6" w14:paraId="63B046DF" w14:textId="77777777">
        <w:trPr>
          <w:cantSplit/>
          <w:trHeight w:val="642"/>
          <w:jc w:val="center"/>
        </w:trPr>
        <w:tc>
          <w:tcPr>
            <w:tcW w:w="774" w:type="dxa"/>
            <w:shd w:val="clear" w:color="000000" w:fill="FFFFFF"/>
            <w:vAlign w:val="center"/>
          </w:tcPr>
          <w:p w14:paraId="084C2712" w14:textId="77777777" w:rsidR="005353B6" w:rsidRDefault="00C7091A">
            <w:pPr>
              <w:jc w:val="center"/>
              <w:rPr>
                <w:rFonts w:ascii="宋体" w:hAnsi="宋体"/>
              </w:rPr>
            </w:pPr>
            <w:r>
              <w:rPr>
                <w:rFonts w:ascii="宋体" w:hAnsi="宋体" w:hint="eastAsia"/>
              </w:rPr>
              <w:t>11152</w:t>
            </w:r>
          </w:p>
        </w:tc>
        <w:tc>
          <w:tcPr>
            <w:tcW w:w="3583" w:type="dxa"/>
            <w:shd w:val="clear" w:color="000000" w:fill="FFFFFF"/>
            <w:vAlign w:val="center"/>
          </w:tcPr>
          <w:p w14:paraId="6C839F2D" w14:textId="77777777" w:rsidR="005353B6" w:rsidRDefault="00C7091A">
            <w:pPr>
              <w:rPr>
                <w:rFonts w:ascii="宋体" w:hAnsi="宋体"/>
              </w:rPr>
            </w:pPr>
            <w:r>
              <w:rPr>
                <w:rFonts w:ascii="宋体" w:hAnsi="宋体" w:hint="eastAsia"/>
              </w:rPr>
              <w:t>颠覆性创新理论及其对我国工业转型的启示（李卅立）</w:t>
            </w:r>
          </w:p>
        </w:tc>
        <w:tc>
          <w:tcPr>
            <w:tcW w:w="774" w:type="dxa"/>
            <w:shd w:val="clear" w:color="000000" w:fill="FFFFFF"/>
            <w:vAlign w:val="center"/>
          </w:tcPr>
          <w:p w14:paraId="107E5FB0" w14:textId="77777777" w:rsidR="005353B6" w:rsidRDefault="00C7091A">
            <w:pPr>
              <w:jc w:val="center"/>
              <w:rPr>
                <w:rFonts w:ascii="宋体" w:hAnsi="宋体"/>
              </w:rPr>
            </w:pPr>
            <w:r>
              <w:rPr>
                <w:rFonts w:ascii="宋体" w:hAnsi="宋体" w:hint="eastAsia"/>
              </w:rPr>
              <w:t>11137</w:t>
            </w:r>
          </w:p>
        </w:tc>
        <w:tc>
          <w:tcPr>
            <w:tcW w:w="4340" w:type="dxa"/>
            <w:shd w:val="clear" w:color="000000" w:fill="FFFFFF"/>
            <w:vAlign w:val="center"/>
          </w:tcPr>
          <w:p w14:paraId="5B298A6C" w14:textId="77777777" w:rsidR="005353B6" w:rsidRDefault="00C7091A">
            <w:pPr>
              <w:rPr>
                <w:rFonts w:ascii="宋体" w:hAnsi="宋体"/>
              </w:rPr>
            </w:pPr>
            <w:r>
              <w:rPr>
                <w:rFonts w:ascii="宋体" w:hAnsi="宋体" w:hint="eastAsia"/>
              </w:rPr>
              <w:t>《资本论》的基本框架及当代意义（王健）</w:t>
            </w:r>
          </w:p>
        </w:tc>
      </w:tr>
      <w:tr w:rsidR="005353B6" w14:paraId="0D359FC2" w14:textId="77777777">
        <w:trPr>
          <w:cantSplit/>
          <w:trHeight w:val="642"/>
          <w:jc w:val="center"/>
        </w:trPr>
        <w:tc>
          <w:tcPr>
            <w:tcW w:w="774" w:type="dxa"/>
            <w:shd w:val="clear" w:color="000000" w:fill="FFFFFF"/>
            <w:vAlign w:val="center"/>
          </w:tcPr>
          <w:p w14:paraId="7C9BB997" w14:textId="77777777" w:rsidR="005353B6" w:rsidRDefault="00C7091A">
            <w:pPr>
              <w:jc w:val="center"/>
              <w:rPr>
                <w:rFonts w:ascii="宋体" w:hAnsi="宋体"/>
              </w:rPr>
            </w:pPr>
            <w:r>
              <w:rPr>
                <w:rFonts w:ascii="宋体" w:hAnsi="宋体" w:hint="eastAsia"/>
              </w:rPr>
              <w:t>11274</w:t>
            </w:r>
          </w:p>
        </w:tc>
        <w:tc>
          <w:tcPr>
            <w:tcW w:w="3583" w:type="dxa"/>
            <w:shd w:val="clear" w:color="000000" w:fill="FFFFFF"/>
            <w:vAlign w:val="center"/>
          </w:tcPr>
          <w:p w14:paraId="7D2BDB39" w14:textId="77777777" w:rsidR="005353B6" w:rsidRDefault="00C7091A">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74" w:type="dxa"/>
            <w:shd w:val="clear" w:color="000000" w:fill="FFFFFF"/>
            <w:vAlign w:val="center"/>
          </w:tcPr>
          <w:p w14:paraId="16862633" w14:textId="77777777" w:rsidR="005353B6" w:rsidRDefault="00C7091A">
            <w:pPr>
              <w:jc w:val="center"/>
              <w:rPr>
                <w:rFonts w:ascii="宋体" w:hAnsi="宋体"/>
              </w:rPr>
            </w:pPr>
            <w:r>
              <w:rPr>
                <w:rFonts w:ascii="宋体" w:hAnsi="宋体" w:hint="eastAsia"/>
              </w:rPr>
              <w:t>11138</w:t>
            </w:r>
          </w:p>
        </w:tc>
        <w:tc>
          <w:tcPr>
            <w:tcW w:w="4340" w:type="dxa"/>
            <w:shd w:val="clear" w:color="000000" w:fill="FFFFFF"/>
            <w:vAlign w:val="center"/>
          </w:tcPr>
          <w:p w14:paraId="33743C2F" w14:textId="77777777" w:rsidR="005353B6" w:rsidRDefault="00C7091A">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5353B6" w14:paraId="6B8EBC0F" w14:textId="77777777">
        <w:trPr>
          <w:cantSplit/>
          <w:trHeight w:val="642"/>
          <w:jc w:val="center"/>
        </w:trPr>
        <w:tc>
          <w:tcPr>
            <w:tcW w:w="774" w:type="dxa"/>
            <w:shd w:val="clear" w:color="000000" w:fill="FFFFFF"/>
            <w:vAlign w:val="center"/>
          </w:tcPr>
          <w:p w14:paraId="5D3E904B" w14:textId="77777777" w:rsidR="005353B6" w:rsidRDefault="00C7091A">
            <w:pPr>
              <w:jc w:val="center"/>
              <w:rPr>
                <w:rFonts w:ascii="宋体" w:hAnsi="宋体"/>
              </w:rPr>
            </w:pPr>
            <w:r>
              <w:rPr>
                <w:rFonts w:ascii="宋体" w:hAnsi="宋体" w:hint="eastAsia"/>
              </w:rPr>
              <w:t>11275</w:t>
            </w:r>
          </w:p>
        </w:tc>
        <w:tc>
          <w:tcPr>
            <w:tcW w:w="3583" w:type="dxa"/>
            <w:shd w:val="clear" w:color="000000" w:fill="FFFFFF"/>
            <w:vAlign w:val="center"/>
          </w:tcPr>
          <w:p w14:paraId="44327DA3" w14:textId="77777777" w:rsidR="005353B6" w:rsidRDefault="00C7091A">
            <w:pPr>
              <w:rPr>
                <w:rFonts w:ascii="宋体" w:hAnsi="宋体"/>
              </w:rPr>
            </w:pPr>
            <w:r>
              <w:rPr>
                <w:rFonts w:ascii="宋体" w:hAnsi="宋体" w:hint="eastAsia"/>
              </w:rPr>
              <w:t>文化精神与民族复兴</w:t>
            </w:r>
            <w:r>
              <w:rPr>
                <w:rFonts w:ascii="宋体" w:hAnsi="宋体"/>
              </w:rPr>
              <w:t>--</w:t>
            </w:r>
            <w:r>
              <w:rPr>
                <w:rFonts w:ascii="宋体" w:hAnsi="宋体" w:hint="eastAsia"/>
              </w:rPr>
              <w:t>习近</w:t>
            </w:r>
            <w:proofErr w:type="gramStart"/>
            <w:r>
              <w:rPr>
                <w:rFonts w:ascii="宋体" w:hAnsi="宋体" w:hint="eastAsia"/>
              </w:rPr>
              <w:t>平文艺</w:t>
            </w:r>
            <w:proofErr w:type="gramEnd"/>
            <w:r>
              <w:rPr>
                <w:rFonts w:ascii="宋体" w:hAnsi="宋体" w:hint="eastAsia"/>
              </w:rPr>
              <w:t>座谈会讲话精神学习（高宏存）</w:t>
            </w:r>
          </w:p>
        </w:tc>
        <w:tc>
          <w:tcPr>
            <w:tcW w:w="774" w:type="dxa"/>
            <w:shd w:val="clear" w:color="000000" w:fill="FFFFFF"/>
            <w:vAlign w:val="center"/>
          </w:tcPr>
          <w:p w14:paraId="600AC1BC" w14:textId="77777777" w:rsidR="005353B6" w:rsidRDefault="00C7091A">
            <w:pPr>
              <w:jc w:val="center"/>
              <w:rPr>
                <w:rFonts w:ascii="宋体" w:hAnsi="宋体"/>
              </w:rPr>
            </w:pPr>
            <w:r>
              <w:rPr>
                <w:rFonts w:ascii="宋体" w:hAnsi="宋体" w:hint="eastAsia"/>
              </w:rPr>
              <w:t>11281</w:t>
            </w:r>
          </w:p>
        </w:tc>
        <w:tc>
          <w:tcPr>
            <w:tcW w:w="4340" w:type="dxa"/>
            <w:shd w:val="clear" w:color="000000" w:fill="FFFFFF"/>
            <w:vAlign w:val="center"/>
          </w:tcPr>
          <w:p w14:paraId="17B73C3D" w14:textId="77777777" w:rsidR="005353B6" w:rsidRDefault="00C7091A">
            <w:pPr>
              <w:rPr>
                <w:rFonts w:ascii="宋体" w:hAnsi="宋体"/>
              </w:rPr>
            </w:pPr>
            <w:r>
              <w:rPr>
                <w:rFonts w:ascii="宋体" w:hAnsi="宋体" w:hint="eastAsia"/>
              </w:rPr>
              <w:t>政府管理与文化创意产业（岳路平）</w:t>
            </w:r>
          </w:p>
        </w:tc>
      </w:tr>
      <w:tr w:rsidR="005353B6" w14:paraId="7E985A67" w14:textId="77777777">
        <w:trPr>
          <w:cantSplit/>
          <w:trHeight w:val="642"/>
          <w:jc w:val="center"/>
        </w:trPr>
        <w:tc>
          <w:tcPr>
            <w:tcW w:w="774" w:type="dxa"/>
            <w:shd w:val="clear" w:color="000000" w:fill="FFFFFF"/>
            <w:vAlign w:val="center"/>
          </w:tcPr>
          <w:p w14:paraId="5DD18BBA" w14:textId="77777777" w:rsidR="005353B6" w:rsidRDefault="00C7091A">
            <w:pPr>
              <w:jc w:val="center"/>
              <w:rPr>
                <w:rFonts w:ascii="宋体" w:hAnsi="宋体"/>
              </w:rPr>
            </w:pPr>
            <w:r>
              <w:rPr>
                <w:rFonts w:ascii="宋体" w:hAnsi="宋体" w:hint="eastAsia"/>
              </w:rPr>
              <w:t>11139</w:t>
            </w:r>
          </w:p>
        </w:tc>
        <w:tc>
          <w:tcPr>
            <w:tcW w:w="3583" w:type="dxa"/>
            <w:shd w:val="clear" w:color="000000" w:fill="FFFFFF"/>
            <w:vAlign w:val="center"/>
          </w:tcPr>
          <w:p w14:paraId="4AEA3736" w14:textId="77777777" w:rsidR="005353B6" w:rsidRDefault="00C7091A">
            <w:pPr>
              <w:rPr>
                <w:rFonts w:ascii="宋体" w:hAnsi="宋体"/>
              </w:rPr>
            </w:pPr>
            <w:r>
              <w:rPr>
                <w:rFonts w:ascii="宋体" w:hAnsi="宋体" w:hint="eastAsia"/>
              </w:rPr>
              <w:t>关于深化农村改革的四个问题（张红宇）</w:t>
            </w:r>
          </w:p>
        </w:tc>
        <w:tc>
          <w:tcPr>
            <w:tcW w:w="774" w:type="dxa"/>
            <w:shd w:val="clear" w:color="000000" w:fill="FFFFFF"/>
            <w:vAlign w:val="center"/>
          </w:tcPr>
          <w:p w14:paraId="1654E7E3" w14:textId="77777777" w:rsidR="005353B6" w:rsidRDefault="00C7091A">
            <w:pPr>
              <w:jc w:val="center"/>
              <w:rPr>
                <w:rFonts w:ascii="宋体" w:hAnsi="宋体"/>
              </w:rPr>
            </w:pPr>
            <w:r>
              <w:rPr>
                <w:rFonts w:ascii="宋体" w:hAnsi="宋体" w:hint="eastAsia"/>
              </w:rPr>
              <w:t>11276</w:t>
            </w:r>
          </w:p>
        </w:tc>
        <w:tc>
          <w:tcPr>
            <w:tcW w:w="4340" w:type="dxa"/>
            <w:shd w:val="clear" w:color="000000" w:fill="FFFFFF"/>
            <w:vAlign w:val="center"/>
          </w:tcPr>
          <w:p w14:paraId="5250BE10" w14:textId="77777777" w:rsidR="005353B6" w:rsidRDefault="00C7091A">
            <w:pPr>
              <w:rPr>
                <w:rFonts w:ascii="宋体" w:hAnsi="宋体"/>
              </w:rPr>
            </w:pPr>
            <w:r>
              <w:rPr>
                <w:rFonts w:ascii="宋体" w:hAnsi="宋体" w:hint="eastAsia"/>
              </w:rPr>
              <w:t>领导力与领导艺术（刘峰）</w:t>
            </w:r>
          </w:p>
        </w:tc>
      </w:tr>
      <w:tr w:rsidR="005353B6" w14:paraId="7BEFC9E5" w14:textId="77777777">
        <w:trPr>
          <w:cantSplit/>
          <w:trHeight w:val="642"/>
          <w:jc w:val="center"/>
        </w:trPr>
        <w:tc>
          <w:tcPr>
            <w:tcW w:w="774" w:type="dxa"/>
            <w:shd w:val="clear" w:color="000000" w:fill="FFFFFF"/>
            <w:vAlign w:val="center"/>
          </w:tcPr>
          <w:p w14:paraId="35D12584" w14:textId="77777777" w:rsidR="005353B6" w:rsidRDefault="00C7091A">
            <w:pPr>
              <w:jc w:val="center"/>
              <w:rPr>
                <w:rFonts w:ascii="宋体" w:hAnsi="宋体"/>
              </w:rPr>
            </w:pPr>
            <w:r>
              <w:rPr>
                <w:rFonts w:ascii="宋体" w:hAnsi="宋体" w:hint="eastAsia"/>
              </w:rPr>
              <w:t>11279</w:t>
            </w:r>
          </w:p>
        </w:tc>
        <w:tc>
          <w:tcPr>
            <w:tcW w:w="3583" w:type="dxa"/>
            <w:shd w:val="clear" w:color="000000" w:fill="FFFFFF"/>
            <w:vAlign w:val="center"/>
          </w:tcPr>
          <w:p w14:paraId="33991BC9" w14:textId="77777777" w:rsidR="005353B6" w:rsidRDefault="00C7091A">
            <w:pPr>
              <w:rPr>
                <w:rFonts w:ascii="宋体" w:hAnsi="宋体"/>
              </w:rPr>
            </w:pPr>
            <w:r>
              <w:rPr>
                <w:rFonts w:ascii="宋体" w:hAnsi="宋体" w:hint="eastAsia"/>
              </w:rPr>
              <w:t>全球视野中的中国政治发展（褚松燕）</w:t>
            </w:r>
          </w:p>
        </w:tc>
        <w:tc>
          <w:tcPr>
            <w:tcW w:w="774" w:type="dxa"/>
            <w:shd w:val="clear" w:color="000000" w:fill="FFFFFF"/>
            <w:vAlign w:val="center"/>
          </w:tcPr>
          <w:p w14:paraId="13CBB7E7" w14:textId="77777777" w:rsidR="005353B6" w:rsidRDefault="00C7091A">
            <w:pPr>
              <w:jc w:val="center"/>
              <w:rPr>
                <w:rFonts w:ascii="宋体" w:hAnsi="宋体"/>
              </w:rPr>
            </w:pPr>
            <w:r>
              <w:rPr>
                <w:rFonts w:ascii="宋体" w:hAnsi="宋体" w:hint="eastAsia"/>
              </w:rPr>
              <w:t>11277</w:t>
            </w:r>
          </w:p>
        </w:tc>
        <w:tc>
          <w:tcPr>
            <w:tcW w:w="4340" w:type="dxa"/>
            <w:shd w:val="clear" w:color="000000" w:fill="FFFFFF"/>
            <w:vAlign w:val="center"/>
          </w:tcPr>
          <w:p w14:paraId="095AD025" w14:textId="77777777" w:rsidR="005353B6" w:rsidRDefault="00C7091A">
            <w:pPr>
              <w:rPr>
                <w:rFonts w:ascii="宋体" w:hAnsi="宋体"/>
              </w:rPr>
            </w:pPr>
            <w:r>
              <w:rPr>
                <w:rFonts w:ascii="宋体" w:hAnsi="宋体" w:hint="eastAsia"/>
              </w:rPr>
              <w:t>学</w:t>
            </w:r>
            <w:proofErr w:type="gramStart"/>
            <w:r>
              <w:rPr>
                <w:rFonts w:ascii="宋体" w:hAnsi="宋体" w:hint="eastAsia"/>
              </w:rPr>
              <w:t>习习近</w:t>
            </w:r>
            <w:proofErr w:type="gramEnd"/>
            <w:r>
              <w:rPr>
                <w:rFonts w:ascii="宋体" w:hAnsi="宋体" w:hint="eastAsia"/>
              </w:rPr>
              <w:t>平总书记关于宣传思想工作的讲话精神（张峰）</w:t>
            </w:r>
          </w:p>
        </w:tc>
      </w:tr>
      <w:tr w:rsidR="005353B6" w14:paraId="1595E60A" w14:textId="77777777">
        <w:trPr>
          <w:cantSplit/>
          <w:trHeight w:val="642"/>
          <w:jc w:val="center"/>
        </w:trPr>
        <w:tc>
          <w:tcPr>
            <w:tcW w:w="774" w:type="dxa"/>
            <w:shd w:val="clear" w:color="000000" w:fill="FFFFFF"/>
            <w:vAlign w:val="center"/>
          </w:tcPr>
          <w:p w14:paraId="392147B5" w14:textId="77777777" w:rsidR="005353B6" w:rsidRDefault="00C7091A">
            <w:pPr>
              <w:jc w:val="center"/>
              <w:rPr>
                <w:rFonts w:ascii="宋体" w:hAnsi="宋体"/>
              </w:rPr>
            </w:pPr>
            <w:r>
              <w:rPr>
                <w:rFonts w:ascii="宋体" w:hAnsi="宋体" w:hint="eastAsia"/>
              </w:rPr>
              <w:t>11280</w:t>
            </w:r>
          </w:p>
        </w:tc>
        <w:tc>
          <w:tcPr>
            <w:tcW w:w="3583" w:type="dxa"/>
            <w:shd w:val="clear" w:color="000000" w:fill="FFFFFF"/>
            <w:vAlign w:val="center"/>
          </w:tcPr>
          <w:p w14:paraId="4CC8CBC9" w14:textId="77777777" w:rsidR="005353B6" w:rsidRDefault="00C7091A">
            <w:pPr>
              <w:rPr>
                <w:rFonts w:ascii="宋体" w:hAnsi="宋体"/>
              </w:rPr>
            </w:pPr>
            <w:proofErr w:type="gramStart"/>
            <w:r>
              <w:rPr>
                <w:rFonts w:ascii="宋体" w:hAnsi="宋体" w:hint="eastAsia"/>
              </w:rPr>
              <w:t>软实力</w:t>
            </w:r>
            <w:proofErr w:type="gramEnd"/>
            <w:r>
              <w:rPr>
                <w:rFonts w:ascii="宋体" w:hAnsi="宋体" w:hint="eastAsia"/>
              </w:rPr>
              <w:t>建设与国家形象塑造（赵磊）</w:t>
            </w:r>
          </w:p>
        </w:tc>
        <w:tc>
          <w:tcPr>
            <w:tcW w:w="774" w:type="dxa"/>
            <w:shd w:val="clear" w:color="000000" w:fill="FFFFFF"/>
            <w:vAlign w:val="center"/>
          </w:tcPr>
          <w:p w14:paraId="4E3EC07A" w14:textId="77777777" w:rsidR="005353B6" w:rsidRDefault="00C7091A">
            <w:pPr>
              <w:jc w:val="center"/>
              <w:rPr>
                <w:rFonts w:ascii="宋体" w:hAnsi="宋体"/>
              </w:rPr>
            </w:pPr>
            <w:r>
              <w:rPr>
                <w:rFonts w:ascii="宋体" w:hAnsi="宋体" w:hint="eastAsia"/>
              </w:rPr>
              <w:t>11278</w:t>
            </w:r>
          </w:p>
        </w:tc>
        <w:tc>
          <w:tcPr>
            <w:tcW w:w="4340" w:type="dxa"/>
            <w:shd w:val="clear" w:color="000000" w:fill="FFFFFF"/>
            <w:vAlign w:val="center"/>
          </w:tcPr>
          <w:p w14:paraId="586AD5B8" w14:textId="77777777" w:rsidR="005353B6" w:rsidRDefault="00C7091A">
            <w:pPr>
              <w:rPr>
                <w:rFonts w:ascii="宋体" w:hAnsi="宋体"/>
              </w:rPr>
            </w:pPr>
            <w:r>
              <w:rPr>
                <w:rFonts w:ascii="宋体" w:hAnsi="宋体" w:hint="eastAsia"/>
              </w:rPr>
              <w:t>当代世界格局与中国和平发展道路（宫力）</w:t>
            </w:r>
          </w:p>
        </w:tc>
      </w:tr>
      <w:tr w:rsidR="005353B6" w14:paraId="01DCD49D" w14:textId="77777777">
        <w:trPr>
          <w:cantSplit/>
          <w:trHeight w:val="642"/>
          <w:jc w:val="center"/>
        </w:trPr>
        <w:tc>
          <w:tcPr>
            <w:tcW w:w="774" w:type="dxa"/>
            <w:shd w:val="clear" w:color="000000" w:fill="FFFFFF"/>
            <w:vAlign w:val="center"/>
          </w:tcPr>
          <w:p w14:paraId="32A6BA37" w14:textId="77777777" w:rsidR="005353B6" w:rsidRDefault="00C7091A">
            <w:pPr>
              <w:jc w:val="center"/>
              <w:rPr>
                <w:rFonts w:ascii="宋体" w:hAnsi="宋体"/>
              </w:rPr>
            </w:pPr>
            <w:r>
              <w:rPr>
                <w:rFonts w:ascii="宋体" w:hAnsi="宋体" w:hint="eastAsia"/>
              </w:rPr>
              <w:lastRenderedPageBreak/>
              <w:t>10347</w:t>
            </w:r>
          </w:p>
        </w:tc>
        <w:tc>
          <w:tcPr>
            <w:tcW w:w="3583" w:type="dxa"/>
            <w:shd w:val="clear" w:color="000000" w:fill="FFFFFF"/>
            <w:vAlign w:val="center"/>
          </w:tcPr>
          <w:p w14:paraId="4142ACBE" w14:textId="77777777" w:rsidR="005353B6" w:rsidRDefault="00C7091A">
            <w:pPr>
              <w:rPr>
                <w:rFonts w:ascii="宋体" w:hAnsi="宋体"/>
              </w:rPr>
            </w:pPr>
            <w:r>
              <w:rPr>
                <w:rFonts w:ascii="宋体" w:hAnsi="宋体" w:hint="eastAsia"/>
              </w:rPr>
              <w:t>中国崛起对全球治理的影响（林宏宇）</w:t>
            </w:r>
          </w:p>
        </w:tc>
        <w:tc>
          <w:tcPr>
            <w:tcW w:w="774" w:type="dxa"/>
            <w:shd w:val="clear" w:color="000000" w:fill="FFFFFF"/>
            <w:vAlign w:val="center"/>
          </w:tcPr>
          <w:p w14:paraId="35E9C9EB" w14:textId="77777777" w:rsidR="005353B6" w:rsidRDefault="00C7091A">
            <w:pPr>
              <w:jc w:val="center"/>
              <w:rPr>
                <w:rFonts w:ascii="宋体" w:hAnsi="宋体"/>
              </w:rPr>
            </w:pPr>
            <w:r>
              <w:rPr>
                <w:rFonts w:ascii="宋体" w:hAnsi="宋体" w:hint="eastAsia"/>
              </w:rPr>
              <w:t>10350</w:t>
            </w:r>
          </w:p>
        </w:tc>
        <w:tc>
          <w:tcPr>
            <w:tcW w:w="4340" w:type="dxa"/>
            <w:shd w:val="clear" w:color="000000" w:fill="FFFFFF"/>
            <w:vAlign w:val="center"/>
          </w:tcPr>
          <w:p w14:paraId="64F40E7E" w14:textId="77777777" w:rsidR="005353B6" w:rsidRDefault="00C7091A">
            <w:pPr>
              <w:rPr>
                <w:rFonts w:ascii="宋体" w:hAnsi="宋体"/>
              </w:rPr>
            </w:pPr>
            <w:r>
              <w:rPr>
                <w:rFonts w:ascii="宋体" w:hAnsi="宋体" w:hint="eastAsia"/>
              </w:rPr>
              <w:t>执政权力监督的改革--中国为什么不能搞西方多党制（林泰）</w:t>
            </w:r>
          </w:p>
        </w:tc>
      </w:tr>
      <w:tr w:rsidR="005353B6" w14:paraId="24DAD70A" w14:textId="77777777">
        <w:trPr>
          <w:cantSplit/>
          <w:trHeight w:val="642"/>
          <w:jc w:val="center"/>
        </w:trPr>
        <w:tc>
          <w:tcPr>
            <w:tcW w:w="774" w:type="dxa"/>
            <w:shd w:val="clear" w:color="000000" w:fill="FFFFFF"/>
            <w:vAlign w:val="center"/>
          </w:tcPr>
          <w:p w14:paraId="0FD5408A" w14:textId="77777777" w:rsidR="005353B6" w:rsidRDefault="00C7091A">
            <w:pPr>
              <w:jc w:val="center"/>
              <w:rPr>
                <w:rFonts w:ascii="宋体" w:hAnsi="宋体"/>
              </w:rPr>
            </w:pPr>
            <w:r>
              <w:rPr>
                <w:rFonts w:ascii="宋体" w:hAnsi="宋体" w:hint="eastAsia"/>
              </w:rPr>
              <w:t>10352</w:t>
            </w:r>
          </w:p>
        </w:tc>
        <w:tc>
          <w:tcPr>
            <w:tcW w:w="3583" w:type="dxa"/>
            <w:shd w:val="clear" w:color="000000" w:fill="FFFFFF"/>
            <w:vAlign w:val="center"/>
          </w:tcPr>
          <w:p w14:paraId="031995C7" w14:textId="77777777" w:rsidR="005353B6" w:rsidRDefault="00C7091A">
            <w:pPr>
              <w:rPr>
                <w:rFonts w:ascii="宋体" w:hAnsi="宋体"/>
              </w:rPr>
            </w:pPr>
            <w:r>
              <w:rPr>
                <w:rFonts w:ascii="宋体" w:hAnsi="宋体" w:hint="eastAsia"/>
              </w:rPr>
              <w:t>当代中国国情与青年历史责任--铸造行业面临的挑战与技术进步机遇（程永丽）</w:t>
            </w:r>
          </w:p>
        </w:tc>
        <w:tc>
          <w:tcPr>
            <w:tcW w:w="774" w:type="dxa"/>
            <w:shd w:val="clear" w:color="000000" w:fill="FFFFFF"/>
            <w:vAlign w:val="center"/>
          </w:tcPr>
          <w:p w14:paraId="07939AC9" w14:textId="77777777" w:rsidR="005353B6" w:rsidRDefault="00C7091A">
            <w:pPr>
              <w:jc w:val="center"/>
              <w:rPr>
                <w:rFonts w:ascii="宋体" w:hAnsi="宋体"/>
              </w:rPr>
            </w:pPr>
            <w:r>
              <w:rPr>
                <w:rFonts w:ascii="宋体" w:hAnsi="宋体" w:hint="eastAsia"/>
              </w:rPr>
              <w:t>10355</w:t>
            </w:r>
          </w:p>
        </w:tc>
        <w:tc>
          <w:tcPr>
            <w:tcW w:w="4340" w:type="dxa"/>
            <w:shd w:val="clear" w:color="000000" w:fill="FFFFFF"/>
            <w:vAlign w:val="center"/>
          </w:tcPr>
          <w:p w14:paraId="44A5B9EF" w14:textId="77777777" w:rsidR="005353B6" w:rsidRDefault="00C7091A">
            <w:pPr>
              <w:rPr>
                <w:rFonts w:ascii="宋体" w:hAnsi="宋体"/>
              </w:rPr>
            </w:pPr>
            <w:r>
              <w:rPr>
                <w:rFonts w:ascii="宋体" w:hAnsi="宋体" w:hint="eastAsia"/>
              </w:rPr>
              <w:t>当代中国国情与青年历史责任——颠覆性技术：改变人类社会进程的创新（江帆）</w:t>
            </w:r>
          </w:p>
        </w:tc>
      </w:tr>
      <w:tr w:rsidR="005353B6" w14:paraId="72E069AB" w14:textId="77777777">
        <w:trPr>
          <w:cantSplit/>
          <w:trHeight w:val="642"/>
          <w:jc w:val="center"/>
        </w:trPr>
        <w:tc>
          <w:tcPr>
            <w:tcW w:w="774" w:type="dxa"/>
            <w:shd w:val="clear" w:color="000000" w:fill="FFFFFF"/>
            <w:vAlign w:val="center"/>
          </w:tcPr>
          <w:p w14:paraId="7A786149" w14:textId="77777777" w:rsidR="005353B6" w:rsidRDefault="00C7091A">
            <w:pPr>
              <w:jc w:val="center"/>
              <w:rPr>
                <w:rFonts w:ascii="宋体" w:hAnsi="宋体"/>
              </w:rPr>
            </w:pPr>
            <w:r>
              <w:rPr>
                <w:rFonts w:ascii="宋体" w:hAnsi="宋体" w:hint="eastAsia"/>
              </w:rPr>
              <w:t>10359</w:t>
            </w:r>
          </w:p>
        </w:tc>
        <w:tc>
          <w:tcPr>
            <w:tcW w:w="3583" w:type="dxa"/>
            <w:shd w:val="clear" w:color="000000" w:fill="FFFFFF"/>
            <w:vAlign w:val="center"/>
          </w:tcPr>
          <w:p w14:paraId="773938BC" w14:textId="77777777" w:rsidR="005353B6" w:rsidRDefault="00C7091A">
            <w:pPr>
              <w:rPr>
                <w:rFonts w:ascii="宋体" w:hAnsi="宋体"/>
              </w:rPr>
            </w:pPr>
            <w:r>
              <w:rPr>
                <w:rFonts w:ascii="宋体" w:hAnsi="宋体" w:hint="eastAsia"/>
              </w:rPr>
              <w:t>现代化进程中的科学技术与社会（刘兵）</w:t>
            </w:r>
          </w:p>
        </w:tc>
        <w:tc>
          <w:tcPr>
            <w:tcW w:w="774" w:type="dxa"/>
            <w:shd w:val="clear" w:color="000000" w:fill="FFFFFF"/>
            <w:vAlign w:val="center"/>
          </w:tcPr>
          <w:p w14:paraId="69427104" w14:textId="77777777" w:rsidR="005353B6" w:rsidRDefault="00C7091A">
            <w:pPr>
              <w:jc w:val="center"/>
              <w:rPr>
                <w:rFonts w:ascii="宋体" w:hAnsi="宋体"/>
              </w:rPr>
            </w:pPr>
            <w:r>
              <w:rPr>
                <w:rFonts w:ascii="宋体" w:hAnsi="宋体" w:hint="eastAsia"/>
              </w:rPr>
              <w:t>10364</w:t>
            </w:r>
          </w:p>
        </w:tc>
        <w:tc>
          <w:tcPr>
            <w:tcW w:w="4340" w:type="dxa"/>
            <w:shd w:val="clear" w:color="000000" w:fill="FFFFFF"/>
            <w:vAlign w:val="center"/>
          </w:tcPr>
          <w:p w14:paraId="34F695DF" w14:textId="77777777" w:rsidR="005353B6" w:rsidRDefault="00C7091A">
            <w:pPr>
              <w:rPr>
                <w:rFonts w:ascii="宋体" w:hAnsi="宋体"/>
              </w:rPr>
            </w:pPr>
            <w:proofErr w:type="gramStart"/>
            <w:r>
              <w:rPr>
                <w:rFonts w:ascii="宋体" w:hAnsi="宋体" w:hint="eastAsia"/>
              </w:rPr>
              <w:t>巨龙亮剑</w:t>
            </w:r>
            <w:proofErr w:type="gramEnd"/>
            <w:r>
              <w:rPr>
                <w:rFonts w:ascii="宋体" w:hAnsi="宋体" w:hint="eastAsia"/>
              </w:rPr>
              <w:t>——胜利70周年大阅兵中的几型飞机（陈光）</w:t>
            </w:r>
          </w:p>
        </w:tc>
      </w:tr>
      <w:tr w:rsidR="005353B6" w14:paraId="05BDFC43" w14:textId="77777777">
        <w:trPr>
          <w:cantSplit/>
          <w:trHeight w:val="642"/>
          <w:jc w:val="center"/>
        </w:trPr>
        <w:tc>
          <w:tcPr>
            <w:tcW w:w="774" w:type="dxa"/>
            <w:shd w:val="clear" w:color="000000" w:fill="FFFFFF"/>
            <w:vAlign w:val="center"/>
          </w:tcPr>
          <w:p w14:paraId="2642C746" w14:textId="77777777" w:rsidR="005353B6" w:rsidRDefault="00C7091A">
            <w:pPr>
              <w:jc w:val="center"/>
              <w:rPr>
                <w:rFonts w:ascii="宋体" w:hAnsi="宋体"/>
              </w:rPr>
            </w:pPr>
            <w:r>
              <w:rPr>
                <w:rFonts w:ascii="宋体" w:hAnsi="宋体" w:hint="eastAsia"/>
              </w:rPr>
              <w:t>10369</w:t>
            </w:r>
          </w:p>
        </w:tc>
        <w:tc>
          <w:tcPr>
            <w:tcW w:w="3583" w:type="dxa"/>
            <w:shd w:val="clear" w:color="000000" w:fill="FFFFFF"/>
            <w:vAlign w:val="center"/>
          </w:tcPr>
          <w:p w14:paraId="6AE38F89" w14:textId="77777777" w:rsidR="005353B6" w:rsidRDefault="00C7091A">
            <w:pPr>
              <w:rPr>
                <w:rFonts w:ascii="宋体" w:hAnsi="宋体"/>
              </w:rPr>
            </w:pPr>
            <w:r>
              <w:rPr>
                <w:rFonts w:ascii="宋体" w:hAnsi="宋体" w:hint="eastAsia"/>
              </w:rPr>
              <w:t>当代中国国情与青年历史责任——中国现代社会发展规律与中国共产党人的历史使命（张希贤）</w:t>
            </w:r>
          </w:p>
        </w:tc>
        <w:tc>
          <w:tcPr>
            <w:tcW w:w="774" w:type="dxa"/>
            <w:shd w:val="clear" w:color="000000" w:fill="FFFFFF"/>
            <w:vAlign w:val="center"/>
          </w:tcPr>
          <w:p w14:paraId="37066312" w14:textId="77777777" w:rsidR="005353B6" w:rsidRDefault="00C7091A">
            <w:pPr>
              <w:jc w:val="center"/>
              <w:rPr>
                <w:rFonts w:ascii="宋体" w:hAnsi="宋体"/>
              </w:rPr>
            </w:pPr>
            <w:r>
              <w:rPr>
                <w:rFonts w:ascii="宋体" w:hAnsi="宋体" w:hint="eastAsia"/>
              </w:rPr>
              <w:t>10384</w:t>
            </w:r>
          </w:p>
        </w:tc>
        <w:tc>
          <w:tcPr>
            <w:tcW w:w="4340" w:type="dxa"/>
            <w:shd w:val="clear" w:color="000000" w:fill="FFFFFF"/>
            <w:vAlign w:val="center"/>
          </w:tcPr>
          <w:p w14:paraId="0B137D63" w14:textId="77777777" w:rsidR="005353B6" w:rsidRDefault="00C7091A">
            <w:pPr>
              <w:rPr>
                <w:rFonts w:ascii="宋体" w:hAnsi="宋体"/>
              </w:rPr>
            </w:pPr>
            <w:r>
              <w:rPr>
                <w:rFonts w:ascii="宋体" w:hAnsi="宋体" w:hint="eastAsia"/>
              </w:rPr>
              <w:t>南海问题的挑战与机遇（林宏宇）</w:t>
            </w:r>
          </w:p>
        </w:tc>
      </w:tr>
      <w:tr w:rsidR="005353B6" w14:paraId="3262A05D" w14:textId="77777777">
        <w:trPr>
          <w:cantSplit/>
          <w:trHeight w:val="642"/>
          <w:jc w:val="center"/>
        </w:trPr>
        <w:tc>
          <w:tcPr>
            <w:tcW w:w="774" w:type="dxa"/>
            <w:shd w:val="clear" w:color="000000" w:fill="FFFFFF"/>
            <w:vAlign w:val="center"/>
          </w:tcPr>
          <w:p w14:paraId="648339C7" w14:textId="77777777" w:rsidR="005353B6" w:rsidRDefault="00C7091A">
            <w:pPr>
              <w:jc w:val="center"/>
              <w:rPr>
                <w:rFonts w:ascii="宋体" w:hAnsi="宋体"/>
              </w:rPr>
            </w:pPr>
            <w:r>
              <w:rPr>
                <w:rFonts w:ascii="宋体" w:hAnsi="宋体" w:hint="eastAsia"/>
              </w:rPr>
              <w:t>10387</w:t>
            </w:r>
          </w:p>
        </w:tc>
        <w:tc>
          <w:tcPr>
            <w:tcW w:w="3583" w:type="dxa"/>
            <w:shd w:val="clear" w:color="000000" w:fill="FFFFFF"/>
            <w:vAlign w:val="center"/>
          </w:tcPr>
          <w:p w14:paraId="194C8447" w14:textId="77777777" w:rsidR="005353B6" w:rsidRDefault="00C7091A">
            <w:pPr>
              <w:rPr>
                <w:rFonts w:ascii="宋体" w:hAnsi="宋体"/>
              </w:rPr>
            </w:pPr>
            <w:r>
              <w:rPr>
                <w:rFonts w:ascii="宋体" w:hAnsi="宋体" w:hint="eastAsia"/>
              </w:rPr>
              <w:t>英国</w:t>
            </w:r>
            <w:proofErr w:type="gramStart"/>
            <w:r>
              <w:rPr>
                <w:rFonts w:ascii="宋体" w:hAnsi="宋体" w:hint="eastAsia"/>
              </w:rPr>
              <w:t>脱欧对国际</w:t>
            </w:r>
            <w:proofErr w:type="gramEnd"/>
            <w:r>
              <w:rPr>
                <w:rFonts w:ascii="宋体" w:hAnsi="宋体" w:hint="eastAsia"/>
              </w:rPr>
              <w:t>格局的影响（王展鹏）</w:t>
            </w:r>
          </w:p>
        </w:tc>
        <w:tc>
          <w:tcPr>
            <w:tcW w:w="774" w:type="dxa"/>
            <w:shd w:val="clear" w:color="000000" w:fill="FFFFFF"/>
            <w:vAlign w:val="center"/>
          </w:tcPr>
          <w:p w14:paraId="277B4A5F" w14:textId="77777777" w:rsidR="005353B6" w:rsidRDefault="00C7091A">
            <w:pPr>
              <w:jc w:val="center"/>
              <w:rPr>
                <w:rFonts w:ascii="宋体" w:hAnsi="宋体"/>
              </w:rPr>
            </w:pPr>
            <w:r>
              <w:rPr>
                <w:rFonts w:ascii="宋体" w:hAnsi="宋体" w:hint="eastAsia"/>
              </w:rPr>
              <w:t>10389</w:t>
            </w:r>
          </w:p>
        </w:tc>
        <w:tc>
          <w:tcPr>
            <w:tcW w:w="4340" w:type="dxa"/>
            <w:shd w:val="clear" w:color="000000" w:fill="FFFFFF"/>
            <w:vAlign w:val="center"/>
          </w:tcPr>
          <w:p w14:paraId="3FE0E94A" w14:textId="77777777" w:rsidR="005353B6" w:rsidRDefault="00C7091A">
            <w:pPr>
              <w:rPr>
                <w:rFonts w:ascii="宋体" w:hAnsi="宋体"/>
              </w:rPr>
            </w:pPr>
            <w:r>
              <w:rPr>
                <w:rFonts w:ascii="宋体" w:hAnsi="宋体" w:hint="eastAsia"/>
              </w:rPr>
              <w:t>从山寨中国</w:t>
            </w:r>
            <w:proofErr w:type="gramStart"/>
            <w:r>
              <w:rPr>
                <w:rFonts w:ascii="宋体" w:hAnsi="宋体" w:hint="eastAsia"/>
              </w:rPr>
              <w:t>到创客中国</w:t>
            </w:r>
            <w:proofErr w:type="gramEnd"/>
            <w:r>
              <w:rPr>
                <w:rFonts w:ascii="宋体" w:hAnsi="宋体" w:hint="eastAsia"/>
              </w:rPr>
              <w:t>（甘德安）</w:t>
            </w:r>
          </w:p>
        </w:tc>
      </w:tr>
      <w:tr w:rsidR="005353B6" w14:paraId="4E0B89FD" w14:textId="77777777">
        <w:trPr>
          <w:cantSplit/>
          <w:trHeight w:val="642"/>
          <w:jc w:val="center"/>
        </w:trPr>
        <w:tc>
          <w:tcPr>
            <w:tcW w:w="774" w:type="dxa"/>
            <w:shd w:val="clear" w:color="000000" w:fill="FFFFFF"/>
            <w:vAlign w:val="center"/>
          </w:tcPr>
          <w:p w14:paraId="0CAED985" w14:textId="77777777" w:rsidR="005353B6" w:rsidRDefault="00C7091A">
            <w:pPr>
              <w:jc w:val="center"/>
              <w:rPr>
                <w:rFonts w:ascii="宋体" w:hAnsi="宋体"/>
              </w:rPr>
            </w:pPr>
            <w:r>
              <w:rPr>
                <w:rFonts w:ascii="宋体" w:hAnsi="宋体" w:hint="eastAsia"/>
              </w:rPr>
              <w:t>10405</w:t>
            </w:r>
          </w:p>
        </w:tc>
        <w:tc>
          <w:tcPr>
            <w:tcW w:w="3583" w:type="dxa"/>
            <w:shd w:val="clear" w:color="000000" w:fill="FFFFFF"/>
            <w:vAlign w:val="center"/>
          </w:tcPr>
          <w:p w14:paraId="2ADB6C9B" w14:textId="77777777" w:rsidR="005353B6" w:rsidRDefault="00C7091A">
            <w:pPr>
              <w:rPr>
                <w:rFonts w:ascii="宋体" w:hAnsi="宋体"/>
              </w:rPr>
            </w:pPr>
            <w:r>
              <w:rPr>
                <w:rFonts w:ascii="宋体" w:hAnsi="宋体" w:hint="eastAsia"/>
              </w:rPr>
              <w:t>正在消失的传媒业边界（彭兰）</w:t>
            </w:r>
          </w:p>
        </w:tc>
        <w:tc>
          <w:tcPr>
            <w:tcW w:w="774" w:type="dxa"/>
            <w:shd w:val="clear" w:color="000000" w:fill="FFFFFF"/>
            <w:vAlign w:val="center"/>
          </w:tcPr>
          <w:p w14:paraId="3EE22D02" w14:textId="77777777" w:rsidR="005353B6" w:rsidRDefault="00C7091A">
            <w:pPr>
              <w:jc w:val="center"/>
              <w:rPr>
                <w:rFonts w:ascii="宋体" w:hAnsi="宋体"/>
              </w:rPr>
            </w:pPr>
            <w:r>
              <w:rPr>
                <w:rFonts w:ascii="宋体" w:hAnsi="宋体" w:hint="eastAsia"/>
              </w:rPr>
              <w:t>10443</w:t>
            </w:r>
          </w:p>
        </w:tc>
        <w:tc>
          <w:tcPr>
            <w:tcW w:w="4340" w:type="dxa"/>
            <w:shd w:val="clear" w:color="000000" w:fill="FFFFFF"/>
            <w:vAlign w:val="center"/>
          </w:tcPr>
          <w:p w14:paraId="05E57022" w14:textId="77777777" w:rsidR="005353B6" w:rsidRDefault="00C7091A">
            <w:pPr>
              <w:rPr>
                <w:rFonts w:ascii="宋体" w:hAnsi="宋体"/>
              </w:rPr>
            </w:pPr>
            <w:r>
              <w:rPr>
                <w:rFonts w:ascii="宋体" w:hAnsi="宋体" w:hint="eastAsia"/>
              </w:rPr>
              <w:t>从国际电影节看中国文化</w:t>
            </w:r>
            <w:proofErr w:type="gramStart"/>
            <w:r>
              <w:rPr>
                <w:rFonts w:ascii="宋体" w:hAnsi="宋体" w:hint="eastAsia"/>
              </w:rPr>
              <w:t>软实力</w:t>
            </w:r>
            <w:proofErr w:type="gramEnd"/>
            <w:r>
              <w:rPr>
                <w:rFonts w:ascii="宋体" w:hAnsi="宋体" w:hint="eastAsia"/>
              </w:rPr>
              <w:t>和市场吸引力（李苒）</w:t>
            </w:r>
          </w:p>
        </w:tc>
      </w:tr>
      <w:tr w:rsidR="005353B6" w14:paraId="7E84AD96" w14:textId="77777777">
        <w:trPr>
          <w:cantSplit/>
          <w:trHeight w:val="642"/>
          <w:jc w:val="center"/>
        </w:trPr>
        <w:tc>
          <w:tcPr>
            <w:tcW w:w="774" w:type="dxa"/>
            <w:shd w:val="clear" w:color="000000" w:fill="FFFFFF"/>
            <w:vAlign w:val="center"/>
          </w:tcPr>
          <w:p w14:paraId="2BB98D3F" w14:textId="77777777" w:rsidR="005353B6" w:rsidRDefault="00C7091A">
            <w:pPr>
              <w:jc w:val="center"/>
              <w:rPr>
                <w:rFonts w:ascii="宋体" w:hAnsi="宋体"/>
              </w:rPr>
            </w:pPr>
            <w:r>
              <w:rPr>
                <w:rFonts w:ascii="宋体" w:hAnsi="宋体" w:hint="eastAsia"/>
              </w:rPr>
              <w:t>10436</w:t>
            </w:r>
          </w:p>
        </w:tc>
        <w:tc>
          <w:tcPr>
            <w:tcW w:w="3583" w:type="dxa"/>
            <w:shd w:val="clear" w:color="000000" w:fill="FFFFFF"/>
            <w:vAlign w:val="center"/>
          </w:tcPr>
          <w:p w14:paraId="086C77AA" w14:textId="77777777" w:rsidR="005353B6" w:rsidRDefault="00C7091A">
            <w:pPr>
              <w:rPr>
                <w:rFonts w:ascii="宋体" w:hAnsi="宋体"/>
              </w:rPr>
            </w:pPr>
            <w:r>
              <w:rPr>
                <w:rFonts w:ascii="宋体" w:hAnsi="宋体" w:hint="eastAsia"/>
              </w:rPr>
              <w:t>英国</w:t>
            </w:r>
            <w:proofErr w:type="gramStart"/>
            <w:r>
              <w:rPr>
                <w:rFonts w:ascii="宋体" w:hAnsi="宋体" w:hint="eastAsia"/>
              </w:rPr>
              <w:t>软实力</w:t>
            </w:r>
            <w:proofErr w:type="gramEnd"/>
            <w:r>
              <w:rPr>
                <w:rFonts w:ascii="宋体" w:hAnsi="宋体" w:hint="eastAsia"/>
              </w:rPr>
              <w:t>推广的经验与启示（王展鹏）</w:t>
            </w:r>
          </w:p>
        </w:tc>
        <w:tc>
          <w:tcPr>
            <w:tcW w:w="774" w:type="dxa"/>
            <w:shd w:val="clear" w:color="000000" w:fill="FFFFFF"/>
            <w:vAlign w:val="center"/>
          </w:tcPr>
          <w:p w14:paraId="44377D10" w14:textId="77777777" w:rsidR="005353B6" w:rsidRDefault="00C7091A">
            <w:pPr>
              <w:jc w:val="center"/>
              <w:rPr>
                <w:rFonts w:ascii="宋体" w:hAnsi="宋体"/>
              </w:rPr>
            </w:pPr>
            <w:r>
              <w:rPr>
                <w:rFonts w:ascii="宋体" w:hAnsi="宋体"/>
              </w:rPr>
              <w:t>10449</w:t>
            </w:r>
          </w:p>
        </w:tc>
        <w:tc>
          <w:tcPr>
            <w:tcW w:w="4340" w:type="dxa"/>
            <w:shd w:val="clear" w:color="000000" w:fill="FFFFFF"/>
            <w:vAlign w:val="center"/>
          </w:tcPr>
          <w:p w14:paraId="1FC5B385" w14:textId="77777777" w:rsidR="005353B6" w:rsidRDefault="00C7091A">
            <w:pPr>
              <w:rPr>
                <w:rFonts w:ascii="宋体" w:hAnsi="宋体"/>
              </w:rPr>
            </w:pPr>
            <w:r>
              <w:rPr>
                <w:rFonts w:ascii="宋体" w:hAnsi="宋体" w:hint="eastAsia"/>
              </w:rPr>
              <w:t>#中国新人口问题(余谋昌)</w:t>
            </w:r>
          </w:p>
        </w:tc>
      </w:tr>
      <w:tr w:rsidR="005353B6" w14:paraId="4F44A75B" w14:textId="77777777">
        <w:trPr>
          <w:cantSplit/>
          <w:trHeight w:val="642"/>
          <w:jc w:val="center"/>
        </w:trPr>
        <w:tc>
          <w:tcPr>
            <w:tcW w:w="774" w:type="dxa"/>
            <w:shd w:val="clear" w:color="000000" w:fill="FFFFFF"/>
            <w:vAlign w:val="center"/>
          </w:tcPr>
          <w:p w14:paraId="43043D24" w14:textId="77777777" w:rsidR="005353B6" w:rsidRDefault="00C7091A">
            <w:pPr>
              <w:jc w:val="center"/>
              <w:rPr>
                <w:rFonts w:ascii="宋体" w:hAnsi="宋体"/>
              </w:rPr>
            </w:pPr>
            <w:r>
              <w:rPr>
                <w:rFonts w:ascii="宋体" w:hAnsi="宋体"/>
              </w:rPr>
              <w:t>10452</w:t>
            </w:r>
          </w:p>
        </w:tc>
        <w:tc>
          <w:tcPr>
            <w:tcW w:w="3583" w:type="dxa"/>
            <w:shd w:val="clear" w:color="000000" w:fill="FFFFFF"/>
            <w:vAlign w:val="center"/>
          </w:tcPr>
          <w:p w14:paraId="14AA6C6A" w14:textId="77777777" w:rsidR="005353B6" w:rsidRDefault="00C7091A">
            <w:pPr>
              <w:rPr>
                <w:rFonts w:ascii="宋体" w:hAnsi="宋体"/>
              </w:rPr>
            </w:pPr>
            <w:r>
              <w:rPr>
                <w:rFonts w:ascii="宋体" w:hAnsi="宋体" w:hint="eastAsia"/>
              </w:rPr>
              <w:t>#当前国际形势与我国安全环境(</w:t>
            </w:r>
            <w:proofErr w:type="gramStart"/>
            <w:r>
              <w:rPr>
                <w:rFonts w:ascii="宋体" w:hAnsi="宋体" w:hint="eastAsia"/>
              </w:rPr>
              <w:t>亓</w:t>
            </w:r>
            <w:proofErr w:type="gramEnd"/>
            <w:r>
              <w:rPr>
                <w:rFonts w:ascii="宋体" w:hAnsi="宋体" w:hint="eastAsia"/>
              </w:rPr>
              <w:t>成章)</w:t>
            </w:r>
          </w:p>
        </w:tc>
        <w:tc>
          <w:tcPr>
            <w:tcW w:w="774" w:type="dxa"/>
            <w:shd w:val="clear" w:color="000000" w:fill="FFFFFF"/>
            <w:vAlign w:val="center"/>
          </w:tcPr>
          <w:p w14:paraId="690DEC48" w14:textId="77777777" w:rsidR="005353B6" w:rsidRDefault="00C7091A">
            <w:pPr>
              <w:jc w:val="center"/>
              <w:rPr>
                <w:rFonts w:ascii="宋体" w:hAnsi="宋体"/>
              </w:rPr>
            </w:pPr>
            <w:r>
              <w:rPr>
                <w:rFonts w:ascii="宋体" w:hAnsi="宋体"/>
              </w:rPr>
              <w:t>10456</w:t>
            </w:r>
          </w:p>
        </w:tc>
        <w:tc>
          <w:tcPr>
            <w:tcW w:w="4340" w:type="dxa"/>
            <w:shd w:val="clear" w:color="000000" w:fill="FFFFFF"/>
            <w:vAlign w:val="center"/>
          </w:tcPr>
          <w:p w14:paraId="562E74D3" w14:textId="77777777" w:rsidR="005353B6" w:rsidRDefault="00C7091A">
            <w:pPr>
              <w:rPr>
                <w:rFonts w:ascii="宋体" w:hAnsi="宋体"/>
              </w:rPr>
            </w:pPr>
            <w:r>
              <w:rPr>
                <w:rFonts w:ascii="宋体" w:hAnsi="宋体" w:hint="eastAsia"/>
              </w:rPr>
              <w:t>#一带一路：再造中国，再造世界(王义</w:t>
            </w:r>
            <w:proofErr w:type="gramStart"/>
            <w:r>
              <w:rPr>
                <w:rFonts w:ascii="宋体" w:hAnsi="宋体" w:hint="eastAsia"/>
              </w:rPr>
              <w:t>桅</w:t>
            </w:r>
            <w:proofErr w:type="gramEnd"/>
            <w:r>
              <w:rPr>
                <w:rFonts w:ascii="宋体" w:hAnsi="宋体" w:hint="eastAsia"/>
              </w:rPr>
              <w:t>)</w:t>
            </w:r>
          </w:p>
        </w:tc>
      </w:tr>
      <w:tr w:rsidR="005353B6" w14:paraId="005D4317" w14:textId="77777777">
        <w:trPr>
          <w:cantSplit/>
          <w:trHeight w:val="642"/>
          <w:jc w:val="center"/>
        </w:trPr>
        <w:tc>
          <w:tcPr>
            <w:tcW w:w="774" w:type="dxa"/>
            <w:shd w:val="clear" w:color="000000" w:fill="FFFFFF"/>
            <w:vAlign w:val="center"/>
          </w:tcPr>
          <w:p w14:paraId="17D52CB2" w14:textId="77777777" w:rsidR="005353B6" w:rsidRDefault="00C7091A">
            <w:pPr>
              <w:jc w:val="center"/>
              <w:rPr>
                <w:rFonts w:ascii="宋体" w:hAnsi="宋体"/>
              </w:rPr>
            </w:pPr>
            <w:r>
              <w:rPr>
                <w:rFonts w:ascii="宋体" w:hAnsi="宋体"/>
              </w:rPr>
              <w:t>10457</w:t>
            </w:r>
          </w:p>
        </w:tc>
        <w:tc>
          <w:tcPr>
            <w:tcW w:w="3583" w:type="dxa"/>
            <w:shd w:val="clear" w:color="000000" w:fill="FFFFFF"/>
            <w:vAlign w:val="center"/>
          </w:tcPr>
          <w:p w14:paraId="68206BF3" w14:textId="77777777" w:rsidR="005353B6" w:rsidRDefault="00C7091A">
            <w:pPr>
              <w:rPr>
                <w:rFonts w:ascii="宋体" w:hAnsi="宋体"/>
              </w:rPr>
            </w:pPr>
            <w:r>
              <w:rPr>
                <w:rFonts w:ascii="宋体" w:hAnsi="宋体" w:hint="eastAsia"/>
              </w:rPr>
              <w:t>#金砖国家与中国崛起（林宏宇）</w:t>
            </w:r>
          </w:p>
        </w:tc>
        <w:tc>
          <w:tcPr>
            <w:tcW w:w="774" w:type="dxa"/>
            <w:shd w:val="clear" w:color="000000" w:fill="FFFFFF"/>
            <w:vAlign w:val="center"/>
          </w:tcPr>
          <w:p w14:paraId="3EDA2776" w14:textId="77777777" w:rsidR="005353B6" w:rsidRDefault="00C7091A">
            <w:pPr>
              <w:jc w:val="center"/>
              <w:rPr>
                <w:rFonts w:ascii="宋体" w:hAnsi="宋体"/>
              </w:rPr>
            </w:pPr>
            <w:r>
              <w:rPr>
                <w:rFonts w:ascii="宋体" w:hAnsi="宋体"/>
              </w:rPr>
              <w:t>10466</w:t>
            </w:r>
          </w:p>
        </w:tc>
        <w:tc>
          <w:tcPr>
            <w:tcW w:w="4340" w:type="dxa"/>
            <w:shd w:val="clear" w:color="000000" w:fill="FFFFFF"/>
            <w:vAlign w:val="center"/>
          </w:tcPr>
          <w:p w14:paraId="5228C012" w14:textId="77777777" w:rsidR="005353B6" w:rsidRDefault="00C7091A">
            <w:pPr>
              <w:rPr>
                <w:rFonts w:ascii="宋体" w:hAnsi="宋体"/>
              </w:rPr>
            </w:pPr>
            <w:r>
              <w:rPr>
                <w:rFonts w:ascii="宋体" w:hAnsi="宋体" w:hint="eastAsia"/>
              </w:rPr>
              <w:t>#中国精准脱贫攻坚战的现状（杜晓山）</w:t>
            </w:r>
          </w:p>
        </w:tc>
      </w:tr>
      <w:tr w:rsidR="005353B6" w14:paraId="4A79E6C8" w14:textId="77777777">
        <w:trPr>
          <w:cantSplit/>
          <w:trHeight w:val="642"/>
          <w:jc w:val="center"/>
        </w:trPr>
        <w:tc>
          <w:tcPr>
            <w:tcW w:w="774" w:type="dxa"/>
            <w:shd w:val="clear" w:color="000000" w:fill="FFFFFF"/>
            <w:vAlign w:val="center"/>
          </w:tcPr>
          <w:p w14:paraId="14E386F3" w14:textId="77777777" w:rsidR="005353B6" w:rsidRDefault="00C7091A">
            <w:pPr>
              <w:jc w:val="center"/>
              <w:rPr>
                <w:rFonts w:ascii="宋体" w:hAnsi="宋体"/>
              </w:rPr>
            </w:pPr>
            <w:r>
              <w:rPr>
                <w:rFonts w:ascii="宋体" w:hAnsi="宋体"/>
              </w:rPr>
              <w:t>10478</w:t>
            </w:r>
          </w:p>
        </w:tc>
        <w:tc>
          <w:tcPr>
            <w:tcW w:w="3583" w:type="dxa"/>
            <w:shd w:val="clear" w:color="000000" w:fill="FFFFFF"/>
            <w:vAlign w:val="center"/>
          </w:tcPr>
          <w:p w14:paraId="77BCD797" w14:textId="77777777" w:rsidR="005353B6" w:rsidRDefault="00C7091A">
            <w:pPr>
              <w:rPr>
                <w:rFonts w:ascii="宋体" w:hAnsi="宋体"/>
              </w:rPr>
            </w:pPr>
            <w:r>
              <w:rPr>
                <w:rFonts w:ascii="宋体" w:hAnsi="宋体"/>
              </w:rPr>
              <w:t>#</w:t>
            </w:r>
            <w:r>
              <w:rPr>
                <w:rFonts w:ascii="宋体" w:hAnsi="宋体" w:hint="eastAsia"/>
              </w:rPr>
              <w:t>现代农业科技（郝晋珉）</w:t>
            </w:r>
          </w:p>
        </w:tc>
        <w:tc>
          <w:tcPr>
            <w:tcW w:w="774" w:type="dxa"/>
            <w:shd w:val="clear" w:color="000000" w:fill="FFFFFF"/>
            <w:vAlign w:val="center"/>
          </w:tcPr>
          <w:p w14:paraId="22A7B6B9" w14:textId="77777777" w:rsidR="005353B6" w:rsidRDefault="00C7091A">
            <w:pPr>
              <w:jc w:val="center"/>
              <w:rPr>
                <w:rFonts w:ascii="宋体" w:hAnsi="宋体"/>
              </w:rPr>
            </w:pPr>
            <w:r>
              <w:rPr>
                <w:rFonts w:ascii="宋体" w:hAnsi="宋体"/>
              </w:rPr>
              <w:t>10488</w:t>
            </w:r>
          </w:p>
        </w:tc>
        <w:tc>
          <w:tcPr>
            <w:tcW w:w="4340" w:type="dxa"/>
            <w:shd w:val="clear" w:color="000000" w:fill="FFFFFF"/>
            <w:vAlign w:val="center"/>
          </w:tcPr>
          <w:p w14:paraId="17198E6F" w14:textId="77777777" w:rsidR="005353B6" w:rsidRDefault="00C7091A">
            <w:pPr>
              <w:rPr>
                <w:rFonts w:ascii="宋体" w:hAnsi="宋体"/>
              </w:rPr>
            </w:pPr>
            <w:r>
              <w:rPr>
                <w:rFonts w:ascii="宋体" w:hAnsi="宋体" w:hint="eastAsia"/>
              </w:rPr>
              <w:t>#大容量快速交通技术（张星臣）</w:t>
            </w:r>
          </w:p>
        </w:tc>
      </w:tr>
      <w:tr w:rsidR="005353B6" w14:paraId="23C50105" w14:textId="77777777">
        <w:trPr>
          <w:cantSplit/>
          <w:trHeight w:val="504"/>
          <w:jc w:val="center"/>
        </w:trPr>
        <w:tc>
          <w:tcPr>
            <w:tcW w:w="9471" w:type="dxa"/>
            <w:gridSpan w:val="4"/>
            <w:shd w:val="clear" w:color="000000" w:fill="FFFFFF"/>
            <w:vAlign w:val="center"/>
          </w:tcPr>
          <w:p w14:paraId="419751CF"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教育改革（54）</w:t>
            </w:r>
          </w:p>
          <w:p w14:paraId="652A5328"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kern w:val="0"/>
              </w:rPr>
              <w:t>本部</w:t>
            </w:r>
            <w:proofErr w:type="gramStart"/>
            <w:r>
              <w:rPr>
                <w:rFonts w:ascii="宋体" w:hAnsi="宋体" w:cs="宋体" w:hint="eastAsia"/>
                <w:kern w:val="0"/>
              </w:rPr>
              <w:t>分包括</w:t>
            </w:r>
            <w:proofErr w:type="gramEnd"/>
            <w:r>
              <w:rPr>
                <w:rFonts w:ascii="宋体" w:hAnsi="宋体" w:cs="宋体" w:hint="eastAsia"/>
                <w:kern w:val="0"/>
              </w:rPr>
              <w:t>教育政策与法规、高等教育发展趋势、创新创业教育等内容。</w:t>
            </w:r>
          </w:p>
        </w:tc>
      </w:tr>
      <w:tr w:rsidR="005353B6" w14:paraId="10A1E3E6" w14:textId="77777777">
        <w:trPr>
          <w:cantSplit/>
          <w:trHeight w:val="642"/>
          <w:jc w:val="center"/>
        </w:trPr>
        <w:tc>
          <w:tcPr>
            <w:tcW w:w="774" w:type="dxa"/>
            <w:shd w:val="clear" w:color="000000" w:fill="FFFFFF"/>
            <w:vAlign w:val="center"/>
          </w:tcPr>
          <w:p w14:paraId="57C4EE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10014</w:t>
            </w:r>
          </w:p>
        </w:tc>
        <w:tc>
          <w:tcPr>
            <w:tcW w:w="3583" w:type="dxa"/>
            <w:shd w:val="clear" w:color="000000" w:fill="FFFFFF"/>
            <w:vAlign w:val="center"/>
          </w:tcPr>
          <w:p w14:paraId="38F84B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14:paraId="286454E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10016</w:t>
            </w:r>
          </w:p>
        </w:tc>
        <w:tc>
          <w:tcPr>
            <w:tcW w:w="4340" w:type="dxa"/>
            <w:shd w:val="clear" w:color="000000" w:fill="FFFFFF"/>
            <w:vAlign w:val="center"/>
          </w:tcPr>
          <w:p w14:paraId="2C1A866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5353B6" w14:paraId="6EABBBCE" w14:textId="77777777">
        <w:trPr>
          <w:cantSplit/>
          <w:trHeight w:val="642"/>
          <w:jc w:val="center"/>
        </w:trPr>
        <w:tc>
          <w:tcPr>
            <w:tcW w:w="774" w:type="dxa"/>
            <w:shd w:val="clear" w:color="000000" w:fill="FFFFFF"/>
            <w:vAlign w:val="center"/>
          </w:tcPr>
          <w:p w14:paraId="2DB0ABE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10015</w:t>
            </w:r>
          </w:p>
        </w:tc>
        <w:tc>
          <w:tcPr>
            <w:tcW w:w="3583" w:type="dxa"/>
            <w:shd w:val="clear" w:color="000000" w:fill="FFFFFF"/>
            <w:vAlign w:val="center"/>
          </w:tcPr>
          <w:p w14:paraId="6DC04D8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74" w:type="dxa"/>
            <w:shd w:val="clear" w:color="000000" w:fill="FFFFFF"/>
            <w:vAlign w:val="center"/>
          </w:tcPr>
          <w:p w14:paraId="056A46B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10017</w:t>
            </w:r>
          </w:p>
        </w:tc>
        <w:tc>
          <w:tcPr>
            <w:tcW w:w="4340" w:type="dxa"/>
            <w:shd w:val="clear" w:color="000000" w:fill="FFFFFF"/>
            <w:vAlign w:val="center"/>
          </w:tcPr>
          <w:p w14:paraId="5928009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5353B6" w14:paraId="1DA0B1B2" w14:textId="77777777">
        <w:trPr>
          <w:cantSplit/>
          <w:trHeight w:val="642"/>
          <w:jc w:val="center"/>
        </w:trPr>
        <w:tc>
          <w:tcPr>
            <w:tcW w:w="774" w:type="dxa"/>
            <w:shd w:val="clear" w:color="000000" w:fill="FFFFFF"/>
            <w:vAlign w:val="center"/>
          </w:tcPr>
          <w:p w14:paraId="4D50BF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10018</w:t>
            </w:r>
          </w:p>
        </w:tc>
        <w:tc>
          <w:tcPr>
            <w:tcW w:w="3583" w:type="dxa"/>
            <w:shd w:val="clear" w:color="000000" w:fill="FFFFFF"/>
            <w:vAlign w:val="center"/>
          </w:tcPr>
          <w:p w14:paraId="2DE0BFB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74" w:type="dxa"/>
            <w:shd w:val="clear" w:color="000000" w:fill="FFFFFF"/>
            <w:vAlign w:val="center"/>
          </w:tcPr>
          <w:p w14:paraId="2226D12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10023</w:t>
            </w:r>
          </w:p>
        </w:tc>
        <w:tc>
          <w:tcPr>
            <w:tcW w:w="4340" w:type="dxa"/>
            <w:shd w:val="clear" w:color="000000" w:fill="FFFFFF"/>
            <w:vAlign w:val="center"/>
          </w:tcPr>
          <w:p w14:paraId="463295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5353B6" w14:paraId="47C99BFB" w14:textId="77777777">
        <w:trPr>
          <w:cantSplit/>
          <w:trHeight w:val="642"/>
          <w:jc w:val="center"/>
        </w:trPr>
        <w:tc>
          <w:tcPr>
            <w:tcW w:w="774" w:type="dxa"/>
            <w:shd w:val="clear" w:color="000000" w:fill="FFFFFF"/>
            <w:vAlign w:val="center"/>
          </w:tcPr>
          <w:p w14:paraId="38CDC1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10019</w:t>
            </w:r>
          </w:p>
        </w:tc>
        <w:tc>
          <w:tcPr>
            <w:tcW w:w="3583" w:type="dxa"/>
            <w:shd w:val="clear" w:color="000000" w:fill="FFFFFF"/>
            <w:vAlign w:val="center"/>
          </w:tcPr>
          <w:p w14:paraId="487A6D1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74" w:type="dxa"/>
            <w:shd w:val="clear" w:color="000000" w:fill="FFFFFF"/>
            <w:vAlign w:val="center"/>
          </w:tcPr>
          <w:p w14:paraId="1BB7ECD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10024</w:t>
            </w:r>
          </w:p>
        </w:tc>
        <w:tc>
          <w:tcPr>
            <w:tcW w:w="4340" w:type="dxa"/>
            <w:shd w:val="clear" w:color="000000" w:fill="FFFFFF"/>
            <w:vAlign w:val="center"/>
          </w:tcPr>
          <w:p w14:paraId="7A05B3A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5353B6" w14:paraId="69A02608" w14:textId="77777777">
        <w:trPr>
          <w:cantSplit/>
          <w:trHeight w:val="642"/>
          <w:jc w:val="center"/>
        </w:trPr>
        <w:tc>
          <w:tcPr>
            <w:tcW w:w="774" w:type="dxa"/>
            <w:shd w:val="clear" w:color="000000" w:fill="FFFFFF"/>
            <w:vAlign w:val="center"/>
          </w:tcPr>
          <w:p w14:paraId="1C71BA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10020</w:t>
            </w:r>
          </w:p>
        </w:tc>
        <w:tc>
          <w:tcPr>
            <w:tcW w:w="3583" w:type="dxa"/>
            <w:shd w:val="clear" w:color="000000" w:fill="FFFFFF"/>
            <w:vAlign w:val="center"/>
          </w:tcPr>
          <w:p w14:paraId="52063A0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74" w:type="dxa"/>
            <w:shd w:val="clear" w:color="000000" w:fill="FFFFFF"/>
            <w:vAlign w:val="center"/>
          </w:tcPr>
          <w:p w14:paraId="53ECEEA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10025</w:t>
            </w:r>
          </w:p>
        </w:tc>
        <w:tc>
          <w:tcPr>
            <w:tcW w:w="4340" w:type="dxa"/>
            <w:shd w:val="clear" w:color="000000" w:fill="FFFFFF"/>
            <w:vAlign w:val="center"/>
          </w:tcPr>
          <w:p w14:paraId="438BEA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5353B6" w14:paraId="2210FB72" w14:textId="77777777">
        <w:trPr>
          <w:cantSplit/>
          <w:trHeight w:val="642"/>
          <w:jc w:val="center"/>
        </w:trPr>
        <w:tc>
          <w:tcPr>
            <w:tcW w:w="774" w:type="dxa"/>
            <w:shd w:val="clear" w:color="000000" w:fill="FFFFFF"/>
            <w:vAlign w:val="center"/>
          </w:tcPr>
          <w:p w14:paraId="3FDFEB2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10021</w:t>
            </w:r>
          </w:p>
        </w:tc>
        <w:tc>
          <w:tcPr>
            <w:tcW w:w="3583" w:type="dxa"/>
            <w:shd w:val="clear" w:color="000000" w:fill="FFFFFF"/>
            <w:vAlign w:val="center"/>
          </w:tcPr>
          <w:p w14:paraId="0C4D26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74" w:type="dxa"/>
            <w:shd w:val="clear" w:color="000000" w:fill="FFFFFF"/>
            <w:vAlign w:val="center"/>
          </w:tcPr>
          <w:p w14:paraId="06D3E5E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10026</w:t>
            </w:r>
          </w:p>
        </w:tc>
        <w:tc>
          <w:tcPr>
            <w:tcW w:w="4340" w:type="dxa"/>
            <w:shd w:val="clear" w:color="000000" w:fill="FFFFFF"/>
            <w:vAlign w:val="center"/>
          </w:tcPr>
          <w:p w14:paraId="0A2755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高等教育管理（王璐）</w:t>
            </w:r>
          </w:p>
        </w:tc>
      </w:tr>
      <w:tr w:rsidR="005353B6" w14:paraId="73880401" w14:textId="77777777">
        <w:trPr>
          <w:cantSplit/>
          <w:trHeight w:val="642"/>
          <w:jc w:val="center"/>
        </w:trPr>
        <w:tc>
          <w:tcPr>
            <w:tcW w:w="774" w:type="dxa"/>
            <w:shd w:val="clear" w:color="000000" w:fill="FFFFFF"/>
            <w:vAlign w:val="center"/>
          </w:tcPr>
          <w:p w14:paraId="008AF8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10022</w:t>
            </w:r>
          </w:p>
        </w:tc>
        <w:tc>
          <w:tcPr>
            <w:tcW w:w="3583" w:type="dxa"/>
            <w:shd w:val="clear" w:color="000000" w:fill="FFFFFF"/>
            <w:vAlign w:val="center"/>
          </w:tcPr>
          <w:p w14:paraId="6E65F6B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74" w:type="dxa"/>
            <w:shd w:val="clear" w:color="000000" w:fill="FFFFFF"/>
            <w:vAlign w:val="center"/>
          </w:tcPr>
          <w:p w14:paraId="58B6FE3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10027</w:t>
            </w:r>
          </w:p>
        </w:tc>
        <w:tc>
          <w:tcPr>
            <w:tcW w:w="4340" w:type="dxa"/>
            <w:shd w:val="clear" w:color="000000" w:fill="FFFFFF"/>
            <w:vAlign w:val="center"/>
          </w:tcPr>
          <w:p w14:paraId="7F441FE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5353B6" w14:paraId="2AFDF1BE" w14:textId="77777777">
        <w:trPr>
          <w:cantSplit/>
          <w:trHeight w:val="642"/>
          <w:jc w:val="center"/>
        </w:trPr>
        <w:tc>
          <w:tcPr>
            <w:tcW w:w="774" w:type="dxa"/>
            <w:shd w:val="clear" w:color="000000" w:fill="FFFFFF"/>
            <w:vAlign w:val="center"/>
          </w:tcPr>
          <w:p w14:paraId="440E919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10115</w:t>
            </w:r>
          </w:p>
        </w:tc>
        <w:tc>
          <w:tcPr>
            <w:tcW w:w="3583" w:type="dxa"/>
            <w:shd w:val="clear" w:color="000000" w:fill="FFFFFF"/>
            <w:vAlign w:val="center"/>
          </w:tcPr>
          <w:p w14:paraId="7DF38DF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c>
          <w:tcPr>
            <w:tcW w:w="774" w:type="dxa"/>
            <w:shd w:val="clear" w:color="000000" w:fill="FFFFFF"/>
            <w:vAlign w:val="center"/>
          </w:tcPr>
          <w:p w14:paraId="039932B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10125</w:t>
            </w:r>
          </w:p>
        </w:tc>
        <w:tc>
          <w:tcPr>
            <w:tcW w:w="4340" w:type="dxa"/>
            <w:shd w:val="clear" w:color="000000" w:fill="FFFFFF"/>
            <w:vAlign w:val="center"/>
          </w:tcPr>
          <w:p w14:paraId="273B5A2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r>
      <w:tr w:rsidR="005353B6" w14:paraId="2E7F7289" w14:textId="77777777">
        <w:trPr>
          <w:cantSplit/>
          <w:trHeight w:val="642"/>
          <w:jc w:val="center"/>
        </w:trPr>
        <w:tc>
          <w:tcPr>
            <w:tcW w:w="774" w:type="dxa"/>
            <w:shd w:val="clear" w:color="000000" w:fill="FFFFFF"/>
            <w:vAlign w:val="center"/>
          </w:tcPr>
          <w:p w14:paraId="6B2FD79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10176</w:t>
            </w:r>
          </w:p>
        </w:tc>
        <w:tc>
          <w:tcPr>
            <w:tcW w:w="3583" w:type="dxa"/>
            <w:shd w:val="clear" w:color="000000" w:fill="FFFFFF"/>
            <w:vAlign w:val="center"/>
          </w:tcPr>
          <w:p w14:paraId="256FC12F" w14:textId="77777777" w:rsidR="005353B6" w:rsidRDefault="00C7091A">
            <w:pPr>
              <w:widowControl/>
              <w:rPr>
                <w:rFonts w:ascii="宋体" w:hAnsi="宋体" w:cs="宋体"/>
                <w:color w:val="000000"/>
                <w:kern w:val="0"/>
              </w:rPr>
            </w:pPr>
            <w:r>
              <w:rPr>
                <w:rFonts w:ascii="宋体" w:hAnsi="宋体" w:cs="宋体" w:hint="eastAsia"/>
                <w:color w:val="000000"/>
                <w:kern w:val="0"/>
              </w:rPr>
              <w:t>高等教育国际化（周满生）</w:t>
            </w:r>
          </w:p>
        </w:tc>
        <w:tc>
          <w:tcPr>
            <w:tcW w:w="774" w:type="dxa"/>
            <w:shd w:val="clear" w:color="000000" w:fill="FFFFFF"/>
            <w:vAlign w:val="center"/>
          </w:tcPr>
          <w:p w14:paraId="4B52FA6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10140</w:t>
            </w:r>
          </w:p>
        </w:tc>
        <w:tc>
          <w:tcPr>
            <w:tcW w:w="4340" w:type="dxa"/>
            <w:shd w:val="clear" w:color="000000" w:fill="FFFFFF"/>
            <w:vAlign w:val="center"/>
          </w:tcPr>
          <w:p w14:paraId="495DCC9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r>
      <w:tr w:rsidR="005353B6" w14:paraId="4236FF5E" w14:textId="77777777">
        <w:trPr>
          <w:cantSplit/>
          <w:trHeight w:val="642"/>
          <w:jc w:val="center"/>
        </w:trPr>
        <w:tc>
          <w:tcPr>
            <w:tcW w:w="774" w:type="dxa"/>
            <w:shd w:val="clear" w:color="000000" w:fill="FFFFFF"/>
            <w:vAlign w:val="center"/>
          </w:tcPr>
          <w:p w14:paraId="6A59C0E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10182</w:t>
            </w:r>
          </w:p>
        </w:tc>
        <w:tc>
          <w:tcPr>
            <w:tcW w:w="3583" w:type="dxa"/>
            <w:shd w:val="clear" w:color="000000" w:fill="FFFFFF"/>
            <w:vAlign w:val="center"/>
          </w:tcPr>
          <w:p w14:paraId="1049E3D7" w14:textId="77777777" w:rsidR="005353B6" w:rsidRDefault="00C7091A">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c>
          <w:tcPr>
            <w:tcW w:w="774" w:type="dxa"/>
            <w:shd w:val="clear" w:color="000000" w:fill="FFFFFF"/>
            <w:vAlign w:val="center"/>
          </w:tcPr>
          <w:p w14:paraId="7DB66FF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10141</w:t>
            </w:r>
          </w:p>
        </w:tc>
        <w:tc>
          <w:tcPr>
            <w:tcW w:w="4340" w:type="dxa"/>
            <w:shd w:val="clear" w:color="000000" w:fill="FFFFFF"/>
            <w:vAlign w:val="center"/>
          </w:tcPr>
          <w:p w14:paraId="5AF348A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r>
      <w:tr w:rsidR="005353B6" w14:paraId="5E2E6AC5" w14:textId="77777777">
        <w:trPr>
          <w:cantSplit/>
          <w:trHeight w:val="642"/>
          <w:jc w:val="center"/>
        </w:trPr>
        <w:tc>
          <w:tcPr>
            <w:tcW w:w="774" w:type="dxa"/>
            <w:shd w:val="clear" w:color="000000" w:fill="FFFFFF"/>
            <w:vAlign w:val="center"/>
          </w:tcPr>
          <w:p w14:paraId="52EF84AD" w14:textId="77777777" w:rsidR="005353B6" w:rsidRDefault="00C7091A">
            <w:pPr>
              <w:widowControl/>
              <w:jc w:val="center"/>
              <w:rPr>
                <w:rFonts w:ascii="宋体" w:hAnsi="宋体" w:cs="宋体"/>
                <w:kern w:val="0"/>
              </w:rPr>
            </w:pPr>
            <w:r>
              <w:rPr>
                <w:rFonts w:ascii="宋体" w:hAnsi="宋体" w:cs="宋体" w:hint="eastAsia"/>
                <w:kern w:val="0"/>
              </w:rPr>
              <w:t>10184</w:t>
            </w:r>
          </w:p>
        </w:tc>
        <w:tc>
          <w:tcPr>
            <w:tcW w:w="3583" w:type="dxa"/>
            <w:shd w:val="clear" w:color="000000" w:fill="FFFFFF"/>
            <w:vAlign w:val="center"/>
          </w:tcPr>
          <w:p w14:paraId="49C1BE48" w14:textId="77777777" w:rsidR="005353B6" w:rsidRDefault="00C7091A">
            <w:pPr>
              <w:widowControl/>
              <w:rPr>
                <w:rFonts w:ascii="宋体" w:hAnsi="宋体" w:cs="宋体"/>
                <w:kern w:val="0"/>
              </w:rPr>
            </w:pPr>
            <w:r>
              <w:rPr>
                <w:rFonts w:ascii="宋体" w:hAnsi="宋体" w:cs="宋体" w:hint="eastAsia"/>
                <w:kern w:val="0"/>
              </w:rPr>
              <w:t>英国教育督导理论（王璐）</w:t>
            </w:r>
          </w:p>
        </w:tc>
        <w:tc>
          <w:tcPr>
            <w:tcW w:w="774" w:type="dxa"/>
            <w:shd w:val="clear" w:color="000000" w:fill="FFFFFF"/>
            <w:vAlign w:val="center"/>
          </w:tcPr>
          <w:p w14:paraId="28ADBD67" w14:textId="77777777" w:rsidR="005353B6" w:rsidRDefault="00C7091A">
            <w:pPr>
              <w:widowControl/>
              <w:jc w:val="center"/>
              <w:rPr>
                <w:rFonts w:ascii="宋体" w:hAnsi="宋体" w:cs="宋体"/>
                <w:kern w:val="0"/>
              </w:rPr>
            </w:pPr>
            <w:r>
              <w:rPr>
                <w:rFonts w:ascii="宋体" w:hAnsi="宋体" w:cs="宋体" w:hint="eastAsia"/>
                <w:kern w:val="0"/>
              </w:rPr>
              <w:t>10245</w:t>
            </w:r>
          </w:p>
        </w:tc>
        <w:tc>
          <w:tcPr>
            <w:tcW w:w="4340" w:type="dxa"/>
            <w:shd w:val="clear" w:color="000000" w:fill="FFFFFF"/>
            <w:vAlign w:val="center"/>
          </w:tcPr>
          <w:p w14:paraId="2C47EBD1" w14:textId="77777777" w:rsidR="005353B6" w:rsidRDefault="00C7091A">
            <w:pPr>
              <w:widowControl/>
              <w:jc w:val="left"/>
              <w:rPr>
                <w:rFonts w:ascii="宋体" w:hAnsi="宋体" w:cs="宋体"/>
                <w:kern w:val="0"/>
              </w:rPr>
            </w:pPr>
            <w:r>
              <w:rPr>
                <w:rFonts w:ascii="宋体" w:hAnsi="宋体" w:cs="宋体" w:hint="eastAsia"/>
                <w:kern w:val="0"/>
              </w:rPr>
              <w:t>国家级教学成果奖大讲堂----世界史专业开放式办学模式探索与实践（潘迎春）</w:t>
            </w:r>
          </w:p>
        </w:tc>
      </w:tr>
      <w:tr w:rsidR="005353B6" w14:paraId="0F00C369" w14:textId="77777777">
        <w:trPr>
          <w:cantSplit/>
          <w:trHeight w:val="642"/>
          <w:jc w:val="center"/>
        </w:trPr>
        <w:tc>
          <w:tcPr>
            <w:tcW w:w="774" w:type="dxa"/>
            <w:shd w:val="clear" w:color="000000" w:fill="FFFFFF"/>
            <w:vAlign w:val="center"/>
          </w:tcPr>
          <w:p w14:paraId="35C2EA19" w14:textId="77777777" w:rsidR="005353B6" w:rsidRDefault="00C7091A">
            <w:pPr>
              <w:widowControl/>
              <w:jc w:val="center"/>
              <w:rPr>
                <w:rFonts w:ascii="宋体" w:hAnsi="宋体" w:cs="宋体"/>
                <w:kern w:val="0"/>
              </w:rPr>
            </w:pPr>
            <w:r>
              <w:rPr>
                <w:rFonts w:ascii="宋体" w:hAnsi="宋体" w:cs="宋体" w:hint="eastAsia"/>
                <w:kern w:val="0"/>
              </w:rPr>
              <w:t>10246</w:t>
            </w:r>
          </w:p>
        </w:tc>
        <w:tc>
          <w:tcPr>
            <w:tcW w:w="3583" w:type="dxa"/>
            <w:shd w:val="clear" w:color="000000" w:fill="FFFFFF"/>
            <w:vAlign w:val="center"/>
          </w:tcPr>
          <w:p w14:paraId="119B9574" w14:textId="77777777" w:rsidR="005353B6" w:rsidRDefault="00C7091A">
            <w:pPr>
              <w:widowControl/>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74" w:type="dxa"/>
            <w:shd w:val="clear" w:color="000000" w:fill="FFFFFF"/>
            <w:vAlign w:val="center"/>
          </w:tcPr>
          <w:p w14:paraId="18C14ADA" w14:textId="77777777" w:rsidR="005353B6" w:rsidRDefault="00C7091A">
            <w:pPr>
              <w:widowControl/>
              <w:jc w:val="center"/>
              <w:rPr>
                <w:rFonts w:ascii="宋体" w:hAnsi="宋体" w:cs="宋体"/>
                <w:kern w:val="0"/>
              </w:rPr>
            </w:pPr>
            <w:r>
              <w:rPr>
                <w:rFonts w:ascii="宋体" w:hAnsi="宋体" w:cs="宋体" w:hint="eastAsia"/>
                <w:kern w:val="0"/>
              </w:rPr>
              <w:t>10247</w:t>
            </w:r>
          </w:p>
        </w:tc>
        <w:tc>
          <w:tcPr>
            <w:tcW w:w="4340" w:type="dxa"/>
            <w:shd w:val="clear" w:color="000000" w:fill="FFFFFF"/>
            <w:vAlign w:val="center"/>
          </w:tcPr>
          <w:p w14:paraId="4A613A27" w14:textId="77777777" w:rsidR="005353B6" w:rsidRDefault="00C7091A">
            <w:pPr>
              <w:widowControl/>
              <w:jc w:val="left"/>
              <w:rPr>
                <w:rFonts w:ascii="宋体" w:hAnsi="宋体" w:cs="宋体"/>
                <w:kern w:val="0"/>
              </w:rPr>
            </w:pPr>
            <w:r>
              <w:rPr>
                <w:rFonts w:ascii="宋体" w:hAnsi="宋体" w:cs="宋体" w:hint="eastAsia"/>
                <w:kern w:val="0"/>
              </w:rPr>
              <w:t>创建信息安全专业培养体系，引领专业建设（杜瑞颖）</w:t>
            </w:r>
          </w:p>
        </w:tc>
      </w:tr>
      <w:tr w:rsidR="005353B6" w14:paraId="492CCB9B" w14:textId="77777777">
        <w:trPr>
          <w:cantSplit/>
          <w:trHeight w:val="642"/>
          <w:jc w:val="center"/>
        </w:trPr>
        <w:tc>
          <w:tcPr>
            <w:tcW w:w="774" w:type="dxa"/>
            <w:shd w:val="clear" w:color="000000" w:fill="FFFFFF"/>
            <w:vAlign w:val="center"/>
          </w:tcPr>
          <w:p w14:paraId="2B55536F" w14:textId="77777777" w:rsidR="005353B6" w:rsidRDefault="00C7091A">
            <w:pPr>
              <w:widowControl/>
              <w:jc w:val="center"/>
              <w:rPr>
                <w:rFonts w:ascii="宋体" w:hAnsi="宋体" w:cs="宋体"/>
                <w:kern w:val="0"/>
              </w:rPr>
            </w:pPr>
            <w:r>
              <w:rPr>
                <w:rFonts w:ascii="宋体" w:hAnsi="宋体" w:cs="宋体" w:hint="eastAsia"/>
                <w:kern w:val="0"/>
              </w:rPr>
              <w:t>10310</w:t>
            </w:r>
          </w:p>
        </w:tc>
        <w:tc>
          <w:tcPr>
            <w:tcW w:w="3583" w:type="dxa"/>
            <w:shd w:val="clear" w:color="000000" w:fill="FFFFFF"/>
            <w:vAlign w:val="center"/>
          </w:tcPr>
          <w:p w14:paraId="036E9D53" w14:textId="77777777" w:rsidR="005353B6" w:rsidRDefault="00C7091A">
            <w:pPr>
              <w:widowControl/>
              <w:rPr>
                <w:rFonts w:ascii="宋体" w:hAnsi="宋体" w:cs="宋体"/>
                <w:kern w:val="0"/>
              </w:rPr>
            </w:pPr>
            <w:r>
              <w:rPr>
                <w:rFonts w:ascii="宋体" w:hAnsi="宋体" w:cs="宋体" w:hint="eastAsia"/>
                <w:kern w:val="0"/>
              </w:rPr>
              <w:t>文化遗产保护人才“三位一体”培养体系的探索与实践（钱耀鹏）</w:t>
            </w:r>
          </w:p>
        </w:tc>
        <w:tc>
          <w:tcPr>
            <w:tcW w:w="774" w:type="dxa"/>
            <w:shd w:val="clear" w:color="000000" w:fill="FFFFFF"/>
            <w:vAlign w:val="center"/>
          </w:tcPr>
          <w:p w14:paraId="45961E04" w14:textId="77777777" w:rsidR="005353B6" w:rsidRDefault="00C7091A">
            <w:pPr>
              <w:jc w:val="center"/>
              <w:rPr>
                <w:rFonts w:ascii="宋体" w:hAnsi="宋体"/>
              </w:rPr>
            </w:pPr>
            <w:r>
              <w:rPr>
                <w:rFonts w:ascii="宋体" w:hAnsi="宋体" w:hint="eastAsia"/>
              </w:rPr>
              <w:t>10306</w:t>
            </w:r>
          </w:p>
        </w:tc>
        <w:tc>
          <w:tcPr>
            <w:tcW w:w="4340" w:type="dxa"/>
            <w:shd w:val="clear" w:color="000000" w:fill="FFFFFF"/>
            <w:vAlign w:val="center"/>
          </w:tcPr>
          <w:p w14:paraId="2B0A6761" w14:textId="77777777" w:rsidR="005353B6" w:rsidRDefault="00C7091A">
            <w:pPr>
              <w:rPr>
                <w:rFonts w:ascii="宋体" w:hAnsi="宋体" w:cs="宋体"/>
                <w:kern w:val="0"/>
              </w:rPr>
            </w:pPr>
            <w:r>
              <w:rPr>
                <w:rFonts w:ascii="宋体" w:hAnsi="宋体" w:cs="宋体" w:hint="eastAsia"/>
                <w:kern w:val="0"/>
              </w:rPr>
              <w:t>产教融合：地方普通高校教师发展之关键（周华丽）</w:t>
            </w:r>
          </w:p>
        </w:tc>
      </w:tr>
      <w:tr w:rsidR="005353B6" w14:paraId="5396CD9B" w14:textId="77777777">
        <w:trPr>
          <w:cantSplit/>
          <w:trHeight w:val="642"/>
          <w:jc w:val="center"/>
        </w:trPr>
        <w:tc>
          <w:tcPr>
            <w:tcW w:w="774" w:type="dxa"/>
            <w:shd w:val="clear" w:color="000000" w:fill="FFFFFF"/>
            <w:vAlign w:val="center"/>
          </w:tcPr>
          <w:p w14:paraId="568BCB34" w14:textId="77777777" w:rsidR="005353B6" w:rsidRDefault="00C7091A">
            <w:pPr>
              <w:widowControl/>
              <w:rPr>
                <w:rFonts w:ascii="宋体" w:hAnsi="宋体" w:cs="宋体"/>
                <w:color w:val="000000"/>
                <w:kern w:val="0"/>
              </w:rPr>
            </w:pPr>
            <w:r>
              <w:rPr>
                <w:rFonts w:ascii="宋体" w:hAnsi="宋体" w:cs="宋体" w:hint="eastAsia"/>
                <w:color w:val="000000"/>
                <w:kern w:val="0"/>
              </w:rPr>
              <w:t>10078</w:t>
            </w:r>
          </w:p>
        </w:tc>
        <w:tc>
          <w:tcPr>
            <w:tcW w:w="3583" w:type="dxa"/>
            <w:shd w:val="clear" w:color="000000" w:fill="FFFFFF"/>
            <w:vAlign w:val="center"/>
          </w:tcPr>
          <w:p w14:paraId="4BFF782F" w14:textId="77777777" w:rsidR="005353B6" w:rsidRDefault="00C7091A">
            <w:pPr>
              <w:rPr>
                <w:rFonts w:ascii="宋体" w:hAnsi="宋体" w:cs="宋体"/>
                <w:color w:val="000000"/>
                <w:kern w:val="0"/>
              </w:rPr>
            </w:pPr>
            <w:r>
              <w:rPr>
                <w:rFonts w:ascii="宋体" w:hAnsi="宋体" w:cs="宋体" w:hint="eastAsia"/>
                <w:color w:val="000000"/>
                <w:kern w:val="0"/>
              </w:rPr>
              <w:t>发挥科技创新引领作用 推动大众创业万众创新（王渝生）</w:t>
            </w:r>
          </w:p>
        </w:tc>
        <w:tc>
          <w:tcPr>
            <w:tcW w:w="774" w:type="dxa"/>
            <w:shd w:val="clear" w:color="000000" w:fill="FFFFFF"/>
            <w:vAlign w:val="center"/>
          </w:tcPr>
          <w:p w14:paraId="22B28B4D" w14:textId="77777777" w:rsidR="005353B6" w:rsidRDefault="00C7091A">
            <w:pPr>
              <w:widowControl/>
              <w:rPr>
                <w:rFonts w:ascii="宋体" w:hAnsi="宋体" w:cs="宋体"/>
                <w:color w:val="000000"/>
                <w:kern w:val="0"/>
              </w:rPr>
            </w:pPr>
            <w:r>
              <w:rPr>
                <w:rFonts w:ascii="宋体" w:hAnsi="宋体" w:cs="宋体" w:hint="eastAsia"/>
                <w:color w:val="000000"/>
                <w:kern w:val="0"/>
              </w:rPr>
              <w:t>10080</w:t>
            </w:r>
          </w:p>
        </w:tc>
        <w:tc>
          <w:tcPr>
            <w:tcW w:w="4340" w:type="dxa"/>
            <w:shd w:val="clear" w:color="000000" w:fill="FFFFFF"/>
            <w:vAlign w:val="center"/>
          </w:tcPr>
          <w:p w14:paraId="3696D5DA" w14:textId="77777777" w:rsidR="005353B6" w:rsidRDefault="00C7091A">
            <w:pPr>
              <w:rPr>
                <w:rFonts w:ascii="宋体" w:hAnsi="宋体" w:cs="宋体"/>
                <w:color w:val="000000"/>
                <w:kern w:val="0"/>
              </w:rPr>
            </w:pPr>
            <w:r>
              <w:rPr>
                <w:rFonts w:ascii="宋体" w:hAnsi="宋体" w:cs="宋体" w:hint="eastAsia"/>
                <w:color w:val="000000"/>
                <w:kern w:val="0"/>
              </w:rPr>
              <w:t>加快推动大众创业万众创新（王道勇）</w:t>
            </w:r>
          </w:p>
        </w:tc>
      </w:tr>
      <w:tr w:rsidR="005353B6" w14:paraId="01E253D7" w14:textId="77777777">
        <w:trPr>
          <w:cantSplit/>
          <w:trHeight w:val="642"/>
          <w:jc w:val="center"/>
        </w:trPr>
        <w:tc>
          <w:tcPr>
            <w:tcW w:w="774" w:type="dxa"/>
            <w:shd w:val="clear" w:color="000000" w:fill="FFFFFF"/>
            <w:vAlign w:val="center"/>
          </w:tcPr>
          <w:p w14:paraId="5B5AA31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10079</w:t>
            </w:r>
          </w:p>
        </w:tc>
        <w:tc>
          <w:tcPr>
            <w:tcW w:w="3583" w:type="dxa"/>
            <w:shd w:val="clear" w:color="000000" w:fill="FFFFFF"/>
            <w:vAlign w:val="center"/>
          </w:tcPr>
          <w:p w14:paraId="3F2FF696" w14:textId="77777777" w:rsidR="005353B6" w:rsidRDefault="00C7091A">
            <w:pPr>
              <w:jc w:val="center"/>
              <w:rPr>
                <w:rFonts w:ascii="宋体" w:hAnsi="宋体" w:cs="宋体"/>
                <w:color w:val="000000"/>
                <w:kern w:val="0"/>
              </w:rPr>
            </w:pPr>
            <w:r>
              <w:rPr>
                <w:rFonts w:ascii="宋体" w:hAnsi="宋体" w:cs="宋体" w:hint="eastAsia"/>
                <w:color w:val="000000"/>
                <w:kern w:val="0"/>
              </w:rPr>
              <w:t>深入实施创新驱动发展战略（许倞）</w:t>
            </w:r>
          </w:p>
        </w:tc>
        <w:tc>
          <w:tcPr>
            <w:tcW w:w="774" w:type="dxa"/>
            <w:shd w:val="clear" w:color="000000" w:fill="FFFFFF"/>
            <w:vAlign w:val="center"/>
          </w:tcPr>
          <w:p w14:paraId="2E139FA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10178</w:t>
            </w:r>
          </w:p>
        </w:tc>
        <w:tc>
          <w:tcPr>
            <w:tcW w:w="4340" w:type="dxa"/>
            <w:shd w:val="clear" w:color="000000" w:fill="FFFFFF"/>
            <w:vAlign w:val="center"/>
          </w:tcPr>
          <w:p w14:paraId="41E178C1" w14:textId="77777777" w:rsidR="005353B6" w:rsidRDefault="00C7091A">
            <w:pPr>
              <w:rPr>
                <w:rFonts w:ascii="宋体" w:hAnsi="宋体" w:cs="宋体"/>
                <w:color w:val="000000"/>
                <w:kern w:val="0"/>
              </w:rPr>
            </w:pPr>
            <w:r>
              <w:rPr>
                <w:rFonts w:ascii="宋体" w:hAnsi="宋体" w:cs="宋体" w:hint="eastAsia"/>
                <w:color w:val="000000"/>
                <w:kern w:val="0"/>
              </w:rPr>
              <w:t>大学生创新能力培养（冯林）</w:t>
            </w:r>
          </w:p>
        </w:tc>
      </w:tr>
      <w:tr w:rsidR="005353B6" w14:paraId="3947D3F6" w14:textId="77777777">
        <w:trPr>
          <w:cantSplit/>
          <w:trHeight w:val="642"/>
          <w:jc w:val="center"/>
        </w:trPr>
        <w:tc>
          <w:tcPr>
            <w:tcW w:w="774" w:type="dxa"/>
            <w:shd w:val="clear" w:color="000000" w:fill="FFFFFF"/>
            <w:vAlign w:val="center"/>
          </w:tcPr>
          <w:p w14:paraId="62B71CC5" w14:textId="77777777" w:rsidR="005353B6" w:rsidRDefault="00C7091A">
            <w:pPr>
              <w:jc w:val="center"/>
              <w:rPr>
                <w:rFonts w:ascii="宋体" w:hAnsi="宋体" w:cs="宋体"/>
                <w:sz w:val="22"/>
              </w:rPr>
            </w:pPr>
            <w:r>
              <w:rPr>
                <w:rFonts w:ascii="宋体" w:hAnsi="宋体" w:cs="宋体" w:hint="eastAsia"/>
                <w:sz w:val="22"/>
              </w:rPr>
              <w:t>10213</w:t>
            </w:r>
          </w:p>
        </w:tc>
        <w:tc>
          <w:tcPr>
            <w:tcW w:w="3583" w:type="dxa"/>
            <w:shd w:val="clear" w:color="000000" w:fill="FFFFFF"/>
            <w:vAlign w:val="bottom"/>
          </w:tcPr>
          <w:p w14:paraId="25D79E37" w14:textId="77777777" w:rsidR="005353B6" w:rsidRDefault="00C7091A">
            <w:pPr>
              <w:rPr>
                <w:rFonts w:ascii="宋体" w:hAnsi="宋体" w:cs="宋体"/>
                <w:kern w:val="0"/>
              </w:rPr>
            </w:pPr>
            <w:r>
              <w:rPr>
                <w:rFonts w:ascii="宋体" w:hAnsi="宋体" w:cs="宋体" w:hint="eastAsia"/>
                <w:kern w:val="0"/>
              </w:rPr>
              <w:t>创业教育与专业教育深度融合的改革与实践（黄兆信）</w:t>
            </w:r>
          </w:p>
        </w:tc>
        <w:tc>
          <w:tcPr>
            <w:tcW w:w="774" w:type="dxa"/>
            <w:shd w:val="clear" w:color="000000" w:fill="FFFFFF"/>
            <w:vAlign w:val="center"/>
          </w:tcPr>
          <w:p w14:paraId="5BDD7CFE" w14:textId="77777777" w:rsidR="005353B6" w:rsidRDefault="00C7091A">
            <w:pPr>
              <w:jc w:val="center"/>
              <w:rPr>
                <w:rFonts w:ascii="宋体" w:hAnsi="宋体"/>
              </w:rPr>
            </w:pPr>
            <w:r>
              <w:rPr>
                <w:rFonts w:ascii="宋体" w:hAnsi="宋体" w:hint="eastAsia"/>
              </w:rPr>
              <w:t>10224</w:t>
            </w:r>
          </w:p>
        </w:tc>
        <w:tc>
          <w:tcPr>
            <w:tcW w:w="4340" w:type="dxa"/>
            <w:shd w:val="clear" w:color="000000" w:fill="FFFFFF"/>
            <w:vAlign w:val="center"/>
          </w:tcPr>
          <w:p w14:paraId="5B111462" w14:textId="77777777" w:rsidR="005353B6" w:rsidRDefault="00C7091A">
            <w:pPr>
              <w:rPr>
                <w:rFonts w:ascii="宋体" w:hAnsi="宋体" w:cs="宋体"/>
                <w:kern w:val="0"/>
              </w:rPr>
            </w:pPr>
            <w:r>
              <w:rPr>
                <w:rFonts w:ascii="宋体" w:hAnsi="宋体" w:cs="宋体" w:hint="eastAsia"/>
                <w:kern w:val="0"/>
              </w:rPr>
              <w:t>拔尖创新人才的培育与思考（宋乃庆）</w:t>
            </w:r>
          </w:p>
        </w:tc>
      </w:tr>
      <w:tr w:rsidR="005353B6" w14:paraId="0E42DF7B" w14:textId="77777777">
        <w:trPr>
          <w:cantSplit/>
          <w:trHeight w:val="642"/>
          <w:jc w:val="center"/>
        </w:trPr>
        <w:tc>
          <w:tcPr>
            <w:tcW w:w="774" w:type="dxa"/>
            <w:shd w:val="clear" w:color="000000" w:fill="FFFFFF"/>
            <w:vAlign w:val="center"/>
          </w:tcPr>
          <w:p w14:paraId="139B4E79" w14:textId="77777777" w:rsidR="005353B6" w:rsidRDefault="00C7091A">
            <w:pPr>
              <w:jc w:val="center"/>
              <w:rPr>
                <w:rFonts w:ascii="宋体" w:hAnsi="宋体"/>
              </w:rPr>
            </w:pPr>
            <w:r>
              <w:rPr>
                <w:rFonts w:ascii="宋体" w:hAnsi="宋体" w:hint="eastAsia"/>
              </w:rPr>
              <w:t>10231</w:t>
            </w:r>
          </w:p>
        </w:tc>
        <w:tc>
          <w:tcPr>
            <w:tcW w:w="3583" w:type="dxa"/>
            <w:shd w:val="clear" w:color="000000" w:fill="FFFFFF"/>
            <w:vAlign w:val="center"/>
          </w:tcPr>
          <w:p w14:paraId="481E4416" w14:textId="77777777" w:rsidR="005353B6" w:rsidRDefault="00C7091A">
            <w:pPr>
              <w:rPr>
                <w:rFonts w:ascii="宋体" w:hAnsi="宋体"/>
                <w:u w:val="wavyHeavy"/>
              </w:rPr>
            </w:pPr>
            <w:r>
              <w:rPr>
                <w:rFonts w:ascii="宋体" w:hAnsi="宋体" w:cs="宋体" w:hint="eastAsia"/>
                <w:kern w:val="0"/>
              </w:rPr>
              <w:t>自主创新原理与方法----TRIZ（李静）</w:t>
            </w:r>
          </w:p>
        </w:tc>
        <w:tc>
          <w:tcPr>
            <w:tcW w:w="774" w:type="dxa"/>
            <w:shd w:val="clear" w:color="000000" w:fill="FFFFFF"/>
            <w:vAlign w:val="center"/>
          </w:tcPr>
          <w:p w14:paraId="4C26C873" w14:textId="77777777" w:rsidR="005353B6" w:rsidRDefault="00C7091A">
            <w:pPr>
              <w:jc w:val="center"/>
              <w:rPr>
                <w:rFonts w:ascii="宋体" w:hAnsi="宋体"/>
              </w:rPr>
            </w:pPr>
            <w:r>
              <w:rPr>
                <w:rFonts w:ascii="宋体" w:hAnsi="宋体" w:hint="eastAsia"/>
              </w:rPr>
              <w:t>10239</w:t>
            </w:r>
          </w:p>
        </w:tc>
        <w:tc>
          <w:tcPr>
            <w:tcW w:w="4340" w:type="dxa"/>
            <w:shd w:val="clear" w:color="000000" w:fill="FFFFFF"/>
            <w:vAlign w:val="center"/>
          </w:tcPr>
          <w:p w14:paraId="06E4B00F" w14:textId="77777777" w:rsidR="005353B6" w:rsidRDefault="00C7091A">
            <w:pPr>
              <w:rPr>
                <w:rFonts w:ascii="宋体" w:hAnsi="宋体" w:cs="宋体"/>
                <w:kern w:val="0"/>
              </w:rPr>
            </w:pPr>
            <w:r>
              <w:rPr>
                <w:rFonts w:ascii="宋体" w:hAnsi="宋体" w:cs="宋体" w:hint="eastAsia"/>
                <w:kern w:val="0"/>
              </w:rPr>
              <w:t>独立学院：</w:t>
            </w:r>
            <w:proofErr w:type="gramStart"/>
            <w:r>
              <w:rPr>
                <w:rFonts w:ascii="宋体" w:hAnsi="宋体" w:cs="宋体" w:hint="eastAsia"/>
                <w:kern w:val="0"/>
              </w:rPr>
              <w:t>转设与</w:t>
            </w:r>
            <w:proofErr w:type="gramEnd"/>
            <w:r>
              <w:rPr>
                <w:rFonts w:ascii="宋体" w:hAnsi="宋体" w:cs="宋体" w:hint="eastAsia"/>
                <w:kern w:val="0"/>
              </w:rPr>
              <w:t>转型的双重挑战（甘德安）</w:t>
            </w:r>
          </w:p>
        </w:tc>
      </w:tr>
      <w:tr w:rsidR="005353B6" w14:paraId="17A410CC" w14:textId="77777777">
        <w:trPr>
          <w:cantSplit/>
          <w:trHeight w:val="642"/>
          <w:jc w:val="center"/>
        </w:trPr>
        <w:tc>
          <w:tcPr>
            <w:tcW w:w="774" w:type="dxa"/>
            <w:shd w:val="clear" w:color="000000" w:fill="FFFFFF"/>
            <w:vAlign w:val="center"/>
          </w:tcPr>
          <w:p w14:paraId="368435B8" w14:textId="77777777" w:rsidR="005353B6" w:rsidRDefault="00C7091A">
            <w:pPr>
              <w:jc w:val="center"/>
              <w:rPr>
                <w:rFonts w:ascii="宋体" w:hAnsi="宋体"/>
              </w:rPr>
            </w:pPr>
            <w:r>
              <w:rPr>
                <w:rFonts w:ascii="宋体" w:hAnsi="宋体" w:hint="eastAsia"/>
              </w:rPr>
              <w:t>10303</w:t>
            </w:r>
          </w:p>
        </w:tc>
        <w:tc>
          <w:tcPr>
            <w:tcW w:w="3583" w:type="dxa"/>
            <w:shd w:val="clear" w:color="000000" w:fill="FFFFFF"/>
            <w:vAlign w:val="center"/>
          </w:tcPr>
          <w:p w14:paraId="090DAAFD" w14:textId="77777777" w:rsidR="005353B6" w:rsidRDefault="00C7091A">
            <w:pPr>
              <w:rPr>
                <w:rFonts w:ascii="宋体" w:hAnsi="宋体" w:cs="宋体"/>
                <w:kern w:val="0"/>
              </w:rPr>
            </w:pPr>
            <w:r>
              <w:rPr>
                <w:rFonts w:ascii="宋体" w:hAnsi="宋体" w:cs="宋体" w:hint="eastAsia"/>
                <w:kern w:val="0"/>
              </w:rPr>
              <w:t>青年教师创新与成才（王汉杰）</w:t>
            </w:r>
          </w:p>
        </w:tc>
        <w:tc>
          <w:tcPr>
            <w:tcW w:w="774" w:type="dxa"/>
            <w:shd w:val="clear" w:color="000000" w:fill="FFFFFF"/>
            <w:vAlign w:val="center"/>
          </w:tcPr>
          <w:p w14:paraId="6C6568E6" w14:textId="77777777" w:rsidR="005353B6" w:rsidRDefault="00C7091A">
            <w:pPr>
              <w:jc w:val="center"/>
              <w:rPr>
                <w:rFonts w:ascii="宋体" w:hAnsi="宋体"/>
              </w:rPr>
            </w:pPr>
            <w:r>
              <w:rPr>
                <w:rFonts w:ascii="宋体" w:hAnsi="宋体" w:hint="eastAsia"/>
              </w:rPr>
              <w:t>10305</w:t>
            </w:r>
          </w:p>
        </w:tc>
        <w:tc>
          <w:tcPr>
            <w:tcW w:w="4340" w:type="dxa"/>
            <w:shd w:val="clear" w:color="000000" w:fill="FFFFFF"/>
            <w:vAlign w:val="center"/>
          </w:tcPr>
          <w:p w14:paraId="09763A37" w14:textId="77777777" w:rsidR="005353B6" w:rsidRDefault="00C7091A">
            <w:pPr>
              <w:rPr>
                <w:rFonts w:ascii="宋体" w:hAnsi="宋体" w:cs="宋体"/>
                <w:kern w:val="0"/>
              </w:rPr>
            </w:pPr>
            <w:r>
              <w:rPr>
                <w:rFonts w:ascii="宋体" w:hAnsi="宋体" w:cs="宋体" w:hint="eastAsia"/>
                <w:kern w:val="0"/>
              </w:rPr>
              <w:t>大学生创新成果的管理与指导（刘彦军）</w:t>
            </w:r>
          </w:p>
        </w:tc>
      </w:tr>
      <w:tr w:rsidR="005353B6" w14:paraId="185D99AC" w14:textId="77777777">
        <w:trPr>
          <w:cantSplit/>
          <w:trHeight w:val="642"/>
          <w:jc w:val="center"/>
        </w:trPr>
        <w:tc>
          <w:tcPr>
            <w:tcW w:w="774" w:type="dxa"/>
            <w:shd w:val="clear" w:color="000000" w:fill="FFFFFF"/>
            <w:vAlign w:val="center"/>
          </w:tcPr>
          <w:p w14:paraId="0C251A29" w14:textId="77777777" w:rsidR="005353B6" w:rsidRDefault="00C7091A">
            <w:pPr>
              <w:jc w:val="center"/>
              <w:rPr>
                <w:rFonts w:ascii="宋体" w:hAnsi="宋体"/>
              </w:rPr>
            </w:pPr>
            <w:r>
              <w:rPr>
                <w:rFonts w:ascii="宋体" w:hAnsi="宋体" w:hint="eastAsia"/>
              </w:rPr>
              <w:t>10338</w:t>
            </w:r>
          </w:p>
        </w:tc>
        <w:tc>
          <w:tcPr>
            <w:tcW w:w="3583" w:type="dxa"/>
            <w:shd w:val="clear" w:color="000000" w:fill="FFFFFF"/>
            <w:vAlign w:val="center"/>
          </w:tcPr>
          <w:p w14:paraId="06694547" w14:textId="77777777" w:rsidR="005353B6" w:rsidRDefault="00C7091A">
            <w:pPr>
              <w:rPr>
                <w:rFonts w:ascii="宋体" w:hAnsi="宋体" w:cs="宋体"/>
                <w:kern w:val="0"/>
              </w:rPr>
            </w:pPr>
            <w:r>
              <w:rPr>
                <w:rFonts w:ascii="宋体" w:hAnsi="宋体" w:cs="宋体" w:hint="eastAsia"/>
                <w:kern w:val="0"/>
              </w:rPr>
              <w:t>大学精神与学术责任——我国高等教育改革若干问题的讨论（李曼丽）</w:t>
            </w:r>
          </w:p>
        </w:tc>
        <w:tc>
          <w:tcPr>
            <w:tcW w:w="774" w:type="dxa"/>
            <w:shd w:val="clear" w:color="000000" w:fill="FFFFFF"/>
            <w:vAlign w:val="center"/>
          </w:tcPr>
          <w:p w14:paraId="0F9378FB" w14:textId="77777777" w:rsidR="005353B6" w:rsidRDefault="00C7091A">
            <w:pPr>
              <w:jc w:val="center"/>
              <w:rPr>
                <w:rFonts w:ascii="宋体" w:hAnsi="宋体"/>
              </w:rPr>
            </w:pPr>
            <w:r>
              <w:rPr>
                <w:rFonts w:ascii="宋体" w:hAnsi="宋体" w:hint="eastAsia"/>
              </w:rPr>
              <w:t>10367</w:t>
            </w:r>
          </w:p>
        </w:tc>
        <w:tc>
          <w:tcPr>
            <w:tcW w:w="4340" w:type="dxa"/>
            <w:shd w:val="clear" w:color="000000" w:fill="FFFFFF"/>
            <w:vAlign w:val="center"/>
          </w:tcPr>
          <w:p w14:paraId="2794F3E7" w14:textId="77777777" w:rsidR="005353B6" w:rsidRDefault="00C7091A">
            <w:pPr>
              <w:rPr>
                <w:rFonts w:ascii="宋体" w:hAnsi="宋体" w:cs="宋体"/>
                <w:kern w:val="0"/>
              </w:rPr>
            </w:pPr>
            <w:r>
              <w:rPr>
                <w:rFonts w:ascii="宋体" w:hAnsi="宋体" w:cs="宋体" w:hint="eastAsia"/>
                <w:kern w:val="0"/>
              </w:rPr>
              <w:t>创新型人才特征与培养（谷贤林）</w:t>
            </w:r>
          </w:p>
        </w:tc>
      </w:tr>
      <w:tr w:rsidR="005353B6" w14:paraId="305CA7EB" w14:textId="77777777">
        <w:trPr>
          <w:cantSplit/>
          <w:trHeight w:val="642"/>
          <w:jc w:val="center"/>
        </w:trPr>
        <w:tc>
          <w:tcPr>
            <w:tcW w:w="774" w:type="dxa"/>
            <w:shd w:val="clear" w:color="000000" w:fill="FFFFFF"/>
            <w:vAlign w:val="center"/>
          </w:tcPr>
          <w:p w14:paraId="59DD0A2A" w14:textId="77777777" w:rsidR="005353B6" w:rsidRDefault="00C7091A">
            <w:pPr>
              <w:jc w:val="center"/>
              <w:rPr>
                <w:rFonts w:ascii="宋体" w:hAnsi="宋体"/>
              </w:rPr>
            </w:pPr>
            <w:r>
              <w:rPr>
                <w:rFonts w:ascii="宋体" w:hAnsi="宋体" w:hint="eastAsia"/>
              </w:rPr>
              <w:t>10494</w:t>
            </w:r>
          </w:p>
        </w:tc>
        <w:tc>
          <w:tcPr>
            <w:tcW w:w="3583" w:type="dxa"/>
            <w:shd w:val="clear" w:color="000000" w:fill="FFFFFF"/>
            <w:vAlign w:val="center"/>
          </w:tcPr>
          <w:p w14:paraId="0FDBCD52" w14:textId="77777777" w:rsidR="005353B6" w:rsidRDefault="00C7091A">
            <w:pPr>
              <w:rPr>
                <w:rFonts w:ascii="宋体" w:hAnsi="宋体" w:cs="宋体"/>
                <w:kern w:val="0"/>
              </w:rPr>
            </w:pPr>
            <w:r>
              <w:rPr>
                <w:rFonts w:ascii="宋体" w:hAnsi="宋体" w:cs="宋体" w:hint="eastAsia"/>
                <w:kern w:val="0"/>
              </w:rPr>
              <w:t>教育理念与教学改革（吴能表）</w:t>
            </w:r>
          </w:p>
        </w:tc>
        <w:tc>
          <w:tcPr>
            <w:tcW w:w="774" w:type="dxa"/>
            <w:shd w:val="clear" w:color="000000" w:fill="FFFFFF"/>
            <w:vAlign w:val="center"/>
          </w:tcPr>
          <w:p w14:paraId="7E607104" w14:textId="77777777" w:rsidR="005353B6" w:rsidRDefault="00C7091A">
            <w:pPr>
              <w:jc w:val="center"/>
              <w:rPr>
                <w:rFonts w:ascii="宋体" w:hAnsi="宋体"/>
              </w:rPr>
            </w:pPr>
            <w:r>
              <w:rPr>
                <w:rFonts w:ascii="宋体" w:hAnsi="宋体" w:hint="eastAsia"/>
              </w:rPr>
              <w:t>10512</w:t>
            </w:r>
          </w:p>
        </w:tc>
        <w:tc>
          <w:tcPr>
            <w:tcW w:w="4340" w:type="dxa"/>
            <w:shd w:val="clear" w:color="000000" w:fill="FFFFFF"/>
            <w:vAlign w:val="center"/>
          </w:tcPr>
          <w:p w14:paraId="54DCA96D" w14:textId="77777777" w:rsidR="005353B6" w:rsidRDefault="00C7091A">
            <w:pPr>
              <w:rPr>
                <w:rFonts w:ascii="宋体" w:hAnsi="宋体" w:cs="宋体"/>
                <w:kern w:val="0"/>
              </w:rPr>
            </w:pPr>
            <w:r>
              <w:rPr>
                <w:rFonts w:ascii="宋体" w:hAnsi="宋体" w:cs="宋体" w:hint="eastAsia"/>
                <w:kern w:val="0"/>
              </w:rPr>
              <w:t>教学</w:t>
            </w:r>
            <w:proofErr w:type="gramStart"/>
            <w:r>
              <w:rPr>
                <w:rFonts w:ascii="宋体" w:hAnsi="宋体" w:cs="宋体" w:hint="eastAsia"/>
                <w:kern w:val="0"/>
              </w:rPr>
              <w:t>名师谈教学</w:t>
            </w:r>
            <w:proofErr w:type="gramEnd"/>
            <w:r>
              <w:rPr>
                <w:rFonts w:ascii="宋体" w:hAnsi="宋体" w:cs="宋体" w:hint="eastAsia"/>
                <w:kern w:val="0"/>
              </w:rPr>
              <w:t>——高校教学改革与教师成长杂谈（李辉）</w:t>
            </w:r>
          </w:p>
        </w:tc>
      </w:tr>
      <w:tr w:rsidR="005353B6" w14:paraId="6A55FE41" w14:textId="77777777">
        <w:trPr>
          <w:cantSplit/>
          <w:trHeight w:val="642"/>
          <w:jc w:val="center"/>
        </w:trPr>
        <w:tc>
          <w:tcPr>
            <w:tcW w:w="774" w:type="dxa"/>
            <w:shd w:val="clear" w:color="000000" w:fill="FFFFFF"/>
            <w:vAlign w:val="center"/>
          </w:tcPr>
          <w:p w14:paraId="6DA2BCBB" w14:textId="77777777" w:rsidR="005353B6" w:rsidRDefault="00C7091A">
            <w:pPr>
              <w:jc w:val="center"/>
              <w:rPr>
                <w:rFonts w:ascii="宋体" w:hAnsi="宋体"/>
              </w:rPr>
            </w:pPr>
            <w:r>
              <w:rPr>
                <w:rFonts w:ascii="宋体" w:hAnsi="宋体" w:hint="eastAsia"/>
              </w:rPr>
              <w:t>10388</w:t>
            </w:r>
          </w:p>
        </w:tc>
        <w:tc>
          <w:tcPr>
            <w:tcW w:w="3583" w:type="dxa"/>
            <w:shd w:val="clear" w:color="000000" w:fill="FFFFFF"/>
            <w:vAlign w:val="center"/>
          </w:tcPr>
          <w:p w14:paraId="172F5463" w14:textId="77777777" w:rsidR="005353B6" w:rsidRDefault="00C7091A">
            <w:pPr>
              <w:rPr>
                <w:rFonts w:ascii="宋体" w:hAnsi="宋体" w:cs="宋体"/>
                <w:kern w:val="0"/>
              </w:rPr>
            </w:pPr>
            <w:r>
              <w:rPr>
                <w:rFonts w:ascii="宋体" w:hAnsi="宋体" w:hint="eastAsia"/>
              </w:rPr>
              <w:t>国家创新发展战略与高校教育改革（张慕葏）</w:t>
            </w:r>
          </w:p>
        </w:tc>
        <w:tc>
          <w:tcPr>
            <w:tcW w:w="774" w:type="dxa"/>
            <w:shd w:val="clear" w:color="000000" w:fill="FFFFFF"/>
            <w:vAlign w:val="center"/>
          </w:tcPr>
          <w:p w14:paraId="0DC51696" w14:textId="77777777" w:rsidR="005353B6" w:rsidRDefault="00C7091A">
            <w:pPr>
              <w:jc w:val="center"/>
              <w:rPr>
                <w:rFonts w:ascii="宋体" w:hAnsi="宋体"/>
              </w:rPr>
            </w:pPr>
            <w:r>
              <w:rPr>
                <w:rFonts w:ascii="宋体" w:hAnsi="宋体" w:hint="eastAsia"/>
              </w:rPr>
              <w:t>10413</w:t>
            </w:r>
          </w:p>
        </w:tc>
        <w:tc>
          <w:tcPr>
            <w:tcW w:w="4340" w:type="dxa"/>
            <w:shd w:val="clear" w:color="000000" w:fill="FFFFFF"/>
            <w:vAlign w:val="center"/>
          </w:tcPr>
          <w:p w14:paraId="5D0029F2" w14:textId="77777777" w:rsidR="005353B6" w:rsidRDefault="00C7091A">
            <w:pPr>
              <w:rPr>
                <w:rFonts w:ascii="宋体" w:hAnsi="宋体" w:cs="宋体"/>
                <w:kern w:val="0"/>
              </w:rPr>
            </w:pPr>
            <w:r>
              <w:rPr>
                <w:rFonts w:ascii="宋体" w:hAnsi="宋体" w:hint="eastAsia"/>
              </w:rPr>
              <w:t>经济全球化背景下的国际高等教育发展现状与趋势（王晓阳）</w:t>
            </w:r>
          </w:p>
        </w:tc>
      </w:tr>
      <w:tr w:rsidR="005353B6" w14:paraId="6343B7C1" w14:textId="77777777">
        <w:trPr>
          <w:cantSplit/>
          <w:trHeight w:val="642"/>
          <w:jc w:val="center"/>
        </w:trPr>
        <w:tc>
          <w:tcPr>
            <w:tcW w:w="774" w:type="dxa"/>
            <w:shd w:val="clear" w:color="000000" w:fill="FFFFFF"/>
            <w:vAlign w:val="center"/>
          </w:tcPr>
          <w:p w14:paraId="0007FF8D" w14:textId="77777777" w:rsidR="005353B6" w:rsidRDefault="00C7091A">
            <w:pPr>
              <w:jc w:val="center"/>
              <w:rPr>
                <w:rFonts w:ascii="宋体" w:hAnsi="宋体"/>
              </w:rPr>
            </w:pPr>
            <w:r>
              <w:rPr>
                <w:rFonts w:ascii="宋体" w:hAnsi="宋体" w:hint="eastAsia"/>
              </w:rPr>
              <w:t>10419</w:t>
            </w:r>
          </w:p>
        </w:tc>
        <w:tc>
          <w:tcPr>
            <w:tcW w:w="3583" w:type="dxa"/>
            <w:shd w:val="clear" w:color="000000" w:fill="FFFFFF"/>
            <w:vAlign w:val="center"/>
          </w:tcPr>
          <w:p w14:paraId="4DE361F8" w14:textId="77777777" w:rsidR="005353B6" w:rsidRDefault="00C7091A">
            <w:pPr>
              <w:rPr>
                <w:rFonts w:ascii="宋体" w:hAnsi="宋体" w:cs="宋体"/>
                <w:kern w:val="0"/>
              </w:rPr>
            </w:pPr>
            <w:r>
              <w:rPr>
                <w:rFonts w:ascii="宋体" w:hAnsi="宋体" w:hint="eastAsia"/>
              </w:rPr>
              <w:t>世界大学三大原型及中国大学双一流建设（王晓阳）</w:t>
            </w:r>
          </w:p>
        </w:tc>
        <w:tc>
          <w:tcPr>
            <w:tcW w:w="774" w:type="dxa"/>
            <w:shd w:val="clear" w:color="000000" w:fill="FFFFFF"/>
            <w:vAlign w:val="center"/>
          </w:tcPr>
          <w:p w14:paraId="27324535" w14:textId="77777777" w:rsidR="005353B6" w:rsidRDefault="00C7091A">
            <w:pPr>
              <w:jc w:val="center"/>
              <w:rPr>
                <w:rFonts w:ascii="宋体" w:hAnsi="宋体"/>
              </w:rPr>
            </w:pPr>
            <w:r>
              <w:rPr>
                <w:rFonts w:ascii="宋体" w:hAnsi="宋体" w:hint="eastAsia"/>
              </w:rPr>
              <w:t>10416</w:t>
            </w:r>
          </w:p>
        </w:tc>
        <w:tc>
          <w:tcPr>
            <w:tcW w:w="4340" w:type="dxa"/>
            <w:shd w:val="clear" w:color="000000" w:fill="FFFFFF"/>
            <w:vAlign w:val="center"/>
          </w:tcPr>
          <w:p w14:paraId="4E95C8C3" w14:textId="77777777" w:rsidR="005353B6" w:rsidRDefault="00C7091A">
            <w:pPr>
              <w:rPr>
                <w:rFonts w:ascii="宋体" w:hAnsi="宋体" w:cs="宋体"/>
                <w:kern w:val="0"/>
              </w:rPr>
            </w:pPr>
            <w:r>
              <w:rPr>
                <w:rFonts w:ascii="宋体" w:hAnsi="宋体" w:hint="eastAsia"/>
              </w:rPr>
              <w:t>全球化、一带一路与中国国际教育的机遇与挑战（王晓阳）</w:t>
            </w:r>
          </w:p>
        </w:tc>
      </w:tr>
      <w:tr w:rsidR="005353B6" w14:paraId="08D75EBE" w14:textId="77777777">
        <w:trPr>
          <w:cantSplit/>
          <w:trHeight w:val="642"/>
          <w:jc w:val="center"/>
        </w:trPr>
        <w:tc>
          <w:tcPr>
            <w:tcW w:w="774" w:type="dxa"/>
            <w:shd w:val="clear" w:color="000000" w:fill="FFFFFF"/>
            <w:vAlign w:val="center"/>
          </w:tcPr>
          <w:p w14:paraId="37ED5BED" w14:textId="77777777" w:rsidR="005353B6" w:rsidRDefault="00C7091A">
            <w:pPr>
              <w:jc w:val="center"/>
              <w:rPr>
                <w:rFonts w:ascii="宋体" w:hAnsi="宋体"/>
              </w:rPr>
            </w:pPr>
            <w:r>
              <w:rPr>
                <w:rFonts w:ascii="宋体" w:hAnsi="宋体" w:hint="eastAsia"/>
              </w:rPr>
              <w:t>10439</w:t>
            </w:r>
          </w:p>
        </w:tc>
        <w:tc>
          <w:tcPr>
            <w:tcW w:w="3583" w:type="dxa"/>
            <w:shd w:val="clear" w:color="000000" w:fill="FFFFFF"/>
            <w:vAlign w:val="center"/>
          </w:tcPr>
          <w:p w14:paraId="27EC73C2" w14:textId="77777777" w:rsidR="005353B6" w:rsidRDefault="00C7091A">
            <w:pPr>
              <w:rPr>
                <w:rFonts w:ascii="宋体" w:hAnsi="宋体" w:cs="宋体"/>
                <w:kern w:val="0"/>
              </w:rPr>
            </w:pPr>
            <w:r>
              <w:rPr>
                <w:rFonts w:ascii="宋体" w:hAnsi="宋体" w:hint="eastAsia"/>
              </w:rPr>
              <w:t>教育科学与实证研究（杨开城）</w:t>
            </w:r>
          </w:p>
        </w:tc>
        <w:tc>
          <w:tcPr>
            <w:tcW w:w="774" w:type="dxa"/>
            <w:shd w:val="clear" w:color="000000" w:fill="FFFFFF"/>
            <w:vAlign w:val="center"/>
          </w:tcPr>
          <w:p w14:paraId="35219917" w14:textId="77777777" w:rsidR="005353B6" w:rsidRDefault="00C7091A">
            <w:pPr>
              <w:jc w:val="center"/>
              <w:rPr>
                <w:rFonts w:ascii="宋体" w:hAnsi="宋体"/>
              </w:rPr>
            </w:pPr>
            <w:r>
              <w:rPr>
                <w:rFonts w:ascii="宋体" w:hAnsi="宋体"/>
              </w:rPr>
              <w:t>10455</w:t>
            </w:r>
          </w:p>
        </w:tc>
        <w:tc>
          <w:tcPr>
            <w:tcW w:w="4340" w:type="dxa"/>
            <w:shd w:val="clear" w:color="000000" w:fill="FFFFFF"/>
            <w:vAlign w:val="center"/>
          </w:tcPr>
          <w:p w14:paraId="64FAE95C" w14:textId="77777777" w:rsidR="005353B6" w:rsidRDefault="00C7091A">
            <w:pPr>
              <w:rPr>
                <w:rFonts w:ascii="宋体" w:hAnsi="宋体" w:cs="宋体"/>
                <w:kern w:val="0"/>
              </w:rPr>
            </w:pPr>
            <w:r>
              <w:rPr>
                <w:rFonts w:ascii="宋体" w:hAnsi="宋体" w:cs="宋体" w:hint="eastAsia"/>
                <w:kern w:val="0"/>
              </w:rPr>
              <w:t>#备战合格评估，促进长效发展（李芳）</w:t>
            </w:r>
          </w:p>
        </w:tc>
      </w:tr>
      <w:tr w:rsidR="005353B6" w14:paraId="1E1B76F7" w14:textId="77777777">
        <w:trPr>
          <w:cantSplit/>
          <w:trHeight w:val="642"/>
          <w:jc w:val="center"/>
        </w:trPr>
        <w:tc>
          <w:tcPr>
            <w:tcW w:w="774" w:type="dxa"/>
            <w:shd w:val="clear" w:color="000000" w:fill="FFFFFF"/>
            <w:vAlign w:val="center"/>
          </w:tcPr>
          <w:p w14:paraId="495A5D37" w14:textId="77777777" w:rsidR="005353B6" w:rsidRDefault="00C7091A">
            <w:pPr>
              <w:jc w:val="center"/>
              <w:rPr>
                <w:rFonts w:ascii="宋体" w:hAnsi="宋体"/>
              </w:rPr>
            </w:pPr>
            <w:r>
              <w:rPr>
                <w:rFonts w:ascii="宋体" w:hAnsi="宋体"/>
              </w:rPr>
              <w:t>10459</w:t>
            </w:r>
          </w:p>
        </w:tc>
        <w:tc>
          <w:tcPr>
            <w:tcW w:w="3583" w:type="dxa"/>
            <w:shd w:val="clear" w:color="000000" w:fill="FFFFFF"/>
            <w:vAlign w:val="center"/>
          </w:tcPr>
          <w:p w14:paraId="2AB6D7AE" w14:textId="77777777" w:rsidR="005353B6" w:rsidRDefault="00C7091A">
            <w:pPr>
              <w:rPr>
                <w:rFonts w:ascii="宋体" w:hAnsi="宋体"/>
              </w:rPr>
            </w:pPr>
            <w:r>
              <w:rPr>
                <w:rFonts w:ascii="宋体" w:hAnsi="宋体" w:hint="eastAsia"/>
              </w:rPr>
              <w:t>#高校“双一流建设”的教育计量学思考（蒋国华）</w:t>
            </w:r>
          </w:p>
        </w:tc>
        <w:tc>
          <w:tcPr>
            <w:tcW w:w="774" w:type="dxa"/>
            <w:shd w:val="clear" w:color="000000" w:fill="FFFFFF"/>
            <w:vAlign w:val="center"/>
          </w:tcPr>
          <w:p w14:paraId="437CF9BD" w14:textId="77777777" w:rsidR="005353B6" w:rsidRDefault="00C7091A">
            <w:pPr>
              <w:jc w:val="center"/>
              <w:rPr>
                <w:rFonts w:ascii="宋体" w:hAnsi="宋体"/>
              </w:rPr>
            </w:pPr>
            <w:r>
              <w:rPr>
                <w:rFonts w:ascii="宋体" w:hAnsi="宋体"/>
              </w:rPr>
              <w:t>10461</w:t>
            </w:r>
          </w:p>
        </w:tc>
        <w:tc>
          <w:tcPr>
            <w:tcW w:w="4340" w:type="dxa"/>
            <w:shd w:val="clear" w:color="000000" w:fill="FFFFFF"/>
            <w:vAlign w:val="center"/>
          </w:tcPr>
          <w:p w14:paraId="2C85A519" w14:textId="77777777" w:rsidR="005353B6" w:rsidRDefault="00C7091A">
            <w:pPr>
              <w:rPr>
                <w:rFonts w:ascii="宋体" w:hAnsi="宋体" w:cs="宋体"/>
                <w:kern w:val="0"/>
              </w:rPr>
            </w:pPr>
            <w:r>
              <w:rPr>
                <w:rFonts w:ascii="宋体" w:hAnsi="宋体" w:cs="宋体" w:hint="eastAsia"/>
                <w:kern w:val="0"/>
              </w:rPr>
              <w:t>#课程重组 产教融合 流程重造：应用型大学转型三要素（甘德安）</w:t>
            </w:r>
          </w:p>
        </w:tc>
      </w:tr>
      <w:tr w:rsidR="005353B6" w14:paraId="137BD550" w14:textId="77777777">
        <w:trPr>
          <w:cantSplit/>
          <w:trHeight w:val="642"/>
          <w:jc w:val="center"/>
        </w:trPr>
        <w:tc>
          <w:tcPr>
            <w:tcW w:w="774" w:type="dxa"/>
            <w:shd w:val="clear" w:color="000000" w:fill="FFFFFF"/>
            <w:vAlign w:val="center"/>
          </w:tcPr>
          <w:p w14:paraId="1EAFB521" w14:textId="77777777" w:rsidR="005353B6" w:rsidRDefault="00C7091A">
            <w:pPr>
              <w:jc w:val="center"/>
              <w:rPr>
                <w:rFonts w:ascii="宋体" w:hAnsi="宋体"/>
              </w:rPr>
            </w:pPr>
            <w:r>
              <w:rPr>
                <w:rFonts w:ascii="宋体" w:hAnsi="宋体"/>
              </w:rPr>
              <w:t>10465</w:t>
            </w:r>
          </w:p>
        </w:tc>
        <w:tc>
          <w:tcPr>
            <w:tcW w:w="3583" w:type="dxa"/>
            <w:shd w:val="clear" w:color="000000" w:fill="FFFFFF"/>
            <w:vAlign w:val="center"/>
          </w:tcPr>
          <w:p w14:paraId="55C46CD5" w14:textId="77777777" w:rsidR="005353B6" w:rsidRDefault="00C7091A">
            <w:pPr>
              <w:rPr>
                <w:rFonts w:ascii="宋体" w:hAnsi="宋体"/>
              </w:rPr>
            </w:pPr>
            <w:r>
              <w:rPr>
                <w:rFonts w:ascii="宋体" w:hAnsi="宋体" w:hint="eastAsia"/>
              </w:rPr>
              <w:t>#英国教育改革与发展对国内高校教育的借鉴（王璐）</w:t>
            </w:r>
          </w:p>
        </w:tc>
        <w:tc>
          <w:tcPr>
            <w:tcW w:w="774" w:type="dxa"/>
            <w:shd w:val="clear" w:color="000000" w:fill="FFFFFF"/>
            <w:vAlign w:val="center"/>
          </w:tcPr>
          <w:p w14:paraId="6B9009E8" w14:textId="77777777" w:rsidR="005353B6" w:rsidRDefault="00C7091A">
            <w:pPr>
              <w:jc w:val="center"/>
              <w:rPr>
                <w:rFonts w:ascii="宋体" w:hAnsi="宋体"/>
              </w:rPr>
            </w:pPr>
            <w:r>
              <w:rPr>
                <w:rFonts w:ascii="宋体" w:hAnsi="宋体"/>
              </w:rPr>
              <w:t>10476</w:t>
            </w:r>
          </w:p>
        </w:tc>
        <w:tc>
          <w:tcPr>
            <w:tcW w:w="4340" w:type="dxa"/>
            <w:shd w:val="clear" w:color="000000" w:fill="FFFFFF"/>
            <w:vAlign w:val="center"/>
          </w:tcPr>
          <w:p w14:paraId="0FD90404" w14:textId="77777777" w:rsidR="005353B6" w:rsidRDefault="00C7091A">
            <w:pPr>
              <w:rPr>
                <w:rFonts w:ascii="宋体" w:hAnsi="宋体" w:cs="宋体"/>
                <w:kern w:val="0"/>
              </w:rPr>
            </w:pPr>
            <w:r>
              <w:rPr>
                <w:rFonts w:ascii="宋体" w:hAnsi="宋体" w:cs="宋体" w:hint="eastAsia"/>
                <w:kern w:val="0"/>
              </w:rPr>
              <w:t>#新时期新规定新发展——高校学生管理制度的改革与创新（沈亚平）</w:t>
            </w:r>
          </w:p>
        </w:tc>
      </w:tr>
      <w:tr w:rsidR="005353B6" w14:paraId="45076FE4" w14:textId="77777777">
        <w:trPr>
          <w:cantSplit/>
          <w:trHeight w:val="642"/>
          <w:jc w:val="center"/>
        </w:trPr>
        <w:tc>
          <w:tcPr>
            <w:tcW w:w="774" w:type="dxa"/>
            <w:shd w:val="clear" w:color="000000" w:fill="FFFFFF"/>
            <w:vAlign w:val="center"/>
          </w:tcPr>
          <w:p w14:paraId="10B318F6" w14:textId="77777777" w:rsidR="005353B6" w:rsidRDefault="00C7091A">
            <w:pPr>
              <w:jc w:val="center"/>
              <w:rPr>
                <w:rFonts w:ascii="宋体" w:hAnsi="宋体"/>
              </w:rPr>
            </w:pPr>
            <w:r>
              <w:rPr>
                <w:rFonts w:ascii="宋体" w:hAnsi="宋体"/>
              </w:rPr>
              <w:t>10477</w:t>
            </w:r>
          </w:p>
        </w:tc>
        <w:tc>
          <w:tcPr>
            <w:tcW w:w="3583" w:type="dxa"/>
            <w:shd w:val="clear" w:color="000000" w:fill="FFFFFF"/>
            <w:vAlign w:val="center"/>
          </w:tcPr>
          <w:p w14:paraId="41D14000" w14:textId="77777777" w:rsidR="005353B6" w:rsidRDefault="00C7091A">
            <w:pPr>
              <w:rPr>
                <w:rFonts w:ascii="宋体" w:hAnsi="宋体"/>
              </w:rPr>
            </w:pPr>
            <w:r>
              <w:rPr>
                <w:rFonts w:ascii="宋体" w:hAnsi="宋体" w:hint="eastAsia"/>
              </w:rPr>
              <w:t>#知识共享——进击的互联网+教育（孟克）</w:t>
            </w:r>
          </w:p>
        </w:tc>
        <w:tc>
          <w:tcPr>
            <w:tcW w:w="774" w:type="dxa"/>
            <w:shd w:val="clear" w:color="000000" w:fill="FFFFFF"/>
            <w:vAlign w:val="center"/>
          </w:tcPr>
          <w:p w14:paraId="13912767" w14:textId="77777777" w:rsidR="005353B6" w:rsidRDefault="00C7091A">
            <w:pPr>
              <w:jc w:val="center"/>
              <w:rPr>
                <w:rFonts w:ascii="宋体" w:hAnsi="宋体"/>
              </w:rPr>
            </w:pPr>
            <w:r>
              <w:rPr>
                <w:rFonts w:ascii="宋体" w:hAnsi="宋体"/>
              </w:rPr>
              <w:t>10481</w:t>
            </w:r>
          </w:p>
        </w:tc>
        <w:tc>
          <w:tcPr>
            <w:tcW w:w="4340" w:type="dxa"/>
            <w:shd w:val="clear" w:color="000000" w:fill="FFFFFF"/>
            <w:vAlign w:val="center"/>
          </w:tcPr>
          <w:p w14:paraId="42A1675F" w14:textId="77777777" w:rsidR="005353B6" w:rsidRDefault="00C7091A">
            <w:pPr>
              <w:rPr>
                <w:rFonts w:ascii="宋体" w:hAnsi="宋体" w:cs="宋体"/>
                <w:kern w:val="0"/>
              </w:rPr>
            </w:pPr>
            <w:r>
              <w:rPr>
                <w:rFonts w:ascii="宋体" w:hAnsi="宋体" w:cs="宋体" w:hint="eastAsia"/>
                <w:kern w:val="0"/>
              </w:rPr>
              <w:t>#未来大学的创新——生本教育与组合学分制（丁晓良）</w:t>
            </w:r>
          </w:p>
        </w:tc>
      </w:tr>
      <w:tr w:rsidR="005353B6" w14:paraId="2868C7FF" w14:textId="77777777">
        <w:trPr>
          <w:cantSplit/>
          <w:trHeight w:val="642"/>
          <w:jc w:val="center"/>
        </w:trPr>
        <w:tc>
          <w:tcPr>
            <w:tcW w:w="774" w:type="dxa"/>
            <w:shd w:val="clear" w:color="000000" w:fill="FFFFFF"/>
            <w:vAlign w:val="center"/>
          </w:tcPr>
          <w:p w14:paraId="495C6980" w14:textId="77777777" w:rsidR="005353B6" w:rsidRDefault="00C7091A">
            <w:pPr>
              <w:jc w:val="center"/>
              <w:rPr>
                <w:rFonts w:ascii="宋体" w:hAnsi="宋体"/>
              </w:rPr>
            </w:pPr>
            <w:r>
              <w:rPr>
                <w:rFonts w:ascii="宋体" w:hAnsi="宋体"/>
              </w:rPr>
              <w:t>10484</w:t>
            </w:r>
          </w:p>
        </w:tc>
        <w:tc>
          <w:tcPr>
            <w:tcW w:w="3583" w:type="dxa"/>
            <w:shd w:val="clear" w:color="000000" w:fill="FFFFFF"/>
            <w:vAlign w:val="center"/>
          </w:tcPr>
          <w:p w14:paraId="79482E03" w14:textId="77777777" w:rsidR="005353B6" w:rsidRDefault="00C7091A">
            <w:pPr>
              <w:rPr>
                <w:rFonts w:ascii="宋体" w:hAnsi="宋体"/>
              </w:rPr>
            </w:pPr>
            <w:r>
              <w:rPr>
                <w:rFonts w:ascii="宋体" w:hAnsi="宋体" w:hint="eastAsia"/>
              </w:rPr>
              <w:t>#中国地方高校发展的杀手锏:战略发展规划的新进展（洪成文）</w:t>
            </w:r>
          </w:p>
        </w:tc>
        <w:tc>
          <w:tcPr>
            <w:tcW w:w="774" w:type="dxa"/>
            <w:shd w:val="clear" w:color="000000" w:fill="FFFFFF"/>
            <w:vAlign w:val="center"/>
          </w:tcPr>
          <w:p w14:paraId="611A131D" w14:textId="77777777" w:rsidR="005353B6" w:rsidRDefault="00C7091A">
            <w:pPr>
              <w:jc w:val="center"/>
              <w:rPr>
                <w:rFonts w:ascii="宋体" w:hAnsi="宋体"/>
              </w:rPr>
            </w:pPr>
            <w:r>
              <w:rPr>
                <w:rFonts w:ascii="宋体" w:hAnsi="宋体"/>
              </w:rPr>
              <w:t>10489</w:t>
            </w:r>
          </w:p>
        </w:tc>
        <w:tc>
          <w:tcPr>
            <w:tcW w:w="4340" w:type="dxa"/>
            <w:shd w:val="clear" w:color="000000" w:fill="FFFFFF"/>
            <w:vAlign w:val="center"/>
          </w:tcPr>
          <w:p w14:paraId="405C1A46" w14:textId="77777777" w:rsidR="005353B6" w:rsidRDefault="00C7091A">
            <w:pPr>
              <w:rPr>
                <w:rFonts w:ascii="宋体" w:hAnsi="宋体" w:cs="宋体"/>
                <w:kern w:val="0"/>
              </w:rPr>
            </w:pPr>
            <w:r>
              <w:rPr>
                <w:rFonts w:ascii="宋体" w:hAnsi="宋体" w:cs="宋体" w:hint="eastAsia"/>
                <w:kern w:val="0"/>
              </w:rPr>
              <w:t>#大数据视角下的教学范式创新（周华丽）</w:t>
            </w:r>
          </w:p>
        </w:tc>
      </w:tr>
      <w:tr w:rsidR="005353B6" w14:paraId="6544BE80" w14:textId="77777777">
        <w:trPr>
          <w:cantSplit/>
          <w:trHeight w:val="536"/>
          <w:jc w:val="center"/>
        </w:trPr>
        <w:tc>
          <w:tcPr>
            <w:tcW w:w="9471" w:type="dxa"/>
            <w:gridSpan w:val="4"/>
            <w:shd w:val="clear" w:color="000000" w:fill="FFFFFF"/>
            <w:vAlign w:val="center"/>
          </w:tcPr>
          <w:p w14:paraId="56CD4FF0"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教师发展（342）</w:t>
            </w:r>
          </w:p>
          <w:p w14:paraId="1D807CE9" w14:textId="77777777" w:rsidR="005353B6" w:rsidRDefault="00C7091A">
            <w:pPr>
              <w:widowControl/>
              <w:ind w:firstLineChars="200" w:firstLine="420"/>
              <w:jc w:val="left"/>
              <w:rPr>
                <w:rFonts w:ascii="宋体" w:hAnsi="宋体" w:cs="宋体"/>
                <w:color w:val="000000"/>
                <w:kern w:val="0"/>
                <w:u w:val="single"/>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5353B6" w14:paraId="77954E41" w14:textId="77777777">
        <w:trPr>
          <w:cantSplit/>
          <w:trHeight w:val="642"/>
          <w:jc w:val="center"/>
        </w:trPr>
        <w:tc>
          <w:tcPr>
            <w:tcW w:w="774" w:type="dxa"/>
            <w:shd w:val="clear" w:color="000000" w:fill="FFFFFF"/>
            <w:vAlign w:val="center"/>
          </w:tcPr>
          <w:p w14:paraId="194D15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10139</w:t>
            </w:r>
          </w:p>
        </w:tc>
        <w:tc>
          <w:tcPr>
            <w:tcW w:w="3583" w:type="dxa"/>
            <w:shd w:val="clear" w:color="000000" w:fill="FFFFFF"/>
            <w:vAlign w:val="center"/>
          </w:tcPr>
          <w:p w14:paraId="3D48847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74" w:type="dxa"/>
            <w:shd w:val="clear" w:color="000000" w:fill="FFFFFF"/>
            <w:vAlign w:val="center"/>
          </w:tcPr>
          <w:p w14:paraId="220EFD5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10171</w:t>
            </w:r>
          </w:p>
        </w:tc>
        <w:tc>
          <w:tcPr>
            <w:tcW w:w="4340" w:type="dxa"/>
            <w:shd w:val="clear" w:color="000000" w:fill="FFFFFF"/>
            <w:vAlign w:val="center"/>
          </w:tcPr>
          <w:p w14:paraId="341A7F6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5353B6" w14:paraId="688B606C" w14:textId="77777777">
        <w:trPr>
          <w:cantSplit/>
          <w:trHeight w:val="642"/>
          <w:jc w:val="center"/>
        </w:trPr>
        <w:tc>
          <w:tcPr>
            <w:tcW w:w="774" w:type="dxa"/>
            <w:shd w:val="clear" w:color="000000" w:fill="FFFFFF"/>
            <w:vAlign w:val="center"/>
          </w:tcPr>
          <w:p w14:paraId="35E7FF4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10203</w:t>
            </w:r>
          </w:p>
        </w:tc>
        <w:tc>
          <w:tcPr>
            <w:tcW w:w="3583" w:type="dxa"/>
            <w:shd w:val="clear" w:color="000000" w:fill="FFFFFF"/>
            <w:vAlign w:val="center"/>
          </w:tcPr>
          <w:p w14:paraId="20396E1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74" w:type="dxa"/>
            <w:shd w:val="clear" w:color="000000" w:fill="FFFFFF"/>
            <w:vAlign w:val="center"/>
          </w:tcPr>
          <w:p w14:paraId="5641F2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10251</w:t>
            </w:r>
          </w:p>
        </w:tc>
        <w:tc>
          <w:tcPr>
            <w:tcW w:w="4340" w:type="dxa"/>
            <w:shd w:val="clear" w:color="000000" w:fill="FFFFFF"/>
            <w:vAlign w:val="center"/>
          </w:tcPr>
          <w:p w14:paraId="3B0C79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5353B6" w14:paraId="430B2543" w14:textId="77777777">
        <w:trPr>
          <w:cantSplit/>
          <w:trHeight w:val="642"/>
          <w:jc w:val="center"/>
        </w:trPr>
        <w:tc>
          <w:tcPr>
            <w:tcW w:w="774" w:type="dxa"/>
            <w:shd w:val="clear" w:color="000000" w:fill="FFFFFF"/>
            <w:vAlign w:val="center"/>
          </w:tcPr>
          <w:p w14:paraId="45FF047F" w14:textId="77777777" w:rsidR="005353B6" w:rsidRDefault="00C7091A">
            <w:pPr>
              <w:widowControl/>
              <w:jc w:val="center"/>
              <w:rPr>
                <w:rFonts w:ascii="宋体" w:hAnsi="宋体" w:cs="宋体"/>
                <w:kern w:val="0"/>
              </w:rPr>
            </w:pPr>
            <w:r>
              <w:rPr>
                <w:rFonts w:ascii="宋体" w:hAnsi="宋体" w:cs="宋体" w:hint="eastAsia"/>
                <w:kern w:val="0"/>
              </w:rPr>
              <w:t>10263</w:t>
            </w:r>
          </w:p>
        </w:tc>
        <w:tc>
          <w:tcPr>
            <w:tcW w:w="3583" w:type="dxa"/>
            <w:shd w:val="clear" w:color="000000" w:fill="FFFFFF"/>
            <w:vAlign w:val="center"/>
          </w:tcPr>
          <w:p w14:paraId="635C603D" w14:textId="77777777" w:rsidR="005353B6" w:rsidRDefault="00C7091A">
            <w:pPr>
              <w:widowControl/>
              <w:jc w:val="left"/>
              <w:rPr>
                <w:rFonts w:ascii="宋体" w:hAnsi="宋体" w:cs="宋体"/>
                <w:kern w:val="0"/>
              </w:rPr>
            </w:pPr>
            <w:r>
              <w:rPr>
                <w:rFonts w:ascii="宋体" w:hAnsi="宋体" w:cs="宋体" w:hint="eastAsia"/>
                <w:kern w:val="0"/>
              </w:rPr>
              <w:t>我思我行我MOOC（李尚志）</w:t>
            </w:r>
          </w:p>
        </w:tc>
        <w:tc>
          <w:tcPr>
            <w:tcW w:w="774" w:type="dxa"/>
            <w:shd w:val="clear" w:color="000000" w:fill="FFFFFF"/>
            <w:vAlign w:val="center"/>
          </w:tcPr>
          <w:p w14:paraId="69E4F7C6" w14:textId="77777777" w:rsidR="005353B6" w:rsidRDefault="00C7091A">
            <w:pPr>
              <w:widowControl/>
              <w:jc w:val="center"/>
              <w:rPr>
                <w:rFonts w:ascii="宋体" w:hAnsi="宋体" w:cs="宋体"/>
                <w:kern w:val="0"/>
              </w:rPr>
            </w:pPr>
            <w:r>
              <w:rPr>
                <w:rFonts w:ascii="宋体" w:hAnsi="宋体" w:cs="宋体" w:hint="eastAsia"/>
                <w:kern w:val="0"/>
              </w:rPr>
              <w:t>10302</w:t>
            </w:r>
          </w:p>
        </w:tc>
        <w:tc>
          <w:tcPr>
            <w:tcW w:w="4340" w:type="dxa"/>
            <w:shd w:val="clear" w:color="000000" w:fill="FFFFFF"/>
            <w:vAlign w:val="center"/>
          </w:tcPr>
          <w:p w14:paraId="10024B30" w14:textId="77777777" w:rsidR="005353B6" w:rsidRDefault="00C7091A">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5353B6" w14:paraId="0748C0F5" w14:textId="77777777">
        <w:trPr>
          <w:cantSplit/>
          <w:trHeight w:val="642"/>
          <w:jc w:val="center"/>
        </w:trPr>
        <w:tc>
          <w:tcPr>
            <w:tcW w:w="774" w:type="dxa"/>
            <w:shd w:val="clear" w:color="000000" w:fill="FFFFFF"/>
            <w:vAlign w:val="center"/>
          </w:tcPr>
          <w:p w14:paraId="1DA1575B" w14:textId="77777777" w:rsidR="005353B6" w:rsidRDefault="00C7091A">
            <w:pPr>
              <w:widowControl/>
              <w:jc w:val="center"/>
              <w:rPr>
                <w:rFonts w:ascii="宋体" w:hAnsi="宋体" w:cs="宋体"/>
                <w:kern w:val="0"/>
              </w:rPr>
            </w:pPr>
            <w:r>
              <w:rPr>
                <w:rFonts w:ascii="宋体" w:hAnsi="宋体" w:cs="宋体" w:hint="eastAsia"/>
                <w:kern w:val="0"/>
              </w:rPr>
              <w:t>10319</w:t>
            </w:r>
          </w:p>
        </w:tc>
        <w:tc>
          <w:tcPr>
            <w:tcW w:w="3583" w:type="dxa"/>
            <w:shd w:val="clear" w:color="000000" w:fill="FFFFFF"/>
            <w:vAlign w:val="center"/>
          </w:tcPr>
          <w:p w14:paraId="51A0F3A2" w14:textId="77777777" w:rsidR="005353B6" w:rsidRDefault="00C7091A">
            <w:pPr>
              <w:widowControl/>
              <w:jc w:val="left"/>
              <w:rPr>
                <w:rFonts w:ascii="宋体" w:hAnsi="宋体" w:cs="宋体"/>
                <w:kern w:val="0"/>
              </w:rPr>
            </w:pPr>
            <w:r>
              <w:rPr>
                <w:rFonts w:ascii="宋体" w:hAnsi="宋体" w:cs="宋体" w:hint="eastAsia"/>
                <w:kern w:val="0"/>
              </w:rPr>
              <w:t>从信息化走向智慧教育（陈琳）</w:t>
            </w:r>
          </w:p>
        </w:tc>
        <w:tc>
          <w:tcPr>
            <w:tcW w:w="774" w:type="dxa"/>
            <w:shd w:val="clear" w:color="000000" w:fill="FFFFFF"/>
            <w:vAlign w:val="center"/>
          </w:tcPr>
          <w:p w14:paraId="26AF62D2" w14:textId="77777777" w:rsidR="005353B6" w:rsidRDefault="00C7091A">
            <w:pPr>
              <w:widowControl/>
              <w:jc w:val="center"/>
              <w:rPr>
                <w:rFonts w:ascii="宋体" w:hAnsi="宋体" w:cs="宋体"/>
                <w:kern w:val="0"/>
              </w:rPr>
            </w:pPr>
            <w:r>
              <w:rPr>
                <w:rFonts w:ascii="宋体" w:hAnsi="宋体" w:cs="宋体" w:hint="eastAsia"/>
                <w:kern w:val="0"/>
              </w:rPr>
              <w:t>10321</w:t>
            </w:r>
          </w:p>
        </w:tc>
        <w:tc>
          <w:tcPr>
            <w:tcW w:w="4340" w:type="dxa"/>
            <w:shd w:val="clear" w:color="000000" w:fill="FFFFFF"/>
            <w:vAlign w:val="center"/>
          </w:tcPr>
          <w:p w14:paraId="316EEB61" w14:textId="77777777" w:rsidR="005353B6" w:rsidRDefault="00C7091A">
            <w:pPr>
              <w:widowControl/>
              <w:jc w:val="left"/>
              <w:rPr>
                <w:rFonts w:ascii="宋体" w:hAnsi="宋体" w:cs="宋体"/>
                <w:kern w:val="0"/>
              </w:rPr>
            </w:pPr>
            <w:r>
              <w:rPr>
                <w:rFonts w:ascii="宋体" w:hAnsi="宋体" w:cs="宋体" w:hint="eastAsia"/>
                <w:kern w:val="0"/>
              </w:rPr>
              <w:t>MOOC设计方法与制作运营实战技巧（师雪霖）</w:t>
            </w:r>
          </w:p>
        </w:tc>
      </w:tr>
      <w:tr w:rsidR="005353B6" w14:paraId="49D87394" w14:textId="77777777">
        <w:trPr>
          <w:cantSplit/>
          <w:trHeight w:val="642"/>
          <w:jc w:val="center"/>
        </w:trPr>
        <w:tc>
          <w:tcPr>
            <w:tcW w:w="774" w:type="dxa"/>
            <w:shd w:val="clear" w:color="000000" w:fill="FFFFFF"/>
            <w:vAlign w:val="center"/>
          </w:tcPr>
          <w:p w14:paraId="0D1F2CE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10142</w:t>
            </w:r>
          </w:p>
        </w:tc>
        <w:tc>
          <w:tcPr>
            <w:tcW w:w="3583" w:type="dxa"/>
            <w:shd w:val="clear" w:color="000000" w:fill="FFFFFF"/>
            <w:vAlign w:val="center"/>
          </w:tcPr>
          <w:p w14:paraId="00097E3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74" w:type="dxa"/>
            <w:shd w:val="clear" w:color="000000" w:fill="FFFFFF"/>
            <w:vAlign w:val="center"/>
          </w:tcPr>
          <w:p w14:paraId="073BF2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10217</w:t>
            </w:r>
          </w:p>
        </w:tc>
        <w:tc>
          <w:tcPr>
            <w:tcW w:w="4340" w:type="dxa"/>
            <w:shd w:val="clear" w:color="000000" w:fill="FFFFFF"/>
            <w:vAlign w:val="center"/>
          </w:tcPr>
          <w:p w14:paraId="21E42E7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5353B6" w14:paraId="2EB695CE" w14:textId="77777777">
        <w:trPr>
          <w:cantSplit/>
          <w:trHeight w:val="642"/>
          <w:jc w:val="center"/>
        </w:trPr>
        <w:tc>
          <w:tcPr>
            <w:tcW w:w="774" w:type="dxa"/>
            <w:shd w:val="clear" w:color="000000" w:fill="FFFFFF"/>
            <w:vAlign w:val="center"/>
          </w:tcPr>
          <w:p w14:paraId="0FD6DA4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10145</w:t>
            </w:r>
          </w:p>
        </w:tc>
        <w:tc>
          <w:tcPr>
            <w:tcW w:w="3583" w:type="dxa"/>
            <w:shd w:val="clear" w:color="000000" w:fill="FFFFFF"/>
            <w:vAlign w:val="center"/>
          </w:tcPr>
          <w:p w14:paraId="40814DC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74" w:type="dxa"/>
            <w:shd w:val="clear" w:color="000000" w:fill="FFFFFF"/>
            <w:vAlign w:val="center"/>
          </w:tcPr>
          <w:p w14:paraId="3B92BA8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10028</w:t>
            </w:r>
          </w:p>
        </w:tc>
        <w:tc>
          <w:tcPr>
            <w:tcW w:w="4340" w:type="dxa"/>
            <w:shd w:val="clear" w:color="000000" w:fill="FFFFFF"/>
            <w:vAlign w:val="center"/>
          </w:tcPr>
          <w:p w14:paraId="070A3C43" w14:textId="77777777" w:rsidR="005353B6" w:rsidRDefault="00C7091A">
            <w:pPr>
              <w:widowControl/>
              <w:jc w:val="left"/>
              <w:rPr>
                <w:rFonts w:ascii="宋体" w:hAnsi="宋体" w:cs="宋体"/>
                <w:color w:val="000000"/>
                <w:kern w:val="0"/>
              </w:rPr>
            </w:pPr>
            <w:r>
              <w:rPr>
                <w:rFonts w:ascii="宋体" w:hAnsi="宋体" w:cs="宋体" w:hint="eastAsia"/>
                <w:kern w:val="0"/>
              </w:rPr>
              <w:t>高校教师教育教学技能（唐松林）</w:t>
            </w:r>
          </w:p>
        </w:tc>
      </w:tr>
      <w:tr w:rsidR="005353B6" w14:paraId="2686D886" w14:textId="77777777">
        <w:trPr>
          <w:cantSplit/>
          <w:trHeight w:val="642"/>
          <w:jc w:val="center"/>
        </w:trPr>
        <w:tc>
          <w:tcPr>
            <w:tcW w:w="774" w:type="dxa"/>
            <w:shd w:val="clear" w:color="000000" w:fill="FFFFFF"/>
            <w:vAlign w:val="center"/>
          </w:tcPr>
          <w:p w14:paraId="2D9DD3E8" w14:textId="77777777" w:rsidR="005353B6" w:rsidRDefault="00C7091A">
            <w:pPr>
              <w:widowControl/>
              <w:jc w:val="center"/>
              <w:rPr>
                <w:rFonts w:ascii="宋体" w:hAnsi="宋体" w:cs="宋体"/>
                <w:kern w:val="0"/>
              </w:rPr>
            </w:pPr>
            <w:r>
              <w:rPr>
                <w:rFonts w:ascii="宋体" w:hAnsi="宋体" w:cs="宋体" w:hint="eastAsia"/>
                <w:kern w:val="0"/>
              </w:rPr>
              <w:t>10229</w:t>
            </w:r>
          </w:p>
        </w:tc>
        <w:tc>
          <w:tcPr>
            <w:tcW w:w="3583" w:type="dxa"/>
            <w:shd w:val="clear" w:color="000000" w:fill="FFFFFF"/>
            <w:vAlign w:val="center"/>
          </w:tcPr>
          <w:p w14:paraId="1AD73D7B" w14:textId="77777777" w:rsidR="005353B6" w:rsidRDefault="00C7091A">
            <w:pPr>
              <w:widowControl/>
              <w:jc w:val="left"/>
              <w:rPr>
                <w:rFonts w:ascii="宋体" w:hAnsi="宋体" w:cs="宋体"/>
                <w:kern w:val="0"/>
              </w:rPr>
            </w:pPr>
            <w:r>
              <w:rPr>
                <w:rFonts w:ascii="宋体" w:hAnsi="宋体" w:cs="宋体" w:hint="eastAsia"/>
                <w:kern w:val="0"/>
              </w:rPr>
              <w:t>实现教学方法创新的四个要点（赵斌）</w:t>
            </w:r>
          </w:p>
        </w:tc>
        <w:tc>
          <w:tcPr>
            <w:tcW w:w="774" w:type="dxa"/>
            <w:shd w:val="clear" w:color="000000" w:fill="FFFFFF"/>
            <w:vAlign w:val="center"/>
          </w:tcPr>
          <w:p w14:paraId="4E5E5520" w14:textId="77777777" w:rsidR="005353B6" w:rsidRDefault="00C7091A">
            <w:pPr>
              <w:widowControl/>
              <w:jc w:val="center"/>
              <w:rPr>
                <w:rFonts w:ascii="宋体" w:hAnsi="宋体" w:cs="宋体"/>
                <w:kern w:val="0"/>
              </w:rPr>
            </w:pPr>
            <w:r>
              <w:rPr>
                <w:rFonts w:ascii="宋体" w:hAnsi="宋体" w:cs="宋体" w:hint="eastAsia"/>
                <w:kern w:val="0"/>
              </w:rPr>
              <w:t>10255</w:t>
            </w:r>
          </w:p>
        </w:tc>
        <w:tc>
          <w:tcPr>
            <w:tcW w:w="4340" w:type="dxa"/>
            <w:shd w:val="clear" w:color="000000" w:fill="FFFFFF"/>
            <w:vAlign w:val="center"/>
          </w:tcPr>
          <w:p w14:paraId="13F4845E" w14:textId="77777777" w:rsidR="005353B6" w:rsidRDefault="00C7091A">
            <w:pPr>
              <w:widowControl/>
              <w:jc w:val="left"/>
              <w:rPr>
                <w:rFonts w:ascii="宋体" w:hAnsi="宋体" w:cs="宋体"/>
                <w:kern w:val="0"/>
              </w:rPr>
            </w:pPr>
            <w:r>
              <w:rPr>
                <w:rFonts w:ascii="宋体" w:hAnsi="宋体" w:cs="宋体" w:hint="eastAsia"/>
                <w:kern w:val="0"/>
              </w:rPr>
              <w:t>学科知识转化为教学语言的策略（汤智）</w:t>
            </w:r>
          </w:p>
        </w:tc>
      </w:tr>
      <w:tr w:rsidR="005353B6" w14:paraId="0582D58C" w14:textId="77777777">
        <w:trPr>
          <w:cantSplit/>
          <w:trHeight w:val="642"/>
          <w:jc w:val="center"/>
        </w:trPr>
        <w:tc>
          <w:tcPr>
            <w:tcW w:w="774" w:type="dxa"/>
            <w:shd w:val="clear" w:color="000000" w:fill="FFFFFF"/>
            <w:vAlign w:val="center"/>
          </w:tcPr>
          <w:p w14:paraId="1E2D665F" w14:textId="77777777" w:rsidR="005353B6" w:rsidRDefault="00C7091A">
            <w:pPr>
              <w:widowControl/>
              <w:jc w:val="center"/>
              <w:rPr>
                <w:rFonts w:ascii="宋体" w:hAnsi="宋体" w:cs="宋体"/>
                <w:kern w:val="0"/>
              </w:rPr>
            </w:pPr>
            <w:r>
              <w:rPr>
                <w:rFonts w:ascii="宋体" w:hAnsi="宋体" w:cs="宋体" w:hint="eastAsia"/>
                <w:kern w:val="0"/>
              </w:rPr>
              <w:t>10265</w:t>
            </w:r>
          </w:p>
        </w:tc>
        <w:tc>
          <w:tcPr>
            <w:tcW w:w="3583" w:type="dxa"/>
            <w:shd w:val="clear" w:color="000000" w:fill="FFFFFF"/>
            <w:vAlign w:val="center"/>
          </w:tcPr>
          <w:p w14:paraId="4EBD0E3F" w14:textId="77777777" w:rsidR="005353B6" w:rsidRDefault="00C7091A">
            <w:pPr>
              <w:widowControl/>
              <w:jc w:val="left"/>
              <w:rPr>
                <w:rFonts w:ascii="宋体" w:hAnsi="宋体" w:cs="宋体"/>
                <w:kern w:val="0"/>
              </w:rPr>
            </w:pPr>
            <w:r>
              <w:rPr>
                <w:rFonts w:ascii="宋体" w:hAnsi="宋体" w:cs="宋体" w:hint="eastAsia"/>
                <w:kern w:val="0"/>
              </w:rPr>
              <w:t>如何使授课语言生动鲜活（朱月龙）</w:t>
            </w:r>
          </w:p>
        </w:tc>
        <w:tc>
          <w:tcPr>
            <w:tcW w:w="774" w:type="dxa"/>
            <w:shd w:val="clear" w:color="000000" w:fill="FFFFFF"/>
            <w:vAlign w:val="center"/>
          </w:tcPr>
          <w:p w14:paraId="45D86885" w14:textId="77777777" w:rsidR="005353B6" w:rsidRDefault="00C7091A">
            <w:pPr>
              <w:widowControl/>
              <w:jc w:val="center"/>
              <w:rPr>
                <w:rFonts w:ascii="宋体" w:hAnsi="宋体" w:cs="宋体"/>
                <w:kern w:val="0"/>
              </w:rPr>
            </w:pPr>
            <w:r>
              <w:rPr>
                <w:rFonts w:ascii="宋体" w:hAnsi="宋体" w:cs="宋体" w:hint="eastAsia"/>
                <w:kern w:val="0"/>
              </w:rPr>
              <w:t>10269</w:t>
            </w:r>
          </w:p>
        </w:tc>
        <w:tc>
          <w:tcPr>
            <w:tcW w:w="4340" w:type="dxa"/>
            <w:shd w:val="clear" w:color="000000" w:fill="FFFFFF"/>
            <w:vAlign w:val="center"/>
          </w:tcPr>
          <w:p w14:paraId="1A2E83CB" w14:textId="77777777" w:rsidR="005353B6" w:rsidRDefault="00C7091A">
            <w:pPr>
              <w:widowControl/>
              <w:jc w:val="left"/>
              <w:rPr>
                <w:rFonts w:ascii="宋体" w:hAnsi="宋体" w:cs="宋体"/>
                <w:kern w:val="0"/>
              </w:rPr>
            </w:pPr>
            <w:r>
              <w:rPr>
                <w:rFonts w:ascii="宋体" w:hAnsi="宋体" w:cs="宋体" w:hint="eastAsia"/>
                <w:kern w:val="0"/>
              </w:rPr>
              <w:t>如何进行有效教学（宋峰）</w:t>
            </w:r>
          </w:p>
        </w:tc>
      </w:tr>
      <w:tr w:rsidR="005353B6" w14:paraId="7FE7C2AA" w14:textId="77777777">
        <w:trPr>
          <w:cantSplit/>
          <w:trHeight w:val="642"/>
          <w:jc w:val="center"/>
        </w:trPr>
        <w:tc>
          <w:tcPr>
            <w:tcW w:w="774" w:type="dxa"/>
            <w:shd w:val="clear" w:color="000000" w:fill="FFFFFF"/>
            <w:vAlign w:val="center"/>
          </w:tcPr>
          <w:p w14:paraId="07470453" w14:textId="77777777" w:rsidR="005353B6" w:rsidRDefault="00C7091A">
            <w:pPr>
              <w:widowControl/>
              <w:jc w:val="center"/>
              <w:rPr>
                <w:rFonts w:ascii="宋体" w:hAnsi="宋体" w:cs="宋体"/>
                <w:kern w:val="0"/>
              </w:rPr>
            </w:pPr>
            <w:r>
              <w:rPr>
                <w:rFonts w:ascii="宋体" w:hAnsi="宋体" w:cs="宋体" w:hint="eastAsia"/>
                <w:kern w:val="0"/>
              </w:rPr>
              <w:t>10285</w:t>
            </w:r>
          </w:p>
        </w:tc>
        <w:tc>
          <w:tcPr>
            <w:tcW w:w="3583" w:type="dxa"/>
            <w:shd w:val="clear" w:color="000000" w:fill="FFFFFF"/>
            <w:vAlign w:val="center"/>
          </w:tcPr>
          <w:p w14:paraId="4A7D9AED" w14:textId="77777777" w:rsidR="005353B6" w:rsidRDefault="00C7091A">
            <w:pPr>
              <w:widowControl/>
              <w:jc w:val="left"/>
              <w:rPr>
                <w:rFonts w:ascii="宋体" w:hAnsi="宋体" w:cs="宋体"/>
                <w:kern w:val="0"/>
              </w:rPr>
            </w:pPr>
            <w:r>
              <w:rPr>
                <w:rFonts w:ascii="宋体" w:hAnsi="宋体" w:cs="宋体" w:hint="eastAsia"/>
                <w:kern w:val="0"/>
              </w:rPr>
              <w:t>新教学环境下教学组织变革（周华丽）</w:t>
            </w:r>
          </w:p>
        </w:tc>
        <w:tc>
          <w:tcPr>
            <w:tcW w:w="774" w:type="dxa"/>
            <w:shd w:val="clear" w:color="000000" w:fill="FFFFFF"/>
            <w:vAlign w:val="center"/>
          </w:tcPr>
          <w:p w14:paraId="4FAD4778" w14:textId="77777777" w:rsidR="005353B6" w:rsidRDefault="00C7091A">
            <w:pPr>
              <w:widowControl/>
              <w:jc w:val="center"/>
              <w:rPr>
                <w:rFonts w:ascii="宋体" w:hAnsi="宋体" w:cs="宋体"/>
                <w:kern w:val="0"/>
              </w:rPr>
            </w:pPr>
            <w:r>
              <w:rPr>
                <w:rFonts w:ascii="宋体" w:hAnsi="宋体" w:cs="宋体" w:hint="eastAsia"/>
                <w:kern w:val="0"/>
              </w:rPr>
              <w:t>10293</w:t>
            </w:r>
          </w:p>
        </w:tc>
        <w:tc>
          <w:tcPr>
            <w:tcW w:w="4340" w:type="dxa"/>
            <w:shd w:val="clear" w:color="000000" w:fill="FFFFFF"/>
            <w:vAlign w:val="center"/>
          </w:tcPr>
          <w:p w14:paraId="459BAA79" w14:textId="77777777" w:rsidR="005353B6" w:rsidRDefault="00C7091A">
            <w:pPr>
              <w:widowControl/>
              <w:jc w:val="left"/>
              <w:rPr>
                <w:rFonts w:ascii="宋体" w:hAnsi="宋体" w:cs="宋体"/>
                <w:kern w:val="0"/>
              </w:rPr>
            </w:pPr>
            <w:r>
              <w:rPr>
                <w:rFonts w:ascii="宋体" w:hAnsi="宋体" w:cs="宋体" w:hint="eastAsia"/>
                <w:kern w:val="0"/>
              </w:rPr>
              <w:t>“有效教学理论”在现代课堂的实施（夏纪梅）</w:t>
            </w:r>
          </w:p>
        </w:tc>
      </w:tr>
      <w:tr w:rsidR="005353B6" w14:paraId="167D11C0" w14:textId="77777777">
        <w:trPr>
          <w:cantSplit/>
          <w:trHeight w:val="642"/>
          <w:jc w:val="center"/>
        </w:trPr>
        <w:tc>
          <w:tcPr>
            <w:tcW w:w="774" w:type="dxa"/>
            <w:shd w:val="clear" w:color="000000" w:fill="FFFFFF"/>
            <w:vAlign w:val="center"/>
          </w:tcPr>
          <w:p w14:paraId="7923E45F" w14:textId="77777777" w:rsidR="005353B6" w:rsidRDefault="00C7091A">
            <w:pPr>
              <w:widowControl/>
              <w:jc w:val="center"/>
              <w:rPr>
                <w:rFonts w:ascii="宋体" w:hAnsi="宋体" w:cs="宋体"/>
                <w:kern w:val="0"/>
              </w:rPr>
            </w:pPr>
            <w:r>
              <w:rPr>
                <w:rFonts w:ascii="宋体" w:hAnsi="宋体" w:cs="宋体" w:hint="eastAsia"/>
                <w:kern w:val="0"/>
              </w:rPr>
              <w:t>10314</w:t>
            </w:r>
          </w:p>
        </w:tc>
        <w:tc>
          <w:tcPr>
            <w:tcW w:w="3583" w:type="dxa"/>
            <w:shd w:val="clear" w:color="000000" w:fill="FFFFFF"/>
            <w:vAlign w:val="center"/>
          </w:tcPr>
          <w:p w14:paraId="70FD1103" w14:textId="77777777" w:rsidR="005353B6" w:rsidRDefault="00C7091A">
            <w:pPr>
              <w:widowControl/>
              <w:jc w:val="left"/>
              <w:rPr>
                <w:rFonts w:ascii="宋体" w:hAnsi="宋体" w:cs="宋体"/>
                <w:kern w:val="0"/>
              </w:rPr>
            </w:pPr>
            <w:r>
              <w:rPr>
                <w:rFonts w:ascii="宋体" w:hAnsi="宋体" w:cs="宋体" w:hint="eastAsia"/>
                <w:kern w:val="0"/>
              </w:rPr>
              <w:t>理工科院校如何开好人文课（赵雪波）</w:t>
            </w:r>
          </w:p>
        </w:tc>
        <w:tc>
          <w:tcPr>
            <w:tcW w:w="774" w:type="dxa"/>
            <w:shd w:val="clear" w:color="000000" w:fill="FFFFFF"/>
            <w:vAlign w:val="center"/>
          </w:tcPr>
          <w:p w14:paraId="37828DB6" w14:textId="77777777" w:rsidR="005353B6" w:rsidRDefault="00C7091A">
            <w:pPr>
              <w:widowControl/>
              <w:jc w:val="center"/>
              <w:rPr>
                <w:rFonts w:ascii="宋体" w:hAnsi="宋体" w:cs="宋体"/>
                <w:kern w:val="0"/>
              </w:rPr>
            </w:pPr>
            <w:r>
              <w:rPr>
                <w:rFonts w:ascii="宋体" w:hAnsi="宋体" w:cs="宋体" w:hint="eastAsia"/>
                <w:kern w:val="0"/>
              </w:rPr>
              <w:t>10318</w:t>
            </w:r>
          </w:p>
        </w:tc>
        <w:tc>
          <w:tcPr>
            <w:tcW w:w="4340" w:type="dxa"/>
            <w:shd w:val="clear" w:color="000000" w:fill="FFFFFF"/>
            <w:vAlign w:val="center"/>
          </w:tcPr>
          <w:p w14:paraId="26834F11" w14:textId="77777777" w:rsidR="005353B6" w:rsidRDefault="00C7091A">
            <w:pPr>
              <w:widowControl/>
              <w:jc w:val="left"/>
              <w:rPr>
                <w:rFonts w:ascii="宋体" w:hAnsi="宋体" w:cs="宋体"/>
                <w:kern w:val="0"/>
              </w:rPr>
            </w:pPr>
            <w:r>
              <w:rPr>
                <w:rFonts w:ascii="宋体" w:hAnsi="宋体" w:cs="宋体" w:hint="eastAsia"/>
                <w:kern w:val="0"/>
              </w:rPr>
              <w:t>互联网+时代学生核心素养的评价（刘红云）</w:t>
            </w:r>
          </w:p>
        </w:tc>
      </w:tr>
      <w:tr w:rsidR="005353B6" w14:paraId="2383B3C9" w14:textId="77777777">
        <w:trPr>
          <w:cantSplit/>
          <w:trHeight w:val="642"/>
          <w:jc w:val="center"/>
        </w:trPr>
        <w:tc>
          <w:tcPr>
            <w:tcW w:w="774" w:type="dxa"/>
            <w:shd w:val="clear" w:color="000000" w:fill="FFFFFF"/>
            <w:vAlign w:val="center"/>
          </w:tcPr>
          <w:p w14:paraId="571EACAB" w14:textId="77777777" w:rsidR="005353B6" w:rsidRDefault="00C7091A">
            <w:pPr>
              <w:widowControl/>
              <w:jc w:val="center"/>
              <w:rPr>
                <w:rFonts w:ascii="宋体" w:hAnsi="宋体" w:cs="宋体"/>
                <w:kern w:val="0"/>
              </w:rPr>
            </w:pPr>
            <w:r>
              <w:rPr>
                <w:rFonts w:ascii="宋体" w:hAnsi="宋体" w:cs="宋体" w:hint="eastAsia"/>
                <w:kern w:val="0"/>
              </w:rPr>
              <w:t>10323</w:t>
            </w:r>
          </w:p>
        </w:tc>
        <w:tc>
          <w:tcPr>
            <w:tcW w:w="3583" w:type="dxa"/>
            <w:shd w:val="clear" w:color="000000" w:fill="FFFFFF"/>
            <w:vAlign w:val="center"/>
          </w:tcPr>
          <w:p w14:paraId="4ED3059F" w14:textId="77777777" w:rsidR="005353B6" w:rsidRDefault="00C7091A">
            <w:pPr>
              <w:widowControl/>
              <w:jc w:val="left"/>
              <w:rPr>
                <w:rFonts w:ascii="宋体" w:hAnsi="宋体" w:cs="宋体"/>
                <w:kern w:val="0"/>
              </w:rPr>
            </w:pPr>
            <w:r>
              <w:rPr>
                <w:rFonts w:ascii="宋体" w:hAnsi="宋体" w:cs="宋体" w:hint="eastAsia"/>
                <w:kern w:val="0"/>
              </w:rPr>
              <w:t>一线教师如何做教学研究（汤智）</w:t>
            </w:r>
          </w:p>
        </w:tc>
        <w:tc>
          <w:tcPr>
            <w:tcW w:w="774" w:type="dxa"/>
            <w:shd w:val="clear" w:color="000000" w:fill="FFFFFF"/>
            <w:vAlign w:val="center"/>
          </w:tcPr>
          <w:p w14:paraId="108B7503" w14:textId="77777777" w:rsidR="005353B6" w:rsidRDefault="00C7091A">
            <w:pPr>
              <w:widowControl/>
              <w:jc w:val="center"/>
              <w:rPr>
                <w:rFonts w:ascii="宋体" w:hAnsi="宋体" w:cs="宋体"/>
                <w:kern w:val="0"/>
              </w:rPr>
            </w:pPr>
            <w:r>
              <w:rPr>
                <w:rFonts w:ascii="宋体" w:hAnsi="宋体" w:cs="宋体" w:hint="eastAsia"/>
                <w:kern w:val="0"/>
              </w:rPr>
              <w:t>10294</w:t>
            </w:r>
          </w:p>
        </w:tc>
        <w:tc>
          <w:tcPr>
            <w:tcW w:w="4340" w:type="dxa"/>
            <w:shd w:val="clear" w:color="000000" w:fill="FFFFFF"/>
            <w:vAlign w:val="center"/>
          </w:tcPr>
          <w:p w14:paraId="5114BC2C" w14:textId="77777777" w:rsidR="005353B6" w:rsidRDefault="00C7091A">
            <w:pPr>
              <w:spacing w:line="400" w:lineRule="exact"/>
              <w:rPr>
                <w:rFonts w:ascii="宋体" w:hAnsi="宋体"/>
                <w:u w:val="wavyHeavy"/>
              </w:rPr>
            </w:pPr>
            <w:r>
              <w:rPr>
                <w:rFonts w:ascii="宋体" w:hAnsi="宋体" w:cs="宋体" w:hint="eastAsia"/>
                <w:kern w:val="0"/>
              </w:rPr>
              <w:t>SCI期刊论文发表经验谈（童美松）</w:t>
            </w:r>
          </w:p>
        </w:tc>
      </w:tr>
      <w:tr w:rsidR="005353B6" w14:paraId="309CB6E3" w14:textId="77777777">
        <w:trPr>
          <w:cantSplit/>
          <w:trHeight w:val="642"/>
          <w:jc w:val="center"/>
        </w:trPr>
        <w:tc>
          <w:tcPr>
            <w:tcW w:w="774" w:type="dxa"/>
            <w:shd w:val="clear" w:color="000000" w:fill="FFFFFF"/>
            <w:vAlign w:val="center"/>
          </w:tcPr>
          <w:p w14:paraId="0E94EAA8" w14:textId="77777777" w:rsidR="005353B6" w:rsidRDefault="00C7091A">
            <w:pPr>
              <w:jc w:val="center"/>
              <w:rPr>
                <w:rFonts w:ascii="宋体" w:hAnsi="宋体"/>
              </w:rPr>
            </w:pPr>
            <w:r>
              <w:rPr>
                <w:rFonts w:ascii="宋体" w:hAnsi="宋体" w:hint="eastAsia"/>
              </w:rPr>
              <w:t>10166</w:t>
            </w:r>
          </w:p>
        </w:tc>
        <w:tc>
          <w:tcPr>
            <w:tcW w:w="3583" w:type="dxa"/>
            <w:shd w:val="clear" w:color="000000" w:fill="FFFFFF"/>
            <w:vAlign w:val="center"/>
          </w:tcPr>
          <w:p w14:paraId="01FAF132" w14:textId="77777777" w:rsidR="005353B6" w:rsidRDefault="00C7091A">
            <w:pPr>
              <w:spacing w:line="400" w:lineRule="exact"/>
              <w:rPr>
                <w:rFonts w:ascii="宋体" w:hAnsi="宋体"/>
              </w:rPr>
            </w:pPr>
            <w:r>
              <w:rPr>
                <w:rFonts w:ascii="宋体" w:hAnsi="宋体" w:cs="宋体" w:hint="eastAsia"/>
                <w:kern w:val="0"/>
              </w:rPr>
              <w:t>学术诚信与学术规范（岳云强）</w:t>
            </w:r>
          </w:p>
        </w:tc>
        <w:tc>
          <w:tcPr>
            <w:tcW w:w="774" w:type="dxa"/>
            <w:shd w:val="clear" w:color="000000" w:fill="FFFFFF"/>
            <w:vAlign w:val="center"/>
          </w:tcPr>
          <w:p w14:paraId="1303CD8E" w14:textId="77777777" w:rsidR="005353B6" w:rsidRDefault="00C7091A">
            <w:pPr>
              <w:widowControl/>
              <w:jc w:val="center"/>
              <w:rPr>
                <w:rFonts w:ascii="宋体" w:hAnsi="宋体" w:cs="宋体"/>
                <w:kern w:val="0"/>
              </w:rPr>
            </w:pPr>
            <w:r>
              <w:rPr>
                <w:rFonts w:ascii="宋体" w:hAnsi="宋体" w:cs="宋体" w:hint="eastAsia"/>
                <w:kern w:val="0"/>
              </w:rPr>
              <w:t>10225</w:t>
            </w:r>
          </w:p>
        </w:tc>
        <w:tc>
          <w:tcPr>
            <w:tcW w:w="4340" w:type="dxa"/>
            <w:shd w:val="clear" w:color="000000" w:fill="FFFFFF"/>
            <w:vAlign w:val="center"/>
          </w:tcPr>
          <w:p w14:paraId="13F17185" w14:textId="77777777" w:rsidR="005353B6" w:rsidRDefault="00C7091A">
            <w:pPr>
              <w:spacing w:line="400" w:lineRule="exact"/>
              <w:rPr>
                <w:rFonts w:ascii="宋体" w:hAnsi="宋体"/>
                <w:u w:val="wavyHeavy"/>
              </w:rPr>
            </w:pPr>
            <w:r>
              <w:rPr>
                <w:rFonts w:ascii="宋体" w:hAnsi="宋体" w:cs="宋体" w:hint="eastAsia"/>
                <w:kern w:val="0"/>
              </w:rPr>
              <w:t>高校青年教师科研能力培养与发展（宋乃庆）</w:t>
            </w:r>
          </w:p>
        </w:tc>
      </w:tr>
      <w:tr w:rsidR="005353B6" w14:paraId="52E514D5" w14:textId="77777777">
        <w:trPr>
          <w:cantSplit/>
          <w:trHeight w:val="642"/>
          <w:jc w:val="center"/>
        </w:trPr>
        <w:tc>
          <w:tcPr>
            <w:tcW w:w="774" w:type="dxa"/>
            <w:shd w:val="clear" w:color="000000" w:fill="FFFFFF"/>
            <w:vAlign w:val="center"/>
          </w:tcPr>
          <w:p w14:paraId="0720E574" w14:textId="77777777" w:rsidR="005353B6" w:rsidRDefault="00C7091A">
            <w:pPr>
              <w:jc w:val="center"/>
              <w:rPr>
                <w:rFonts w:ascii="宋体" w:hAnsi="宋体"/>
              </w:rPr>
            </w:pPr>
            <w:r>
              <w:rPr>
                <w:rFonts w:ascii="宋体" w:hAnsi="宋体" w:hint="eastAsia"/>
              </w:rPr>
              <w:t>10290</w:t>
            </w:r>
          </w:p>
        </w:tc>
        <w:tc>
          <w:tcPr>
            <w:tcW w:w="3583" w:type="dxa"/>
            <w:shd w:val="clear" w:color="000000" w:fill="FFFFFF"/>
            <w:vAlign w:val="center"/>
          </w:tcPr>
          <w:p w14:paraId="140F5575" w14:textId="77777777" w:rsidR="005353B6" w:rsidRDefault="00C7091A">
            <w:pPr>
              <w:spacing w:line="400" w:lineRule="exact"/>
              <w:rPr>
                <w:rFonts w:ascii="宋体" w:hAnsi="宋体" w:cs="宋体"/>
                <w:kern w:val="0"/>
              </w:rPr>
            </w:pPr>
            <w:r>
              <w:rPr>
                <w:rFonts w:ascii="宋体" w:hAnsi="宋体" w:cs="宋体" w:hint="eastAsia"/>
                <w:kern w:val="0"/>
              </w:rPr>
              <w:t>大学教学改革中的科研方法与探索——基于青年教师的视角（</w:t>
            </w:r>
            <w:proofErr w:type="gramStart"/>
            <w:r>
              <w:rPr>
                <w:rFonts w:ascii="宋体" w:hAnsi="宋体" w:cs="宋体" w:hint="eastAsia"/>
                <w:kern w:val="0"/>
              </w:rPr>
              <w:t>嵩</w:t>
            </w:r>
            <w:proofErr w:type="gramEnd"/>
            <w:r>
              <w:rPr>
                <w:rFonts w:ascii="宋体" w:hAnsi="宋体" w:cs="宋体" w:hint="eastAsia"/>
                <w:kern w:val="0"/>
              </w:rPr>
              <w:t>天）</w:t>
            </w:r>
          </w:p>
        </w:tc>
        <w:tc>
          <w:tcPr>
            <w:tcW w:w="774" w:type="dxa"/>
            <w:shd w:val="clear" w:color="000000" w:fill="FFFFFF"/>
            <w:vAlign w:val="center"/>
          </w:tcPr>
          <w:p w14:paraId="2B4E1377" w14:textId="77777777" w:rsidR="005353B6" w:rsidRDefault="00C7091A">
            <w:pPr>
              <w:jc w:val="center"/>
              <w:rPr>
                <w:rFonts w:ascii="宋体" w:hAnsi="宋体"/>
              </w:rPr>
            </w:pPr>
            <w:r>
              <w:rPr>
                <w:rFonts w:ascii="宋体" w:hAnsi="宋体" w:hint="eastAsia"/>
              </w:rPr>
              <w:t>10316</w:t>
            </w:r>
          </w:p>
        </w:tc>
        <w:tc>
          <w:tcPr>
            <w:tcW w:w="4340" w:type="dxa"/>
            <w:shd w:val="clear" w:color="000000" w:fill="FFFFFF"/>
            <w:vAlign w:val="center"/>
          </w:tcPr>
          <w:p w14:paraId="6D4D8B47" w14:textId="77777777" w:rsidR="005353B6" w:rsidRDefault="00C7091A">
            <w:pPr>
              <w:rPr>
                <w:rFonts w:ascii="宋体" w:hAnsi="宋体" w:cs="宋体"/>
                <w:kern w:val="0"/>
              </w:rPr>
            </w:pPr>
            <w:r>
              <w:rPr>
                <w:rFonts w:ascii="宋体" w:hAnsi="宋体" w:cs="宋体" w:hint="eastAsia"/>
                <w:kern w:val="0"/>
              </w:rPr>
              <w:t>生活中的宪法问题（王磊）</w:t>
            </w:r>
          </w:p>
        </w:tc>
      </w:tr>
      <w:tr w:rsidR="005353B6" w14:paraId="0344E881" w14:textId="77777777">
        <w:trPr>
          <w:cantSplit/>
          <w:trHeight w:val="642"/>
          <w:jc w:val="center"/>
        </w:trPr>
        <w:tc>
          <w:tcPr>
            <w:tcW w:w="774" w:type="dxa"/>
            <w:shd w:val="clear" w:color="000000" w:fill="FFFFFF"/>
            <w:vAlign w:val="center"/>
          </w:tcPr>
          <w:p w14:paraId="395D1AE7" w14:textId="77777777" w:rsidR="005353B6" w:rsidRDefault="00C7091A">
            <w:pPr>
              <w:jc w:val="center"/>
              <w:rPr>
                <w:rFonts w:ascii="宋体" w:hAnsi="宋体"/>
              </w:rPr>
            </w:pPr>
            <w:r>
              <w:rPr>
                <w:rFonts w:ascii="宋体" w:hAnsi="宋体" w:hint="eastAsia"/>
              </w:rPr>
              <w:t>10067</w:t>
            </w:r>
          </w:p>
        </w:tc>
        <w:tc>
          <w:tcPr>
            <w:tcW w:w="3583" w:type="dxa"/>
            <w:shd w:val="clear" w:color="000000" w:fill="FFFFFF"/>
            <w:vAlign w:val="center"/>
          </w:tcPr>
          <w:p w14:paraId="43DDDC7F" w14:textId="77777777" w:rsidR="005353B6" w:rsidRDefault="00C7091A">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74" w:type="dxa"/>
            <w:shd w:val="clear" w:color="000000" w:fill="FFFFFF"/>
            <w:vAlign w:val="center"/>
          </w:tcPr>
          <w:p w14:paraId="3160C00A" w14:textId="77777777" w:rsidR="005353B6" w:rsidRDefault="00C7091A">
            <w:pPr>
              <w:jc w:val="center"/>
              <w:rPr>
                <w:rFonts w:ascii="宋体" w:hAnsi="宋体"/>
              </w:rPr>
            </w:pPr>
            <w:r>
              <w:rPr>
                <w:rFonts w:ascii="宋体" w:hAnsi="宋体" w:hint="eastAsia"/>
              </w:rPr>
              <w:t>10068</w:t>
            </w:r>
          </w:p>
        </w:tc>
        <w:tc>
          <w:tcPr>
            <w:tcW w:w="4340" w:type="dxa"/>
            <w:shd w:val="clear" w:color="000000" w:fill="FFFFFF"/>
            <w:vAlign w:val="center"/>
          </w:tcPr>
          <w:p w14:paraId="67B4198B" w14:textId="77777777" w:rsidR="005353B6" w:rsidRDefault="00C7091A">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5353B6" w14:paraId="74B4B076" w14:textId="77777777">
        <w:trPr>
          <w:cantSplit/>
          <w:trHeight w:val="642"/>
          <w:jc w:val="center"/>
        </w:trPr>
        <w:tc>
          <w:tcPr>
            <w:tcW w:w="774" w:type="dxa"/>
            <w:shd w:val="clear" w:color="000000" w:fill="FFFFFF"/>
            <w:vAlign w:val="center"/>
          </w:tcPr>
          <w:p w14:paraId="05984BC6" w14:textId="77777777" w:rsidR="005353B6" w:rsidRDefault="00C7091A">
            <w:pPr>
              <w:jc w:val="center"/>
              <w:rPr>
                <w:rFonts w:ascii="宋体" w:hAnsi="宋体"/>
              </w:rPr>
            </w:pPr>
            <w:r>
              <w:rPr>
                <w:rFonts w:ascii="宋体" w:hAnsi="宋体" w:hint="eastAsia"/>
              </w:rPr>
              <w:t>10069</w:t>
            </w:r>
          </w:p>
        </w:tc>
        <w:tc>
          <w:tcPr>
            <w:tcW w:w="3583" w:type="dxa"/>
            <w:shd w:val="clear" w:color="000000" w:fill="FFFFFF"/>
            <w:vAlign w:val="center"/>
          </w:tcPr>
          <w:p w14:paraId="3E9F932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74" w:type="dxa"/>
            <w:shd w:val="clear" w:color="000000" w:fill="FFFFFF"/>
            <w:vAlign w:val="center"/>
          </w:tcPr>
          <w:p w14:paraId="0ADDB7D9" w14:textId="77777777" w:rsidR="005353B6" w:rsidRDefault="00C7091A">
            <w:pPr>
              <w:jc w:val="center"/>
              <w:rPr>
                <w:rFonts w:ascii="宋体" w:hAnsi="宋体"/>
              </w:rPr>
            </w:pPr>
            <w:r>
              <w:rPr>
                <w:rFonts w:ascii="宋体" w:hAnsi="宋体" w:hint="eastAsia"/>
              </w:rPr>
              <w:t>10083</w:t>
            </w:r>
          </w:p>
        </w:tc>
        <w:tc>
          <w:tcPr>
            <w:tcW w:w="4340" w:type="dxa"/>
            <w:shd w:val="clear" w:color="000000" w:fill="FFFFFF"/>
            <w:vAlign w:val="center"/>
          </w:tcPr>
          <w:p w14:paraId="76E2C53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5353B6" w14:paraId="07FE4787" w14:textId="77777777">
        <w:trPr>
          <w:cantSplit/>
          <w:trHeight w:val="642"/>
          <w:jc w:val="center"/>
        </w:trPr>
        <w:tc>
          <w:tcPr>
            <w:tcW w:w="774" w:type="dxa"/>
            <w:shd w:val="clear" w:color="000000" w:fill="FFFFFF"/>
            <w:vAlign w:val="center"/>
          </w:tcPr>
          <w:p w14:paraId="52E284D8" w14:textId="77777777" w:rsidR="005353B6" w:rsidRDefault="00C7091A">
            <w:pPr>
              <w:jc w:val="center"/>
              <w:rPr>
                <w:rFonts w:ascii="宋体" w:hAnsi="宋体"/>
              </w:rPr>
            </w:pPr>
            <w:r>
              <w:rPr>
                <w:rFonts w:ascii="宋体" w:hAnsi="宋体" w:hint="eastAsia"/>
              </w:rPr>
              <w:t>10112</w:t>
            </w:r>
          </w:p>
        </w:tc>
        <w:tc>
          <w:tcPr>
            <w:tcW w:w="3583" w:type="dxa"/>
            <w:shd w:val="clear" w:color="000000" w:fill="FFFFFF"/>
            <w:vAlign w:val="center"/>
          </w:tcPr>
          <w:p w14:paraId="570F348C" w14:textId="77777777" w:rsidR="005353B6" w:rsidRDefault="00C7091A">
            <w:pPr>
              <w:rPr>
                <w:rFonts w:ascii="宋体" w:hAnsi="宋体" w:cs="宋体"/>
                <w:color w:val="000000"/>
                <w:kern w:val="0"/>
              </w:rPr>
            </w:pPr>
            <w:r>
              <w:rPr>
                <w:rFonts w:ascii="宋体" w:hAnsi="宋体" w:cs="宋体" w:hint="eastAsia"/>
                <w:color w:val="000000"/>
                <w:kern w:val="0"/>
              </w:rPr>
              <w:t>美学与大学生艺术素养教育（王德胜）</w:t>
            </w:r>
          </w:p>
        </w:tc>
        <w:tc>
          <w:tcPr>
            <w:tcW w:w="774" w:type="dxa"/>
            <w:shd w:val="clear" w:color="000000" w:fill="FFFFFF"/>
            <w:vAlign w:val="center"/>
          </w:tcPr>
          <w:p w14:paraId="7D5FD624" w14:textId="77777777" w:rsidR="005353B6" w:rsidRDefault="00C7091A">
            <w:pPr>
              <w:jc w:val="center"/>
              <w:rPr>
                <w:rFonts w:ascii="宋体" w:hAnsi="宋体"/>
              </w:rPr>
            </w:pPr>
            <w:r>
              <w:rPr>
                <w:rFonts w:ascii="宋体" w:hAnsi="宋体" w:hint="eastAsia"/>
              </w:rPr>
              <w:t>10210</w:t>
            </w:r>
          </w:p>
        </w:tc>
        <w:tc>
          <w:tcPr>
            <w:tcW w:w="4340" w:type="dxa"/>
            <w:shd w:val="clear" w:color="000000" w:fill="FFFFFF"/>
            <w:vAlign w:val="center"/>
          </w:tcPr>
          <w:p w14:paraId="60A729DF" w14:textId="77777777" w:rsidR="005353B6" w:rsidRDefault="00C7091A">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5353B6" w14:paraId="34C04AC7" w14:textId="77777777">
        <w:trPr>
          <w:cantSplit/>
          <w:trHeight w:val="642"/>
          <w:jc w:val="center"/>
        </w:trPr>
        <w:tc>
          <w:tcPr>
            <w:tcW w:w="774" w:type="dxa"/>
            <w:shd w:val="clear" w:color="000000" w:fill="FFFFFF"/>
            <w:vAlign w:val="center"/>
          </w:tcPr>
          <w:p w14:paraId="410AAEA8" w14:textId="77777777" w:rsidR="005353B6" w:rsidRDefault="00C7091A">
            <w:pPr>
              <w:jc w:val="center"/>
              <w:rPr>
                <w:rFonts w:ascii="宋体" w:hAnsi="宋体"/>
              </w:rPr>
            </w:pPr>
            <w:r>
              <w:rPr>
                <w:rFonts w:ascii="宋体" w:hAnsi="宋体" w:hint="eastAsia"/>
              </w:rPr>
              <w:t>10165</w:t>
            </w:r>
          </w:p>
        </w:tc>
        <w:tc>
          <w:tcPr>
            <w:tcW w:w="3583" w:type="dxa"/>
            <w:shd w:val="clear" w:color="000000" w:fill="FFFFFF"/>
            <w:vAlign w:val="center"/>
          </w:tcPr>
          <w:p w14:paraId="51DB27BD" w14:textId="77777777" w:rsidR="005353B6" w:rsidRDefault="00C7091A">
            <w:pPr>
              <w:rPr>
                <w:rFonts w:ascii="宋体" w:hAnsi="宋体" w:cs="宋体"/>
                <w:kern w:val="0"/>
              </w:rPr>
            </w:pPr>
            <w:r>
              <w:rPr>
                <w:rFonts w:ascii="宋体" w:hAnsi="宋体" w:cs="宋体" w:hint="eastAsia"/>
                <w:kern w:val="0"/>
              </w:rPr>
              <w:t>航空母舰和舰载飞机 赵文利（北京航空航天大学）</w:t>
            </w:r>
          </w:p>
        </w:tc>
        <w:tc>
          <w:tcPr>
            <w:tcW w:w="774" w:type="dxa"/>
            <w:shd w:val="clear" w:color="000000" w:fill="FFFFFF"/>
            <w:vAlign w:val="center"/>
          </w:tcPr>
          <w:p w14:paraId="5F906D27" w14:textId="77777777" w:rsidR="005353B6" w:rsidRDefault="00C7091A">
            <w:pPr>
              <w:jc w:val="center"/>
              <w:rPr>
                <w:rFonts w:ascii="宋体" w:hAnsi="宋体"/>
              </w:rPr>
            </w:pPr>
            <w:r>
              <w:rPr>
                <w:rFonts w:ascii="宋体" w:hAnsi="宋体" w:hint="eastAsia"/>
              </w:rPr>
              <w:t>10124</w:t>
            </w:r>
          </w:p>
        </w:tc>
        <w:tc>
          <w:tcPr>
            <w:tcW w:w="4340" w:type="dxa"/>
            <w:shd w:val="clear" w:color="000000" w:fill="FFFFFF"/>
            <w:vAlign w:val="center"/>
          </w:tcPr>
          <w:p w14:paraId="42B855CC" w14:textId="77777777" w:rsidR="005353B6" w:rsidRDefault="00C7091A">
            <w:pPr>
              <w:rPr>
                <w:rFonts w:ascii="宋体" w:hAnsi="宋体" w:cs="宋体"/>
                <w:kern w:val="0"/>
              </w:rPr>
            </w:pPr>
            <w:r>
              <w:rPr>
                <w:rFonts w:ascii="宋体" w:hAnsi="宋体" w:cs="宋体" w:hint="eastAsia"/>
                <w:kern w:val="0"/>
              </w:rPr>
              <w:t>人格与国性——大学生素质教育的两大主题（彭林）</w:t>
            </w:r>
          </w:p>
        </w:tc>
      </w:tr>
      <w:tr w:rsidR="005353B6" w14:paraId="387A11AF" w14:textId="77777777">
        <w:trPr>
          <w:cantSplit/>
          <w:trHeight w:val="642"/>
          <w:jc w:val="center"/>
        </w:trPr>
        <w:tc>
          <w:tcPr>
            <w:tcW w:w="774" w:type="dxa"/>
            <w:shd w:val="clear" w:color="000000" w:fill="FFFFFF"/>
            <w:vAlign w:val="center"/>
          </w:tcPr>
          <w:p w14:paraId="50017BB3" w14:textId="77777777" w:rsidR="005353B6" w:rsidRDefault="00C7091A">
            <w:pPr>
              <w:jc w:val="center"/>
              <w:rPr>
                <w:rFonts w:ascii="宋体" w:hAnsi="宋体"/>
              </w:rPr>
            </w:pPr>
            <w:r>
              <w:rPr>
                <w:rFonts w:ascii="宋体" w:hAnsi="宋体" w:hint="eastAsia"/>
              </w:rPr>
              <w:t>10122</w:t>
            </w:r>
          </w:p>
        </w:tc>
        <w:tc>
          <w:tcPr>
            <w:tcW w:w="3583" w:type="dxa"/>
            <w:shd w:val="clear" w:color="000000" w:fill="FFFFFF"/>
            <w:vAlign w:val="center"/>
          </w:tcPr>
          <w:p w14:paraId="63F35FD6" w14:textId="77777777" w:rsidR="005353B6" w:rsidRDefault="00C7091A">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74" w:type="dxa"/>
            <w:shd w:val="clear" w:color="000000" w:fill="FFFFFF"/>
            <w:vAlign w:val="center"/>
          </w:tcPr>
          <w:p w14:paraId="0AB07E78" w14:textId="77777777" w:rsidR="005353B6" w:rsidRDefault="00C7091A">
            <w:pPr>
              <w:jc w:val="center"/>
              <w:rPr>
                <w:rFonts w:ascii="宋体" w:hAnsi="宋体"/>
              </w:rPr>
            </w:pPr>
            <w:r>
              <w:rPr>
                <w:rFonts w:ascii="宋体" w:hAnsi="宋体" w:hint="eastAsia"/>
              </w:rPr>
              <w:t>10167</w:t>
            </w:r>
          </w:p>
        </w:tc>
        <w:tc>
          <w:tcPr>
            <w:tcW w:w="4340" w:type="dxa"/>
            <w:shd w:val="clear" w:color="000000" w:fill="FFFFFF"/>
            <w:vAlign w:val="center"/>
          </w:tcPr>
          <w:p w14:paraId="2FF08063" w14:textId="77777777" w:rsidR="005353B6" w:rsidRDefault="00C7091A">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5353B6" w14:paraId="7D046E53" w14:textId="77777777">
        <w:trPr>
          <w:cantSplit/>
          <w:trHeight w:val="642"/>
          <w:jc w:val="center"/>
        </w:trPr>
        <w:tc>
          <w:tcPr>
            <w:tcW w:w="774" w:type="dxa"/>
            <w:shd w:val="clear" w:color="000000" w:fill="FFFFFF"/>
            <w:vAlign w:val="center"/>
          </w:tcPr>
          <w:p w14:paraId="3E05377F" w14:textId="77777777" w:rsidR="005353B6" w:rsidRDefault="00C7091A">
            <w:pPr>
              <w:jc w:val="center"/>
              <w:rPr>
                <w:rFonts w:ascii="宋体" w:hAnsi="宋体"/>
              </w:rPr>
            </w:pPr>
            <w:r>
              <w:rPr>
                <w:rFonts w:ascii="宋体" w:hAnsi="宋体" w:hint="eastAsia"/>
              </w:rPr>
              <w:t>10126</w:t>
            </w:r>
          </w:p>
        </w:tc>
        <w:tc>
          <w:tcPr>
            <w:tcW w:w="3583" w:type="dxa"/>
            <w:shd w:val="clear" w:color="000000" w:fill="FFFFFF"/>
            <w:vAlign w:val="center"/>
          </w:tcPr>
          <w:p w14:paraId="692EE391" w14:textId="77777777" w:rsidR="005353B6" w:rsidRDefault="00C7091A">
            <w:pPr>
              <w:rPr>
                <w:rFonts w:ascii="宋体" w:hAnsi="宋体" w:cs="宋体"/>
                <w:color w:val="000000"/>
                <w:kern w:val="0"/>
              </w:rPr>
            </w:pPr>
            <w:r>
              <w:rPr>
                <w:rFonts w:ascii="宋体" w:hAnsi="宋体" w:cs="宋体" w:hint="eastAsia"/>
                <w:color w:val="000000"/>
                <w:kern w:val="0"/>
              </w:rPr>
              <w:t>教师身心健康与压力管理（</w:t>
            </w:r>
            <w:proofErr w:type="gramStart"/>
            <w:r>
              <w:rPr>
                <w:rFonts w:ascii="宋体" w:hAnsi="宋体" w:cs="宋体" w:hint="eastAsia"/>
                <w:color w:val="000000"/>
                <w:kern w:val="0"/>
              </w:rPr>
              <w:t>刘破资</w:t>
            </w:r>
            <w:proofErr w:type="gramEnd"/>
            <w:r>
              <w:rPr>
                <w:rFonts w:ascii="宋体" w:hAnsi="宋体" w:cs="宋体" w:hint="eastAsia"/>
                <w:color w:val="000000"/>
                <w:kern w:val="0"/>
              </w:rPr>
              <w:t>）</w:t>
            </w:r>
          </w:p>
        </w:tc>
        <w:tc>
          <w:tcPr>
            <w:tcW w:w="774" w:type="dxa"/>
            <w:shd w:val="clear" w:color="000000" w:fill="FFFFFF"/>
            <w:vAlign w:val="center"/>
          </w:tcPr>
          <w:p w14:paraId="46DD291D" w14:textId="77777777" w:rsidR="005353B6" w:rsidRDefault="00C7091A">
            <w:pPr>
              <w:jc w:val="center"/>
              <w:rPr>
                <w:rFonts w:ascii="宋体" w:hAnsi="宋体"/>
              </w:rPr>
            </w:pPr>
            <w:r>
              <w:rPr>
                <w:rFonts w:ascii="宋体" w:hAnsi="宋体" w:hint="eastAsia"/>
              </w:rPr>
              <w:t>10179</w:t>
            </w:r>
          </w:p>
        </w:tc>
        <w:tc>
          <w:tcPr>
            <w:tcW w:w="4340" w:type="dxa"/>
            <w:shd w:val="clear" w:color="000000" w:fill="FFFFFF"/>
            <w:vAlign w:val="center"/>
          </w:tcPr>
          <w:p w14:paraId="2D7F058B" w14:textId="77777777" w:rsidR="005353B6" w:rsidRDefault="00C7091A">
            <w:pPr>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r>
      <w:tr w:rsidR="005353B6" w14:paraId="1B1BFC11" w14:textId="77777777">
        <w:trPr>
          <w:cantSplit/>
          <w:trHeight w:val="642"/>
          <w:jc w:val="center"/>
        </w:trPr>
        <w:tc>
          <w:tcPr>
            <w:tcW w:w="774" w:type="dxa"/>
            <w:shd w:val="clear" w:color="000000" w:fill="FFFFFF"/>
            <w:vAlign w:val="center"/>
          </w:tcPr>
          <w:p w14:paraId="2E095546" w14:textId="77777777" w:rsidR="005353B6" w:rsidRDefault="00C7091A">
            <w:pPr>
              <w:jc w:val="center"/>
              <w:rPr>
                <w:rFonts w:ascii="宋体" w:hAnsi="宋体"/>
              </w:rPr>
            </w:pPr>
            <w:r>
              <w:rPr>
                <w:rFonts w:ascii="宋体" w:hAnsi="宋体" w:hint="eastAsia"/>
              </w:rPr>
              <w:t>10131</w:t>
            </w:r>
          </w:p>
        </w:tc>
        <w:tc>
          <w:tcPr>
            <w:tcW w:w="3583" w:type="dxa"/>
            <w:shd w:val="clear" w:color="000000" w:fill="FFFFFF"/>
            <w:vAlign w:val="center"/>
          </w:tcPr>
          <w:p w14:paraId="3719204B" w14:textId="77777777" w:rsidR="005353B6" w:rsidRDefault="00C7091A">
            <w:pPr>
              <w:rPr>
                <w:rFonts w:ascii="宋体" w:hAnsi="宋体" w:cs="宋体"/>
                <w:color w:val="000000"/>
                <w:kern w:val="0"/>
              </w:rPr>
            </w:pPr>
            <w:r>
              <w:rPr>
                <w:rFonts w:ascii="宋体" w:hAnsi="宋体" w:cs="宋体" w:hint="eastAsia"/>
                <w:color w:val="000000"/>
                <w:kern w:val="0"/>
              </w:rPr>
              <w:t>论德性伦理的实践智慧（廖申白）</w:t>
            </w:r>
          </w:p>
        </w:tc>
        <w:tc>
          <w:tcPr>
            <w:tcW w:w="774" w:type="dxa"/>
            <w:shd w:val="clear" w:color="000000" w:fill="FFFFFF"/>
            <w:vAlign w:val="center"/>
          </w:tcPr>
          <w:p w14:paraId="59F8AA1F" w14:textId="77777777" w:rsidR="005353B6" w:rsidRDefault="00C7091A">
            <w:pPr>
              <w:jc w:val="center"/>
              <w:rPr>
                <w:rFonts w:ascii="宋体" w:hAnsi="宋体"/>
              </w:rPr>
            </w:pPr>
            <w:r>
              <w:rPr>
                <w:rFonts w:ascii="宋体" w:hAnsi="宋体" w:hint="eastAsia"/>
              </w:rPr>
              <w:t>10181</w:t>
            </w:r>
          </w:p>
        </w:tc>
        <w:tc>
          <w:tcPr>
            <w:tcW w:w="4340" w:type="dxa"/>
            <w:shd w:val="clear" w:color="000000" w:fill="FFFFFF"/>
            <w:vAlign w:val="center"/>
          </w:tcPr>
          <w:p w14:paraId="33A34F0A" w14:textId="77777777" w:rsidR="005353B6" w:rsidRDefault="00C7091A">
            <w:pPr>
              <w:rPr>
                <w:rFonts w:ascii="宋体" w:hAnsi="宋体" w:cs="宋体"/>
                <w:color w:val="000000"/>
                <w:kern w:val="0"/>
              </w:rPr>
            </w:pPr>
            <w:r>
              <w:rPr>
                <w:rFonts w:ascii="宋体" w:hAnsi="宋体" w:cs="宋体" w:hint="eastAsia"/>
                <w:color w:val="000000"/>
                <w:kern w:val="0"/>
              </w:rPr>
              <w:t>儒家人生哲学与教师修养（张奇伟）</w:t>
            </w:r>
          </w:p>
        </w:tc>
      </w:tr>
      <w:tr w:rsidR="005353B6" w14:paraId="533F2083" w14:textId="77777777">
        <w:trPr>
          <w:cantSplit/>
          <w:trHeight w:val="642"/>
          <w:jc w:val="center"/>
        </w:trPr>
        <w:tc>
          <w:tcPr>
            <w:tcW w:w="774" w:type="dxa"/>
            <w:shd w:val="clear" w:color="000000" w:fill="FFFFFF"/>
            <w:vAlign w:val="center"/>
          </w:tcPr>
          <w:p w14:paraId="1BA1CBF4" w14:textId="77777777" w:rsidR="005353B6" w:rsidRDefault="00C7091A">
            <w:pPr>
              <w:jc w:val="center"/>
              <w:rPr>
                <w:rFonts w:ascii="宋体" w:hAnsi="宋体"/>
              </w:rPr>
            </w:pPr>
            <w:r>
              <w:rPr>
                <w:rFonts w:ascii="宋体" w:hAnsi="宋体" w:hint="eastAsia"/>
              </w:rPr>
              <w:t>10133</w:t>
            </w:r>
          </w:p>
        </w:tc>
        <w:tc>
          <w:tcPr>
            <w:tcW w:w="3583" w:type="dxa"/>
            <w:shd w:val="clear" w:color="000000" w:fill="FFFFFF"/>
            <w:vAlign w:val="center"/>
          </w:tcPr>
          <w:p w14:paraId="291A16D3" w14:textId="77777777" w:rsidR="005353B6" w:rsidRDefault="00C7091A">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74" w:type="dxa"/>
            <w:shd w:val="clear" w:color="000000" w:fill="FFFFFF"/>
            <w:vAlign w:val="center"/>
          </w:tcPr>
          <w:p w14:paraId="68EA658E" w14:textId="77777777" w:rsidR="005353B6" w:rsidRDefault="00C7091A">
            <w:pPr>
              <w:jc w:val="center"/>
              <w:rPr>
                <w:rFonts w:ascii="宋体" w:hAnsi="宋体"/>
              </w:rPr>
            </w:pPr>
            <w:r>
              <w:rPr>
                <w:rFonts w:ascii="宋体" w:hAnsi="宋体" w:hint="eastAsia"/>
              </w:rPr>
              <w:t>10183</w:t>
            </w:r>
          </w:p>
        </w:tc>
        <w:tc>
          <w:tcPr>
            <w:tcW w:w="4340" w:type="dxa"/>
            <w:shd w:val="clear" w:color="000000" w:fill="FFFFFF"/>
            <w:vAlign w:val="center"/>
          </w:tcPr>
          <w:p w14:paraId="0346EEAD" w14:textId="77777777" w:rsidR="005353B6" w:rsidRDefault="00C7091A">
            <w:pPr>
              <w:rPr>
                <w:rFonts w:ascii="宋体" w:hAnsi="宋体" w:cs="宋体"/>
                <w:color w:val="000000"/>
                <w:kern w:val="0"/>
              </w:rPr>
            </w:pPr>
            <w:r>
              <w:rPr>
                <w:rFonts w:ascii="宋体" w:hAnsi="宋体" w:cs="宋体" w:hint="eastAsia"/>
                <w:color w:val="000000"/>
                <w:kern w:val="0"/>
              </w:rPr>
              <w:t>最后的王朝：回顾与反思（欧阳军喜）</w:t>
            </w:r>
          </w:p>
        </w:tc>
      </w:tr>
      <w:tr w:rsidR="005353B6" w14:paraId="6D6A4D5E" w14:textId="77777777">
        <w:trPr>
          <w:cantSplit/>
          <w:trHeight w:val="642"/>
          <w:jc w:val="center"/>
        </w:trPr>
        <w:tc>
          <w:tcPr>
            <w:tcW w:w="774" w:type="dxa"/>
            <w:shd w:val="clear" w:color="000000" w:fill="FFFFFF"/>
            <w:vAlign w:val="center"/>
          </w:tcPr>
          <w:p w14:paraId="37CF2E3D" w14:textId="77777777" w:rsidR="005353B6" w:rsidRDefault="00C7091A">
            <w:pPr>
              <w:jc w:val="center"/>
              <w:rPr>
                <w:rFonts w:ascii="宋体" w:hAnsi="宋体"/>
              </w:rPr>
            </w:pPr>
            <w:r>
              <w:rPr>
                <w:rFonts w:ascii="宋体" w:hAnsi="宋体" w:hint="eastAsia"/>
              </w:rPr>
              <w:lastRenderedPageBreak/>
              <w:t>10136</w:t>
            </w:r>
          </w:p>
        </w:tc>
        <w:tc>
          <w:tcPr>
            <w:tcW w:w="3583" w:type="dxa"/>
            <w:shd w:val="clear" w:color="000000" w:fill="FFFFFF"/>
            <w:vAlign w:val="center"/>
          </w:tcPr>
          <w:p w14:paraId="222DB32D" w14:textId="77777777" w:rsidR="005353B6" w:rsidRDefault="00C7091A">
            <w:pPr>
              <w:rPr>
                <w:rFonts w:ascii="宋体" w:hAnsi="宋体" w:cs="宋体"/>
                <w:color w:val="000000"/>
                <w:kern w:val="0"/>
              </w:rPr>
            </w:pPr>
            <w:r>
              <w:rPr>
                <w:rFonts w:ascii="宋体" w:hAnsi="宋体" w:cs="宋体" w:hint="eastAsia"/>
                <w:color w:val="000000"/>
                <w:kern w:val="0"/>
              </w:rPr>
              <w:t>职业发展 你该从哪些方面助力（王建民）</w:t>
            </w:r>
          </w:p>
        </w:tc>
        <w:tc>
          <w:tcPr>
            <w:tcW w:w="774" w:type="dxa"/>
            <w:shd w:val="clear" w:color="000000" w:fill="FFFFFF"/>
            <w:vAlign w:val="center"/>
          </w:tcPr>
          <w:p w14:paraId="4E3F9718" w14:textId="77777777" w:rsidR="005353B6" w:rsidRDefault="00C7091A">
            <w:pPr>
              <w:jc w:val="center"/>
              <w:rPr>
                <w:rFonts w:ascii="宋体" w:hAnsi="宋体"/>
              </w:rPr>
            </w:pPr>
            <w:r>
              <w:rPr>
                <w:rFonts w:ascii="宋体" w:hAnsi="宋体" w:hint="eastAsia"/>
              </w:rPr>
              <w:t>10196</w:t>
            </w:r>
          </w:p>
        </w:tc>
        <w:tc>
          <w:tcPr>
            <w:tcW w:w="4340" w:type="dxa"/>
            <w:shd w:val="clear" w:color="000000" w:fill="FFFFFF"/>
            <w:vAlign w:val="center"/>
          </w:tcPr>
          <w:p w14:paraId="78945413" w14:textId="77777777" w:rsidR="005353B6" w:rsidRDefault="00C7091A">
            <w:pPr>
              <w:rPr>
                <w:rFonts w:ascii="宋体" w:hAnsi="宋体" w:cs="宋体"/>
                <w:color w:val="000000"/>
                <w:kern w:val="0"/>
              </w:rPr>
            </w:pPr>
            <w:r>
              <w:rPr>
                <w:rFonts w:ascii="宋体" w:hAnsi="宋体" w:cs="宋体" w:hint="eastAsia"/>
                <w:color w:val="000000"/>
                <w:kern w:val="0"/>
              </w:rPr>
              <w:t>法律与生活</w:t>
            </w:r>
          </w:p>
        </w:tc>
      </w:tr>
      <w:tr w:rsidR="005353B6" w14:paraId="0E984039" w14:textId="77777777">
        <w:trPr>
          <w:cantSplit/>
          <w:trHeight w:val="642"/>
          <w:jc w:val="center"/>
        </w:trPr>
        <w:tc>
          <w:tcPr>
            <w:tcW w:w="774" w:type="dxa"/>
            <w:shd w:val="clear" w:color="000000" w:fill="FFFFFF"/>
            <w:vAlign w:val="center"/>
          </w:tcPr>
          <w:p w14:paraId="222701B7" w14:textId="77777777" w:rsidR="005353B6" w:rsidRDefault="00C7091A">
            <w:pPr>
              <w:jc w:val="center"/>
              <w:rPr>
                <w:rFonts w:ascii="宋体" w:hAnsi="宋体"/>
              </w:rPr>
            </w:pPr>
            <w:r>
              <w:rPr>
                <w:rFonts w:ascii="宋体" w:hAnsi="宋体" w:hint="eastAsia"/>
              </w:rPr>
              <w:t>10149</w:t>
            </w:r>
          </w:p>
        </w:tc>
        <w:tc>
          <w:tcPr>
            <w:tcW w:w="3583" w:type="dxa"/>
            <w:shd w:val="clear" w:color="000000" w:fill="FFFFFF"/>
            <w:vAlign w:val="bottom"/>
          </w:tcPr>
          <w:p w14:paraId="4D7998FB" w14:textId="77777777" w:rsidR="005353B6" w:rsidRDefault="00C7091A">
            <w:pPr>
              <w:rPr>
                <w:rFonts w:ascii="宋体" w:hAnsi="宋体" w:cs="宋体"/>
                <w:color w:val="000000"/>
                <w:kern w:val="0"/>
              </w:rPr>
            </w:pPr>
            <w:r>
              <w:rPr>
                <w:rFonts w:ascii="宋体" w:hAnsi="宋体" w:cs="宋体" w:hint="eastAsia"/>
                <w:color w:val="000000"/>
                <w:kern w:val="0"/>
              </w:rPr>
              <w:t>国学与人生系列：《西游记》（韩田鹿）</w:t>
            </w:r>
          </w:p>
        </w:tc>
        <w:tc>
          <w:tcPr>
            <w:tcW w:w="774" w:type="dxa"/>
            <w:shd w:val="clear" w:color="000000" w:fill="FFFFFF"/>
            <w:vAlign w:val="center"/>
          </w:tcPr>
          <w:p w14:paraId="4CEEA44F" w14:textId="77777777" w:rsidR="005353B6" w:rsidRDefault="00C7091A">
            <w:pPr>
              <w:jc w:val="center"/>
              <w:rPr>
                <w:rFonts w:ascii="宋体" w:hAnsi="宋体"/>
              </w:rPr>
            </w:pPr>
            <w:r>
              <w:rPr>
                <w:rFonts w:ascii="宋体" w:hAnsi="宋体" w:hint="eastAsia"/>
              </w:rPr>
              <w:t>10193</w:t>
            </w:r>
          </w:p>
        </w:tc>
        <w:tc>
          <w:tcPr>
            <w:tcW w:w="4340" w:type="dxa"/>
            <w:shd w:val="clear" w:color="000000" w:fill="FFFFFF"/>
            <w:vAlign w:val="center"/>
          </w:tcPr>
          <w:p w14:paraId="7A223D58" w14:textId="77777777" w:rsidR="005353B6" w:rsidRDefault="00C7091A">
            <w:pPr>
              <w:rPr>
                <w:rFonts w:ascii="宋体" w:hAnsi="宋体" w:cs="宋体"/>
                <w:color w:val="000000"/>
                <w:kern w:val="0"/>
              </w:rPr>
            </w:pPr>
            <w:r>
              <w:rPr>
                <w:rFonts w:ascii="宋体" w:hAnsi="宋体" w:cs="宋体" w:hint="eastAsia"/>
                <w:color w:val="000000"/>
                <w:kern w:val="0"/>
              </w:rPr>
              <w:t>教师角色转型与岗位胜任</w:t>
            </w:r>
          </w:p>
        </w:tc>
      </w:tr>
      <w:tr w:rsidR="005353B6" w14:paraId="6D79F1ED" w14:textId="77777777">
        <w:trPr>
          <w:cantSplit/>
          <w:trHeight w:val="642"/>
          <w:jc w:val="center"/>
        </w:trPr>
        <w:tc>
          <w:tcPr>
            <w:tcW w:w="774" w:type="dxa"/>
            <w:shd w:val="clear" w:color="000000" w:fill="FFFFFF"/>
            <w:vAlign w:val="center"/>
          </w:tcPr>
          <w:p w14:paraId="01E489E0" w14:textId="77777777" w:rsidR="005353B6" w:rsidRDefault="00C7091A">
            <w:pPr>
              <w:jc w:val="center"/>
              <w:rPr>
                <w:rFonts w:ascii="宋体" w:hAnsi="宋体"/>
              </w:rPr>
            </w:pPr>
            <w:r>
              <w:rPr>
                <w:rFonts w:ascii="宋体" w:hAnsi="宋体" w:hint="eastAsia"/>
              </w:rPr>
              <w:t>10152</w:t>
            </w:r>
          </w:p>
        </w:tc>
        <w:tc>
          <w:tcPr>
            <w:tcW w:w="3583" w:type="dxa"/>
            <w:shd w:val="clear" w:color="000000" w:fill="FFFFFF"/>
            <w:vAlign w:val="center"/>
          </w:tcPr>
          <w:p w14:paraId="378A0E92" w14:textId="77777777" w:rsidR="005353B6" w:rsidRDefault="00C7091A">
            <w:pPr>
              <w:rPr>
                <w:rFonts w:ascii="宋体" w:hAnsi="宋体" w:cs="宋体"/>
                <w:kern w:val="0"/>
              </w:rPr>
            </w:pPr>
            <w:r>
              <w:rPr>
                <w:rFonts w:ascii="宋体" w:hAnsi="宋体" w:cs="宋体" w:hint="eastAsia"/>
                <w:kern w:val="0"/>
              </w:rPr>
              <w:t>科学</w:t>
            </w:r>
            <w:proofErr w:type="gramStart"/>
            <w:r>
              <w:rPr>
                <w:rFonts w:ascii="宋体" w:hAnsi="宋体" w:cs="宋体" w:hint="eastAsia"/>
                <w:kern w:val="0"/>
              </w:rPr>
              <w:t>—艺术</w:t>
            </w:r>
            <w:proofErr w:type="gramEnd"/>
            <w:r>
              <w:rPr>
                <w:rFonts w:ascii="宋体" w:hAnsi="宋体" w:cs="宋体" w:hint="eastAsia"/>
                <w:kern w:val="0"/>
              </w:rPr>
              <w:t>—人生（郑小筠）</w:t>
            </w:r>
          </w:p>
        </w:tc>
        <w:tc>
          <w:tcPr>
            <w:tcW w:w="774" w:type="dxa"/>
            <w:shd w:val="clear" w:color="000000" w:fill="FFFFFF"/>
            <w:vAlign w:val="center"/>
          </w:tcPr>
          <w:p w14:paraId="465DD9B9" w14:textId="77777777" w:rsidR="005353B6" w:rsidRDefault="00C7091A">
            <w:pPr>
              <w:jc w:val="center"/>
              <w:rPr>
                <w:rFonts w:ascii="宋体" w:hAnsi="宋体"/>
              </w:rPr>
            </w:pPr>
            <w:r>
              <w:rPr>
                <w:rFonts w:ascii="宋体" w:hAnsi="宋体" w:hint="eastAsia"/>
              </w:rPr>
              <w:t>10227</w:t>
            </w:r>
          </w:p>
        </w:tc>
        <w:tc>
          <w:tcPr>
            <w:tcW w:w="4340" w:type="dxa"/>
            <w:shd w:val="clear" w:color="000000" w:fill="FFFFFF"/>
            <w:vAlign w:val="center"/>
          </w:tcPr>
          <w:p w14:paraId="19766128" w14:textId="77777777" w:rsidR="005353B6" w:rsidRDefault="00C7091A">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5353B6" w14:paraId="31497D2C" w14:textId="77777777">
        <w:trPr>
          <w:cantSplit/>
          <w:trHeight w:val="642"/>
          <w:jc w:val="center"/>
        </w:trPr>
        <w:tc>
          <w:tcPr>
            <w:tcW w:w="774" w:type="dxa"/>
            <w:shd w:val="clear" w:color="000000" w:fill="FFFFFF"/>
            <w:vAlign w:val="center"/>
          </w:tcPr>
          <w:p w14:paraId="7A430C5A" w14:textId="77777777" w:rsidR="005353B6" w:rsidRDefault="00C7091A">
            <w:pPr>
              <w:jc w:val="center"/>
              <w:rPr>
                <w:rFonts w:ascii="宋体" w:hAnsi="宋体"/>
              </w:rPr>
            </w:pPr>
            <w:r>
              <w:rPr>
                <w:rFonts w:ascii="宋体" w:hAnsi="宋体" w:hint="eastAsia"/>
              </w:rPr>
              <w:t>10232</w:t>
            </w:r>
          </w:p>
        </w:tc>
        <w:tc>
          <w:tcPr>
            <w:tcW w:w="3583" w:type="dxa"/>
            <w:shd w:val="clear" w:color="000000" w:fill="FFFFFF"/>
            <w:vAlign w:val="center"/>
          </w:tcPr>
          <w:p w14:paraId="793DD140" w14:textId="77777777" w:rsidR="005353B6" w:rsidRDefault="00C7091A">
            <w:pPr>
              <w:rPr>
                <w:rFonts w:ascii="宋体" w:hAnsi="宋体" w:cs="宋体"/>
                <w:kern w:val="0"/>
              </w:rPr>
            </w:pPr>
            <w:r>
              <w:rPr>
                <w:rFonts w:ascii="宋体" w:hAnsi="宋体" w:cs="宋体" w:hint="eastAsia"/>
                <w:kern w:val="0"/>
              </w:rPr>
              <w:t>司马迁的《史记》及其人本主义精神（瞿林东）</w:t>
            </w:r>
          </w:p>
        </w:tc>
        <w:tc>
          <w:tcPr>
            <w:tcW w:w="774" w:type="dxa"/>
            <w:shd w:val="clear" w:color="000000" w:fill="FFFFFF"/>
            <w:vAlign w:val="center"/>
          </w:tcPr>
          <w:p w14:paraId="53918E7E" w14:textId="77777777" w:rsidR="005353B6" w:rsidRDefault="00C7091A">
            <w:pPr>
              <w:jc w:val="center"/>
              <w:rPr>
                <w:rFonts w:ascii="宋体" w:hAnsi="宋体"/>
              </w:rPr>
            </w:pPr>
            <w:r>
              <w:rPr>
                <w:rFonts w:ascii="宋体" w:hAnsi="宋体" w:hint="eastAsia"/>
              </w:rPr>
              <w:t>10236</w:t>
            </w:r>
          </w:p>
        </w:tc>
        <w:tc>
          <w:tcPr>
            <w:tcW w:w="4340" w:type="dxa"/>
            <w:shd w:val="clear" w:color="000000" w:fill="FFFFFF"/>
            <w:vAlign w:val="center"/>
          </w:tcPr>
          <w:p w14:paraId="12145690" w14:textId="77777777" w:rsidR="005353B6" w:rsidRDefault="00C7091A">
            <w:pPr>
              <w:rPr>
                <w:rFonts w:ascii="宋体" w:hAnsi="宋体" w:cs="宋体"/>
                <w:kern w:val="0"/>
              </w:rPr>
            </w:pPr>
            <w:r>
              <w:rPr>
                <w:rFonts w:ascii="宋体" w:hAnsi="宋体" w:cs="宋体" w:hint="eastAsia"/>
                <w:kern w:val="0"/>
              </w:rPr>
              <w:t>适应大众化生源的高校教师发展支持策略（周华丽）</w:t>
            </w:r>
          </w:p>
        </w:tc>
      </w:tr>
      <w:tr w:rsidR="005353B6" w14:paraId="0C95EEB5" w14:textId="77777777">
        <w:trPr>
          <w:cantSplit/>
          <w:trHeight w:val="642"/>
          <w:jc w:val="center"/>
        </w:trPr>
        <w:tc>
          <w:tcPr>
            <w:tcW w:w="774" w:type="dxa"/>
            <w:shd w:val="clear" w:color="000000" w:fill="FFFFFF"/>
            <w:vAlign w:val="center"/>
          </w:tcPr>
          <w:p w14:paraId="6B53D6ED" w14:textId="77777777" w:rsidR="005353B6" w:rsidRDefault="00C7091A">
            <w:pPr>
              <w:jc w:val="center"/>
              <w:rPr>
                <w:rFonts w:ascii="宋体" w:hAnsi="宋体"/>
              </w:rPr>
            </w:pPr>
            <w:r>
              <w:rPr>
                <w:rFonts w:ascii="宋体" w:hAnsi="宋体" w:hint="eastAsia"/>
              </w:rPr>
              <w:t>10248</w:t>
            </w:r>
          </w:p>
        </w:tc>
        <w:tc>
          <w:tcPr>
            <w:tcW w:w="3583" w:type="dxa"/>
            <w:shd w:val="clear" w:color="000000" w:fill="FFFFFF"/>
            <w:vAlign w:val="center"/>
          </w:tcPr>
          <w:p w14:paraId="0A69290E" w14:textId="77777777" w:rsidR="005353B6" w:rsidRDefault="00C7091A">
            <w:pPr>
              <w:rPr>
                <w:rFonts w:ascii="宋体" w:hAnsi="宋体" w:cs="宋体"/>
                <w:kern w:val="0"/>
              </w:rPr>
            </w:pPr>
            <w:r>
              <w:rPr>
                <w:rFonts w:ascii="宋体" w:hAnsi="宋体" w:cs="宋体" w:hint="eastAsia"/>
                <w:kern w:val="0"/>
              </w:rPr>
              <w:t>教材编写与教学方法的融合与配套（赵斌）</w:t>
            </w:r>
          </w:p>
        </w:tc>
        <w:tc>
          <w:tcPr>
            <w:tcW w:w="774" w:type="dxa"/>
            <w:shd w:val="clear" w:color="000000" w:fill="FFFFFF"/>
            <w:vAlign w:val="center"/>
          </w:tcPr>
          <w:p w14:paraId="7F58A160" w14:textId="77777777" w:rsidR="005353B6" w:rsidRDefault="00C7091A">
            <w:pPr>
              <w:jc w:val="center"/>
              <w:rPr>
                <w:rFonts w:ascii="宋体" w:hAnsi="宋体"/>
              </w:rPr>
            </w:pPr>
            <w:r>
              <w:rPr>
                <w:rFonts w:ascii="宋体" w:hAnsi="宋体" w:hint="eastAsia"/>
              </w:rPr>
              <w:t>10250</w:t>
            </w:r>
          </w:p>
        </w:tc>
        <w:tc>
          <w:tcPr>
            <w:tcW w:w="4340" w:type="dxa"/>
            <w:shd w:val="clear" w:color="000000" w:fill="FFFFFF"/>
            <w:vAlign w:val="center"/>
          </w:tcPr>
          <w:p w14:paraId="0633CEEC" w14:textId="77777777" w:rsidR="005353B6" w:rsidRDefault="00C7091A">
            <w:pPr>
              <w:rPr>
                <w:rFonts w:ascii="宋体" w:hAnsi="宋体" w:cs="宋体"/>
                <w:kern w:val="0"/>
              </w:rPr>
            </w:pPr>
            <w:r>
              <w:rPr>
                <w:rFonts w:ascii="宋体" w:hAnsi="宋体" w:cs="宋体" w:hint="eastAsia"/>
                <w:kern w:val="0"/>
              </w:rPr>
              <w:t>中国传统文化之昆曲之美(欧阳启名)</w:t>
            </w:r>
          </w:p>
        </w:tc>
      </w:tr>
      <w:tr w:rsidR="005353B6" w14:paraId="2CDB3688" w14:textId="77777777">
        <w:trPr>
          <w:cantSplit/>
          <w:trHeight w:val="642"/>
          <w:jc w:val="center"/>
        </w:trPr>
        <w:tc>
          <w:tcPr>
            <w:tcW w:w="774" w:type="dxa"/>
            <w:shd w:val="clear" w:color="000000" w:fill="FFFFFF"/>
            <w:vAlign w:val="center"/>
          </w:tcPr>
          <w:p w14:paraId="6EF3475B" w14:textId="77777777" w:rsidR="005353B6" w:rsidRDefault="00C7091A">
            <w:pPr>
              <w:jc w:val="center"/>
              <w:rPr>
                <w:rFonts w:ascii="宋体" w:hAnsi="宋体"/>
              </w:rPr>
            </w:pPr>
            <w:r>
              <w:rPr>
                <w:rFonts w:ascii="宋体" w:hAnsi="宋体"/>
              </w:rPr>
              <w:t>10253</w:t>
            </w:r>
          </w:p>
        </w:tc>
        <w:tc>
          <w:tcPr>
            <w:tcW w:w="3583" w:type="dxa"/>
            <w:shd w:val="clear" w:color="000000" w:fill="FFFFFF"/>
            <w:vAlign w:val="center"/>
          </w:tcPr>
          <w:p w14:paraId="06055158" w14:textId="77777777" w:rsidR="005353B6" w:rsidRDefault="00C7091A">
            <w:pPr>
              <w:rPr>
                <w:rFonts w:ascii="宋体" w:hAnsi="宋体" w:cs="宋体"/>
                <w:kern w:val="0"/>
              </w:rPr>
            </w:pPr>
            <w:r>
              <w:rPr>
                <w:rFonts w:ascii="宋体" w:hAnsi="宋体" w:cs="宋体" w:hint="eastAsia"/>
                <w:kern w:val="0"/>
              </w:rPr>
              <w:t>生态生命生活（郭耕）</w:t>
            </w:r>
          </w:p>
        </w:tc>
        <w:tc>
          <w:tcPr>
            <w:tcW w:w="774" w:type="dxa"/>
            <w:shd w:val="clear" w:color="000000" w:fill="FFFFFF"/>
            <w:vAlign w:val="center"/>
          </w:tcPr>
          <w:p w14:paraId="150E4402" w14:textId="77777777" w:rsidR="005353B6" w:rsidRDefault="00C7091A">
            <w:pPr>
              <w:jc w:val="center"/>
              <w:rPr>
                <w:rFonts w:ascii="宋体" w:hAnsi="宋体"/>
              </w:rPr>
            </w:pPr>
            <w:r>
              <w:rPr>
                <w:rFonts w:ascii="宋体" w:hAnsi="宋体" w:hint="eastAsia"/>
              </w:rPr>
              <w:t>10254</w:t>
            </w:r>
          </w:p>
        </w:tc>
        <w:tc>
          <w:tcPr>
            <w:tcW w:w="4340" w:type="dxa"/>
            <w:shd w:val="clear" w:color="000000" w:fill="FFFFFF"/>
            <w:vAlign w:val="center"/>
          </w:tcPr>
          <w:p w14:paraId="5F53CC8D" w14:textId="77777777" w:rsidR="005353B6" w:rsidRDefault="00C7091A">
            <w:pPr>
              <w:rPr>
                <w:rFonts w:ascii="宋体" w:hAnsi="宋体" w:cs="宋体"/>
                <w:kern w:val="0"/>
              </w:rPr>
            </w:pPr>
            <w:r>
              <w:rPr>
                <w:rFonts w:ascii="宋体" w:hAnsi="宋体" w:cs="宋体" w:hint="eastAsia"/>
                <w:kern w:val="0"/>
              </w:rPr>
              <w:t>易经的人生智慧（</w:t>
            </w:r>
            <w:proofErr w:type="gramStart"/>
            <w:r>
              <w:rPr>
                <w:rFonts w:ascii="宋体" w:hAnsi="宋体" w:cs="宋体" w:hint="eastAsia"/>
                <w:kern w:val="0"/>
              </w:rPr>
              <w:t>汝企和</w:t>
            </w:r>
            <w:proofErr w:type="gramEnd"/>
            <w:r>
              <w:rPr>
                <w:rFonts w:ascii="宋体" w:hAnsi="宋体" w:cs="宋体" w:hint="eastAsia"/>
                <w:kern w:val="0"/>
              </w:rPr>
              <w:t>）</w:t>
            </w:r>
          </w:p>
        </w:tc>
      </w:tr>
      <w:tr w:rsidR="005353B6" w14:paraId="3C0C3D6A" w14:textId="77777777">
        <w:trPr>
          <w:cantSplit/>
          <w:trHeight w:val="642"/>
          <w:jc w:val="center"/>
        </w:trPr>
        <w:tc>
          <w:tcPr>
            <w:tcW w:w="774" w:type="dxa"/>
            <w:shd w:val="clear" w:color="000000" w:fill="FFFFFF"/>
            <w:vAlign w:val="center"/>
          </w:tcPr>
          <w:p w14:paraId="70C7DC2A" w14:textId="77777777" w:rsidR="005353B6" w:rsidRDefault="00C7091A">
            <w:pPr>
              <w:jc w:val="center"/>
              <w:rPr>
                <w:rFonts w:ascii="宋体" w:hAnsi="宋体"/>
              </w:rPr>
            </w:pPr>
            <w:r>
              <w:rPr>
                <w:rFonts w:ascii="宋体" w:hAnsi="宋体" w:hint="eastAsia"/>
              </w:rPr>
              <w:t>10260</w:t>
            </w:r>
          </w:p>
        </w:tc>
        <w:tc>
          <w:tcPr>
            <w:tcW w:w="3583" w:type="dxa"/>
            <w:shd w:val="clear" w:color="000000" w:fill="FFFFFF"/>
            <w:vAlign w:val="center"/>
          </w:tcPr>
          <w:p w14:paraId="3E563284" w14:textId="77777777" w:rsidR="005353B6" w:rsidRDefault="00C7091A">
            <w:pPr>
              <w:rPr>
                <w:rFonts w:ascii="宋体" w:hAnsi="宋体" w:cs="宋体"/>
                <w:kern w:val="0"/>
              </w:rPr>
            </w:pPr>
            <w:r>
              <w:rPr>
                <w:rFonts w:ascii="宋体" w:hAnsi="宋体" w:cs="宋体" w:hint="eastAsia"/>
                <w:kern w:val="0"/>
              </w:rPr>
              <w:t>相处之道——您听听我的建议（张淑芳）</w:t>
            </w:r>
          </w:p>
        </w:tc>
        <w:tc>
          <w:tcPr>
            <w:tcW w:w="774" w:type="dxa"/>
            <w:shd w:val="clear" w:color="000000" w:fill="FFFFFF"/>
            <w:vAlign w:val="center"/>
          </w:tcPr>
          <w:p w14:paraId="0BDCC427" w14:textId="77777777" w:rsidR="005353B6" w:rsidRDefault="00C7091A">
            <w:pPr>
              <w:jc w:val="center"/>
              <w:rPr>
                <w:rFonts w:ascii="宋体" w:hAnsi="宋体"/>
              </w:rPr>
            </w:pPr>
            <w:r>
              <w:rPr>
                <w:rFonts w:ascii="宋体" w:hAnsi="宋体" w:hint="eastAsia"/>
              </w:rPr>
              <w:t>10266</w:t>
            </w:r>
          </w:p>
        </w:tc>
        <w:tc>
          <w:tcPr>
            <w:tcW w:w="4340" w:type="dxa"/>
            <w:shd w:val="clear" w:color="000000" w:fill="FFFFFF"/>
            <w:vAlign w:val="center"/>
          </w:tcPr>
          <w:p w14:paraId="2F5DC99C" w14:textId="77777777" w:rsidR="005353B6" w:rsidRDefault="00C7091A">
            <w:pPr>
              <w:rPr>
                <w:rFonts w:ascii="宋体" w:hAnsi="宋体" w:cs="宋体"/>
                <w:kern w:val="0"/>
              </w:rPr>
            </w:pPr>
            <w:r>
              <w:rPr>
                <w:rFonts w:ascii="宋体" w:hAnsi="宋体" w:cs="宋体" w:hint="eastAsia"/>
                <w:kern w:val="0"/>
              </w:rPr>
              <w:t>艺术与设计的审美（张夫也）</w:t>
            </w:r>
          </w:p>
        </w:tc>
      </w:tr>
      <w:tr w:rsidR="005353B6" w14:paraId="7631A3E6" w14:textId="77777777">
        <w:trPr>
          <w:cantSplit/>
          <w:trHeight w:val="642"/>
          <w:jc w:val="center"/>
        </w:trPr>
        <w:tc>
          <w:tcPr>
            <w:tcW w:w="774" w:type="dxa"/>
            <w:shd w:val="clear" w:color="000000" w:fill="FFFFFF"/>
            <w:vAlign w:val="center"/>
          </w:tcPr>
          <w:p w14:paraId="3C9CD9E2" w14:textId="77777777" w:rsidR="005353B6" w:rsidRDefault="00C7091A">
            <w:pPr>
              <w:jc w:val="center"/>
              <w:rPr>
                <w:rFonts w:ascii="宋体" w:hAnsi="宋体"/>
              </w:rPr>
            </w:pPr>
            <w:r>
              <w:rPr>
                <w:rFonts w:ascii="宋体" w:hAnsi="宋体" w:hint="eastAsia"/>
              </w:rPr>
              <w:t>10273</w:t>
            </w:r>
          </w:p>
        </w:tc>
        <w:tc>
          <w:tcPr>
            <w:tcW w:w="3583" w:type="dxa"/>
            <w:shd w:val="clear" w:color="000000" w:fill="FFFFFF"/>
            <w:vAlign w:val="center"/>
          </w:tcPr>
          <w:p w14:paraId="685F8CCA" w14:textId="77777777" w:rsidR="005353B6" w:rsidRDefault="00C7091A">
            <w:pPr>
              <w:rPr>
                <w:rFonts w:ascii="宋体" w:hAnsi="宋体" w:cs="宋体"/>
                <w:kern w:val="0"/>
              </w:rPr>
            </w:pPr>
            <w:r>
              <w:rPr>
                <w:rFonts w:ascii="宋体" w:hAnsi="宋体" w:cs="宋体" w:hint="eastAsia"/>
                <w:kern w:val="0"/>
              </w:rPr>
              <w:t>圣经与英国文学漫谈（黄宗英）</w:t>
            </w:r>
          </w:p>
        </w:tc>
        <w:tc>
          <w:tcPr>
            <w:tcW w:w="774" w:type="dxa"/>
            <w:shd w:val="clear" w:color="000000" w:fill="FFFFFF"/>
            <w:vAlign w:val="center"/>
          </w:tcPr>
          <w:p w14:paraId="34A90B7B" w14:textId="77777777" w:rsidR="005353B6" w:rsidRDefault="00C7091A">
            <w:pPr>
              <w:jc w:val="center"/>
              <w:rPr>
                <w:rFonts w:ascii="宋体" w:hAnsi="宋体"/>
              </w:rPr>
            </w:pPr>
            <w:r>
              <w:rPr>
                <w:rFonts w:ascii="宋体" w:hAnsi="宋体" w:hint="eastAsia"/>
              </w:rPr>
              <w:t>10277</w:t>
            </w:r>
          </w:p>
        </w:tc>
        <w:tc>
          <w:tcPr>
            <w:tcW w:w="4340" w:type="dxa"/>
            <w:shd w:val="clear" w:color="000000" w:fill="FFFFFF"/>
            <w:vAlign w:val="center"/>
          </w:tcPr>
          <w:p w14:paraId="542A4F50" w14:textId="77777777" w:rsidR="005353B6" w:rsidRDefault="00C7091A">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5353B6" w14:paraId="32694499" w14:textId="77777777">
        <w:trPr>
          <w:cantSplit/>
          <w:trHeight w:val="642"/>
          <w:jc w:val="center"/>
        </w:trPr>
        <w:tc>
          <w:tcPr>
            <w:tcW w:w="774" w:type="dxa"/>
            <w:shd w:val="clear" w:color="000000" w:fill="FFFFFF"/>
            <w:vAlign w:val="center"/>
          </w:tcPr>
          <w:p w14:paraId="6969A7B6" w14:textId="77777777" w:rsidR="005353B6" w:rsidRDefault="00C7091A">
            <w:pPr>
              <w:jc w:val="center"/>
              <w:rPr>
                <w:rFonts w:ascii="宋体" w:hAnsi="宋体"/>
              </w:rPr>
            </w:pPr>
            <w:r>
              <w:rPr>
                <w:rFonts w:ascii="宋体" w:hAnsi="宋体" w:hint="eastAsia"/>
              </w:rPr>
              <w:t>10278</w:t>
            </w:r>
          </w:p>
        </w:tc>
        <w:tc>
          <w:tcPr>
            <w:tcW w:w="3583" w:type="dxa"/>
            <w:shd w:val="clear" w:color="000000" w:fill="FFFFFF"/>
            <w:vAlign w:val="center"/>
          </w:tcPr>
          <w:p w14:paraId="1553E662" w14:textId="77777777" w:rsidR="005353B6" w:rsidRDefault="00C7091A">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74" w:type="dxa"/>
            <w:shd w:val="clear" w:color="000000" w:fill="FFFFFF"/>
            <w:vAlign w:val="center"/>
          </w:tcPr>
          <w:p w14:paraId="4EB9FB58" w14:textId="77777777" w:rsidR="005353B6" w:rsidRDefault="00C7091A">
            <w:pPr>
              <w:jc w:val="center"/>
              <w:rPr>
                <w:rFonts w:ascii="宋体" w:hAnsi="宋体"/>
              </w:rPr>
            </w:pPr>
            <w:r>
              <w:rPr>
                <w:rFonts w:ascii="宋体" w:hAnsi="宋体" w:hint="eastAsia"/>
              </w:rPr>
              <w:t>10283</w:t>
            </w:r>
          </w:p>
        </w:tc>
        <w:tc>
          <w:tcPr>
            <w:tcW w:w="4340" w:type="dxa"/>
            <w:shd w:val="clear" w:color="000000" w:fill="FFFFFF"/>
            <w:vAlign w:val="center"/>
          </w:tcPr>
          <w:p w14:paraId="4FEC2C38" w14:textId="77777777" w:rsidR="005353B6" w:rsidRDefault="00C7091A">
            <w:pPr>
              <w:rPr>
                <w:rFonts w:ascii="宋体" w:hAnsi="宋体" w:cs="宋体"/>
                <w:kern w:val="0"/>
              </w:rPr>
            </w:pPr>
            <w:r>
              <w:rPr>
                <w:rFonts w:ascii="宋体" w:hAnsi="宋体" w:cs="宋体" w:hint="eastAsia"/>
                <w:kern w:val="0"/>
              </w:rPr>
              <w:t>《史通》研读（瞿林东）</w:t>
            </w:r>
          </w:p>
        </w:tc>
      </w:tr>
      <w:tr w:rsidR="005353B6" w14:paraId="19F9AAAA" w14:textId="77777777">
        <w:trPr>
          <w:cantSplit/>
          <w:trHeight w:val="642"/>
          <w:jc w:val="center"/>
        </w:trPr>
        <w:tc>
          <w:tcPr>
            <w:tcW w:w="774" w:type="dxa"/>
            <w:shd w:val="clear" w:color="000000" w:fill="FFFFFF"/>
            <w:vAlign w:val="center"/>
          </w:tcPr>
          <w:p w14:paraId="0B797CC6" w14:textId="77777777" w:rsidR="005353B6" w:rsidRDefault="00C7091A">
            <w:pPr>
              <w:jc w:val="center"/>
              <w:rPr>
                <w:rFonts w:ascii="宋体" w:hAnsi="宋体"/>
              </w:rPr>
            </w:pPr>
            <w:r>
              <w:rPr>
                <w:rFonts w:ascii="宋体" w:hAnsi="宋体" w:hint="eastAsia"/>
              </w:rPr>
              <w:t>10288</w:t>
            </w:r>
          </w:p>
        </w:tc>
        <w:tc>
          <w:tcPr>
            <w:tcW w:w="3583" w:type="dxa"/>
            <w:shd w:val="clear" w:color="000000" w:fill="FFFFFF"/>
            <w:vAlign w:val="center"/>
          </w:tcPr>
          <w:p w14:paraId="4EB46D94" w14:textId="77777777" w:rsidR="005353B6" w:rsidRDefault="00C7091A">
            <w:pPr>
              <w:rPr>
                <w:rFonts w:ascii="宋体" w:hAnsi="宋体" w:cs="宋体"/>
                <w:kern w:val="0"/>
              </w:rPr>
            </w:pPr>
            <w:r>
              <w:rPr>
                <w:rFonts w:ascii="宋体" w:hAnsi="宋体" w:cs="宋体" w:hint="eastAsia"/>
                <w:kern w:val="0"/>
              </w:rPr>
              <w:t>《红楼梦》漫谈（孙玉明）</w:t>
            </w:r>
          </w:p>
        </w:tc>
        <w:tc>
          <w:tcPr>
            <w:tcW w:w="774" w:type="dxa"/>
            <w:shd w:val="clear" w:color="000000" w:fill="FFFFFF"/>
            <w:vAlign w:val="center"/>
          </w:tcPr>
          <w:p w14:paraId="7ADCA2B3" w14:textId="77777777" w:rsidR="005353B6" w:rsidRDefault="00C7091A">
            <w:pPr>
              <w:jc w:val="center"/>
              <w:rPr>
                <w:rFonts w:ascii="宋体" w:hAnsi="宋体"/>
              </w:rPr>
            </w:pPr>
            <w:r>
              <w:rPr>
                <w:rFonts w:ascii="宋体" w:hAnsi="宋体" w:hint="eastAsia"/>
              </w:rPr>
              <w:t>10289</w:t>
            </w:r>
          </w:p>
        </w:tc>
        <w:tc>
          <w:tcPr>
            <w:tcW w:w="4340" w:type="dxa"/>
            <w:shd w:val="clear" w:color="000000" w:fill="FFFFFF"/>
            <w:vAlign w:val="center"/>
          </w:tcPr>
          <w:p w14:paraId="7D5AA85B" w14:textId="77777777" w:rsidR="005353B6" w:rsidRDefault="00C7091A">
            <w:pPr>
              <w:rPr>
                <w:rFonts w:ascii="宋体" w:hAnsi="宋体" w:cs="宋体"/>
                <w:kern w:val="0"/>
              </w:rPr>
            </w:pPr>
            <w:r>
              <w:rPr>
                <w:rFonts w:ascii="宋体" w:hAnsi="宋体" w:cs="宋体" w:hint="eastAsia"/>
                <w:kern w:val="0"/>
              </w:rPr>
              <w:t>冰雪运动的艺术（王石安）</w:t>
            </w:r>
          </w:p>
        </w:tc>
      </w:tr>
      <w:tr w:rsidR="005353B6" w14:paraId="713D7626" w14:textId="77777777">
        <w:trPr>
          <w:cantSplit/>
          <w:trHeight w:val="642"/>
          <w:jc w:val="center"/>
        </w:trPr>
        <w:tc>
          <w:tcPr>
            <w:tcW w:w="774" w:type="dxa"/>
            <w:shd w:val="clear" w:color="000000" w:fill="FFFFFF"/>
            <w:vAlign w:val="center"/>
          </w:tcPr>
          <w:p w14:paraId="1A14FC20" w14:textId="77777777" w:rsidR="005353B6" w:rsidRDefault="00C7091A">
            <w:pPr>
              <w:jc w:val="center"/>
              <w:rPr>
                <w:rFonts w:ascii="宋体" w:hAnsi="宋体"/>
              </w:rPr>
            </w:pPr>
            <w:r>
              <w:rPr>
                <w:rFonts w:ascii="宋体" w:hAnsi="宋体" w:hint="eastAsia"/>
              </w:rPr>
              <w:t>10296</w:t>
            </w:r>
          </w:p>
        </w:tc>
        <w:tc>
          <w:tcPr>
            <w:tcW w:w="3583" w:type="dxa"/>
            <w:shd w:val="clear" w:color="000000" w:fill="FFFFFF"/>
            <w:vAlign w:val="center"/>
          </w:tcPr>
          <w:p w14:paraId="32190C3A" w14:textId="77777777" w:rsidR="005353B6" w:rsidRDefault="00C7091A">
            <w:pPr>
              <w:rPr>
                <w:rFonts w:ascii="宋体" w:hAnsi="宋体" w:cs="宋体"/>
                <w:kern w:val="0"/>
              </w:rPr>
            </w:pPr>
            <w:r>
              <w:rPr>
                <w:rFonts w:ascii="宋体" w:hAnsi="宋体" w:cs="宋体" w:hint="eastAsia"/>
                <w:kern w:val="0"/>
              </w:rPr>
              <w:t>从中国成语</w:t>
            </w:r>
            <w:proofErr w:type="gramStart"/>
            <w:r>
              <w:rPr>
                <w:rFonts w:ascii="宋体" w:hAnsi="宋体" w:cs="宋体" w:hint="eastAsia"/>
                <w:kern w:val="0"/>
              </w:rPr>
              <w:t>批判看批判</w:t>
            </w:r>
            <w:proofErr w:type="gramEnd"/>
            <w:r>
              <w:rPr>
                <w:rFonts w:ascii="宋体" w:hAnsi="宋体" w:cs="宋体" w:hint="eastAsia"/>
                <w:kern w:val="0"/>
              </w:rPr>
              <w:t>性思维（甘德安）</w:t>
            </w:r>
          </w:p>
        </w:tc>
        <w:tc>
          <w:tcPr>
            <w:tcW w:w="774" w:type="dxa"/>
            <w:shd w:val="clear" w:color="000000" w:fill="FFFFFF"/>
            <w:vAlign w:val="center"/>
          </w:tcPr>
          <w:p w14:paraId="05F6D42E" w14:textId="77777777" w:rsidR="005353B6" w:rsidRDefault="00C7091A">
            <w:pPr>
              <w:jc w:val="center"/>
              <w:rPr>
                <w:rFonts w:ascii="宋体" w:hAnsi="宋体"/>
              </w:rPr>
            </w:pPr>
            <w:r>
              <w:rPr>
                <w:rFonts w:ascii="宋体" w:hAnsi="宋体" w:hint="eastAsia"/>
              </w:rPr>
              <w:t>10299</w:t>
            </w:r>
          </w:p>
        </w:tc>
        <w:tc>
          <w:tcPr>
            <w:tcW w:w="4340" w:type="dxa"/>
            <w:shd w:val="clear" w:color="000000" w:fill="FFFFFF"/>
            <w:vAlign w:val="center"/>
          </w:tcPr>
          <w:p w14:paraId="6936AAA5" w14:textId="77777777" w:rsidR="005353B6" w:rsidRDefault="00C7091A">
            <w:pPr>
              <w:rPr>
                <w:rFonts w:ascii="宋体" w:hAnsi="宋体" w:cs="宋体"/>
                <w:kern w:val="0"/>
              </w:rPr>
            </w:pPr>
            <w:r>
              <w:rPr>
                <w:rFonts w:ascii="宋体" w:hAnsi="宋体" w:cs="宋体" w:hint="eastAsia"/>
                <w:kern w:val="0"/>
              </w:rPr>
              <w:t>领导科学与领导艺术（张学政）</w:t>
            </w:r>
          </w:p>
        </w:tc>
      </w:tr>
      <w:tr w:rsidR="005353B6" w14:paraId="073CC727" w14:textId="77777777">
        <w:trPr>
          <w:cantSplit/>
          <w:trHeight w:val="642"/>
          <w:jc w:val="center"/>
        </w:trPr>
        <w:tc>
          <w:tcPr>
            <w:tcW w:w="774" w:type="dxa"/>
            <w:shd w:val="clear" w:color="000000" w:fill="FFFFFF"/>
            <w:vAlign w:val="center"/>
          </w:tcPr>
          <w:p w14:paraId="5DEA7375" w14:textId="77777777" w:rsidR="005353B6" w:rsidRDefault="00C7091A">
            <w:pPr>
              <w:jc w:val="center"/>
              <w:rPr>
                <w:rFonts w:ascii="宋体" w:hAnsi="宋体"/>
              </w:rPr>
            </w:pPr>
            <w:r>
              <w:rPr>
                <w:rFonts w:ascii="宋体" w:hAnsi="宋体" w:hint="eastAsia"/>
              </w:rPr>
              <w:t>10300</w:t>
            </w:r>
          </w:p>
        </w:tc>
        <w:tc>
          <w:tcPr>
            <w:tcW w:w="3583" w:type="dxa"/>
            <w:shd w:val="clear" w:color="000000" w:fill="FFFFFF"/>
            <w:vAlign w:val="center"/>
          </w:tcPr>
          <w:p w14:paraId="065C3FD3" w14:textId="77777777" w:rsidR="005353B6" w:rsidRDefault="00C7091A">
            <w:pPr>
              <w:rPr>
                <w:rFonts w:ascii="宋体" w:hAnsi="宋体" w:cs="宋体"/>
                <w:kern w:val="0"/>
              </w:rPr>
            </w:pPr>
            <w:r>
              <w:rPr>
                <w:rFonts w:ascii="宋体" w:hAnsi="宋体" w:cs="宋体" w:hint="eastAsia"/>
                <w:kern w:val="0"/>
              </w:rPr>
              <w:t>生命科学发展带来的伦理思考（吴能表）</w:t>
            </w:r>
          </w:p>
        </w:tc>
        <w:tc>
          <w:tcPr>
            <w:tcW w:w="774" w:type="dxa"/>
            <w:shd w:val="clear" w:color="000000" w:fill="FFFFFF"/>
            <w:vAlign w:val="center"/>
          </w:tcPr>
          <w:p w14:paraId="1C093FD8" w14:textId="77777777" w:rsidR="005353B6" w:rsidRDefault="00C7091A">
            <w:pPr>
              <w:jc w:val="center"/>
              <w:rPr>
                <w:rFonts w:ascii="宋体" w:hAnsi="宋体"/>
              </w:rPr>
            </w:pPr>
            <w:r>
              <w:rPr>
                <w:rFonts w:ascii="宋体" w:hAnsi="宋体" w:hint="eastAsia"/>
              </w:rPr>
              <w:t>10304</w:t>
            </w:r>
          </w:p>
        </w:tc>
        <w:tc>
          <w:tcPr>
            <w:tcW w:w="4340" w:type="dxa"/>
            <w:shd w:val="clear" w:color="000000" w:fill="FFFFFF"/>
            <w:vAlign w:val="center"/>
          </w:tcPr>
          <w:p w14:paraId="29E3122B" w14:textId="77777777" w:rsidR="005353B6" w:rsidRDefault="00C7091A">
            <w:pPr>
              <w:rPr>
                <w:rFonts w:ascii="宋体" w:hAnsi="宋体" w:cs="宋体"/>
                <w:kern w:val="0"/>
              </w:rPr>
            </w:pPr>
            <w:r>
              <w:rPr>
                <w:rFonts w:ascii="宋体" w:hAnsi="宋体" w:cs="宋体" w:hint="eastAsia"/>
                <w:kern w:val="0"/>
              </w:rPr>
              <w:t>中国电影创意思维瓶颈与突围（田卉群）</w:t>
            </w:r>
          </w:p>
        </w:tc>
      </w:tr>
      <w:tr w:rsidR="005353B6" w14:paraId="4558501E" w14:textId="77777777">
        <w:trPr>
          <w:cantSplit/>
          <w:trHeight w:val="642"/>
          <w:jc w:val="center"/>
        </w:trPr>
        <w:tc>
          <w:tcPr>
            <w:tcW w:w="774" w:type="dxa"/>
            <w:shd w:val="clear" w:color="000000" w:fill="FFFFFF"/>
            <w:vAlign w:val="center"/>
          </w:tcPr>
          <w:p w14:paraId="41B0DA3E" w14:textId="77777777" w:rsidR="005353B6" w:rsidRDefault="00C7091A">
            <w:pPr>
              <w:jc w:val="center"/>
              <w:rPr>
                <w:rFonts w:ascii="宋体" w:hAnsi="宋体"/>
              </w:rPr>
            </w:pPr>
            <w:r>
              <w:rPr>
                <w:rFonts w:ascii="宋体" w:hAnsi="宋体" w:hint="eastAsia"/>
              </w:rPr>
              <w:t>10307</w:t>
            </w:r>
          </w:p>
        </w:tc>
        <w:tc>
          <w:tcPr>
            <w:tcW w:w="3583" w:type="dxa"/>
            <w:shd w:val="clear" w:color="000000" w:fill="FFFFFF"/>
            <w:vAlign w:val="center"/>
          </w:tcPr>
          <w:p w14:paraId="38B14368" w14:textId="77777777" w:rsidR="005353B6" w:rsidRDefault="00C7091A">
            <w:pPr>
              <w:rPr>
                <w:rFonts w:ascii="宋体" w:hAnsi="宋体" w:cs="宋体"/>
                <w:kern w:val="0"/>
              </w:rPr>
            </w:pPr>
            <w:r>
              <w:rPr>
                <w:rFonts w:ascii="宋体" w:hAnsi="宋体" w:cs="宋体" w:hint="eastAsia"/>
                <w:kern w:val="0"/>
              </w:rPr>
              <w:t>中国传统文化之美——古琴之美（欧阳启名）</w:t>
            </w:r>
          </w:p>
        </w:tc>
        <w:tc>
          <w:tcPr>
            <w:tcW w:w="774" w:type="dxa"/>
            <w:shd w:val="clear" w:color="000000" w:fill="FFFFFF"/>
            <w:vAlign w:val="center"/>
          </w:tcPr>
          <w:p w14:paraId="0373C02E" w14:textId="77777777" w:rsidR="005353B6" w:rsidRDefault="00C7091A">
            <w:pPr>
              <w:jc w:val="center"/>
              <w:rPr>
                <w:rFonts w:ascii="宋体" w:hAnsi="宋体"/>
              </w:rPr>
            </w:pPr>
            <w:r>
              <w:rPr>
                <w:rFonts w:ascii="宋体" w:hAnsi="宋体" w:hint="eastAsia"/>
              </w:rPr>
              <w:t>10317</w:t>
            </w:r>
          </w:p>
        </w:tc>
        <w:tc>
          <w:tcPr>
            <w:tcW w:w="4340" w:type="dxa"/>
            <w:shd w:val="clear" w:color="000000" w:fill="FFFFFF"/>
            <w:vAlign w:val="center"/>
          </w:tcPr>
          <w:p w14:paraId="0AA05E8F" w14:textId="77777777" w:rsidR="005353B6" w:rsidRDefault="00C7091A">
            <w:pPr>
              <w:rPr>
                <w:rFonts w:ascii="宋体" w:hAnsi="宋体" w:cs="宋体"/>
                <w:kern w:val="0"/>
              </w:rPr>
            </w:pPr>
            <w:r>
              <w:rPr>
                <w:rFonts w:ascii="宋体" w:hAnsi="宋体" w:cs="宋体" w:hint="eastAsia"/>
                <w:kern w:val="0"/>
              </w:rPr>
              <w:t>孔子（李山）</w:t>
            </w:r>
          </w:p>
        </w:tc>
      </w:tr>
      <w:tr w:rsidR="005353B6" w14:paraId="6BF6720F" w14:textId="77777777">
        <w:trPr>
          <w:cantSplit/>
          <w:trHeight w:val="642"/>
          <w:jc w:val="center"/>
        </w:trPr>
        <w:tc>
          <w:tcPr>
            <w:tcW w:w="774" w:type="dxa"/>
            <w:shd w:val="clear" w:color="000000" w:fill="FFFFFF"/>
            <w:vAlign w:val="center"/>
          </w:tcPr>
          <w:p w14:paraId="68066344" w14:textId="77777777" w:rsidR="005353B6" w:rsidRDefault="00C7091A">
            <w:pPr>
              <w:jc w:val="center"/>
              <w:rPr>
                <w:rFonts w:ascii="宋体" w:hAnsi="宋体"/>
              </w:rPr>
            </w:pPr>
            <w:r>
              <w:rPr>
                <w:rFonts w:ascii="宋体" w:hAnsi="宋体" w:hint="eastAsia"/>
              </w:rPr>
              <w:t>10322</w:t>
            </w:r>
          </w:p>
        </w:tc>
        <w:tc>
          <w:tcPr>
            <w:tcW w:w="3583" w:type="dxa"/>
            <w:shd w:val="clear" w:color="000000" w:fill="FFFFFF"/>
            <w:vAlign w:val="center"/>
          </w:tcPr>
          <w:p w14:paraId="581B15C6" w14:textId="77777777" w:rsidR="005353B6" w:rsidRDefault="00C7091A">
            <w:pPr>
              <w:rPr>
                <w:rFonts w:ascii="宋体" w:hAnsi="宋体" w:cs="宋体"/>
                <w:kern w:val="0"/>
              </w:rPr>
            </w:pPr>
            <w:r>
              <w:rPr>
                <w:rFonts w:ascii="宋体" w:hAnsi="宋体" w:cs="宋体" w:hint="eastAsia"/>
                <w:kern w:val="0"/>
              </w:rPr>
              <w:t>西方现代派艺术大观（张夫也）</w:t>
            </w:r>
          </w:p>
        </w:tc>
        <w:tc>
          <w:tcPr>
            <w:tcW w:w="774" w:type="dxa"/>
            <w:shd w:val="clear" w:color="000000" w:fill="FFFFFF"/>
            <w:vAlign w:val="center"/>
          </w:tcPr>
          <w:p w14:paraId="221F2041" w14:textId="77777777" w:rsidR="005353B6" w:rsidRDefault="00C7091A">
            <w:pPr>
              <w:jc w:val="center"/>
              <w:rPr>
                <w:rFonts w:ascii="宋体" w:hAnsi="宋体"/>
              </w:rPr>
            </w:pPr>
            <w:r>
              <w:rPr>
                <w:rFonts w:ascii="宋体" w:hAnsi="宋体" w:hint="eastAsia"/>
              </w:rPr>
              <w:t>10287</w:t>
            </w:r>
          </w:p>
        </w:tc>
        <w:tc>
          <w:tcPr>
            <w:tcW w:w="4340" w:type="dxa"/>
            <w:shd w:val="clear" w:color="000000" w:fill="FFFFFF"/>
            <w:vAlign w:val="center"/>
          </w:tcPr>
          <w:p w14:paraId="1F25107E" w14:textId="77777777" w:rsidR="005353B6" w:rsidRDefault="00C7091A">
            <w:pPr>
              <w:spacing w:line="400" w:lineRule="exact"/>
              <w:rPr>
                <w:rFonts w:ascii="宋体" w:hAnsi="宋体" w:cs="宋体"/>
                <w:kern w:val="0"/>
              </w:rPr>
            </w:pPr>
            <w:r>
              <w:rPr>
                <w:rFonts w:ascii="宋体" w:hAnsi="宋体" w:cs="宋体" w:hint="eastAsia"/>
                <w:kern w:val="0"/>
              </w:rPr>
              <w:t>科学养生健康饮食（范志红）</w:t>
            </w:r>
          </w:p>
        </w:tc>
      </w:tr>
      <w:tr w:rsidR="005353B6" w14:paraId="33EDB276" w14:textId="77777777">
        <w:trPr>
          <w:cantSplit/>
          <w:trHeight w:val="642"/>
          <w:jc w:val="center"/>
        </w:trPr>
        <w:tc>
          <w:tcPr>
            <w:tcW w:w="774" w:type="dxa"/>
            <w:shd w:val="clear" w:color="000000" w:fill="FFFFFF"/>
            <w:vAlign w:val="center"/>
          </w:tcPr>
          <w:p w14:paraId="6882A3CE" w14:textId="77777777" w:rsidR="005353B6" w:rsidRDefault="00C7091A">
            <w:pPr>
              <w:jc w:val="center"/>
              <w:rPr>
                <w:rFonts w:ascii="宋体" w:hAnsi="宋体"/>
              </w:rPr>
            </w:pPr>
            <w:r>
              <w:rPr>
                <w:rFonts w:ascii="宋体" w:hAnsi="宋体" w:hint="eastAsia"/>
              </w:rPr>
              <w:t>10120</w:t>
            </w:r>
          </w:p>
        </w:tc>
        <w:tc>
          <w:tcPr>
            <w:tcW w:w="3583" w:type="dxa"/>
            <w:shd w:val="clear" w:color="000000" w:fill="FFFFFF"/>
            <w:vAlign w:val="center"/>
          </w:tcPr>
          <w:p w14:paraId="76D30780" w14:textId="77777777" w:rsidR="005353B6" w:rsidRDefault="00C7091A">
            <w:pPr>
              <w:rPr>
                <w:rFonts w:ascii="宋体" w:hAnsi="宋体"/>
                <w:u w:val="wavyHeavy"/>
              </w:rPr>
            </w:pPr>
            <w:r>
              <w:rPr>
                <w:rFonts w:ascii="宋体" w:hAnsi="宋体" w:cs="宋体" w:hint="eastAsia"/>
                <w:color w:val="000000"/>
                <w:kern w:val="0"/>
              </w:rPr>
              <w:t>青年教师的职业病与常见病的预防及保健（李洪茲）</w:t>
            </w:r>
          </w:p>
        </w:tc>
        <w:tc>
          <w:tcPr>
            <w:tcW w:w="774" w:type="dxa"/>
            <w:shd w:val="clear" w:color="000000" w:fill="FFFFFF"/>
            <w:vAlign w:val="center"/>
          </w:tcPr>
          <w:p w14:paraId="18D3A866" w14:textId="77777777" w:rsidR="005353B6" w:rsidRDefault="00C7091A">
            <w:pPr>
              <w:jc w:val="center"/>
              <w:rPr>
                <w:rFonts w:ascii="宋体" w:hAnsi="宋体"/>
              </w:rPr>
            </w:pPr>
            <w:r>
              <w:rPr>
                <w:rFonts w:ascii="宋体" w:hAnsi="宋体" w:hint="eastAsia"/>
              </w:rPr>
              <w:t>10164</w:t>
            </w:r>
          </w:p>
        </w:tc>
        <w:tc>
          <w:tcPr>
            <w:tcW w:w="4340" w:type="dxa"/>
            <w:shd w:val="clear" w:color="000000" w:fill="FFFFFF"/>
            <w:vAlign w:val="center"/>
          </w:tcPr>
          <w:p w14:paraId="0AEFFDF1" w14:textId="77777777" w:rsidR="005353B6" w:rsidRDefault="00C7091A">
            <w:pPr>
              <w:spacing w:line="400" w:lineRule="exact"/>
              <w:rPr>
                <w:rFonts w:ascii="宋体" w:hAnsi="宋体"/>
              </w:rPr>
            </w:pPr>
            <w:r>
              <w:rPr>
                <w:rFonts w:ascii="宋体" w:hAnsi="宋体" w:cs="宋体" w:hint="eastAsia"/>
                <w:color w:val="000000"/>
                <w:kern w:val="0"/>
              </w:rPr>
              <w:t>幸福与压力管理（蔺桂瑞）</w:t>
            </w:r>
          </w:p>
        </w:tc>
      </w:tr>
      <w:tr w:rsidR="005353B6" w14:paraId="2C77EC16" w14:textId="77777777">
        <w:trPr>
          <w:cantSplit/>
          <w:trHeight w:val="642"/>
          <w:jc w:val="center"/>
        </w:trPr>
        <w:tc>
          <w:tcPr>
            <w:tcW w:w="774" w:type="dxa"/>
            <w:shd w:val="clear" w:color="000000" w:fill="FFFFFF"/>
            <w:vAlign w:val="center"/>
          </w:tcPr>
          <w:p w14:paraId="40E41D47" w14:textId="77777777" w:rsidR="005353B6" w:rsidRDefault="00C7091A">
            <w:pPr>
              <w:jc w:val="center"/>
              <w:rPr>
                <w:rFonts w:ascii="宋体" w:hAnsi="宋体"/>
              </w:rPr>
            </w:pPr>
            <w:r>
              <w:rPr>
                <w:rFonts w:ascii="宋体" w:hAnsi="宋体" w:hint="eastAsia"/>
              </w:rPr>
              <w:t>10226</w:t>
            </w:r>
          </w:p>
        </w:tc>
        <w:tc>
          <w:tcPr>
            <w:tcW w:w="3583" w:type="dxa"/>
            <w:shd w:val="clear" w:color="000000" w:fill="FFFFFF"/>
            <w:vAlign w:val="center"/>
          </w:tcPr>
          <w:p w14:paraId="0A44006B" w14:textId="77777777" w:rsidR="005353B6" w:rsidRDefault="00C7091A">
            <w:pPr>
              <w:rPr>
                <w:rFonts w:ascii="宋体" w:hAnsi="宋体" w:cs="宋体"/>
                <w:kern w:val="0"/>
              </w:rPr>
            </w:pPr>
            <w:r>
              <w:rPr>
                <w:rFonts w:ascii="宋体" w:hAnsi="宋体" w:cs="宋体" w:hint="eastAsia"/>
                <w:kern w:val="0"/>
              </w:rPr>
              <w:t>大视野重新认识生命新理念管好自己健康（梁光启）</w:t>
            </w:r>
          </w:p>
        </w:tc>
        <w:tc>
          <w:tcPr>
            <w:tcW w:w="774" w:type="dxa"/>
            <w:shd w:val="clear" w:color="000000" w:fill="FFFFFF"/>
            <w:vAlign w:val="center"/>
          </w:tcPr>
          <w:p w14:paraId="6DD0B141" w14:textId="77777777" w:rsidR="005353B6" w:rsidRDefault="00C7091A">
            <w:pPr>
              <w:jc w:val="center"/>
              <w:rPr>
                <w:rFonts w:ascii="宋体" w:hAnsi="宋体"/>
              </w:rPr>
            </w:pPr>
            <w:r>
              <w:rPr>
                <w:rFonts w:ascii="宋体" w:hAnsi="宋体" w:hint="eastAsia"/>
              </w:rPr>
              <w:t>10238</w:t>
            </w:r>
          </w:p>
        </w:tc>
        <w:tc>
          <w:tcPr>
            <w:tcW w:w="4340" w:type="dxa"/>
            <w:shd w:val="clear" w:color="000000" w:fill="FFFFFF"/>
            <w:vAlign w:val="center"/>
          </w:tcPr>
          <w:p w14:paraId="7A2D0724" w14:textId="77777777" w:rsidR="005353B6" w:rsidRDefault="00C7091A">
            <w:pPr>
              <w:spacing w:line="400" w:lineRule="exact"/>
              <w:rPr>
                <w:rFonts w:ascii="宋体" w:hAnsi="宋体" w:cs="宋体"/>
                <w:kern w:val="0"/>
              </w:rPr>
            </w:pPr>
            <w:r>
              <w:rPr>
                <w:rFonts w:ascii="宋体" w:hAnsi="宋体" w:cs="宋体" w:hint="eastAsia"/>
                <w:kern w:val="0"/>
              </w:rPr>
              <w:t>人类心理健康的维护与保健（胡佩诚）</w:t>
            </w:r>
          </w:p>
        </w:tc>
      </w:tr>
      <w:tr w:rsidR="005353B6" w14:paraId="660C7C44" w14:textId="77777777">
        <w:trPr>
          <w:cantSplit/>
          <w:trHeight w:val="642"/>
          <w:jc w:val="center"/>
        </w:trPr>
        <w:tc>
          <w:tcPr>
            <w:tcW w:w="774" w:type="dxa"/>
            <w:shd w:val="clear" w:color="000000" w:fill="FFFFFF"/>
            <w:vAlign w:val="center"/>
          </w:tcPr>
          <w:p w14:paraId="0FA8D326" w14:textId="77777777" w:rsidR="005353B6" w:rsidRDefault="00C7091A">
            <w:pPr>
              <w:jc w:val="center"/>
              <w:rPr>
                <w:rFonts w:ascii="宋体" w:hAnsi="宋体"/>
              </w:rPr>
            </w:pPr>
            <w:r>
              <w:rPr>
                <w:rFonts w:ascii="宋体" w:hAnsi="宋体" w:hint="eastAsia"/>
              </w:rPr>
              <w:t>10244</w:t>
            </w:r>
          </w:p>
        </w:tc>
        <w:tc>
          <w:tcPr>
            <w:tcW w:w="3583" w:type="dxa"/>
            <w:shd w:val="clear" w:color="000000" w:fill="FFFFFF"/>
            <w:vAlign w:val="center"/>
          </w:tcPr>
          <w:p w14:paraId="5AB91366" w14:textId="77777777" w:rsidR="005353B6" w:rsidRDefault="00C7091A">
            <w:pPr>
              <w:rPr>
                <w:rFonts w:ascii="宋体" w:hAnsi="宋体" w:cs="宋体"/>
                <w:kern w:val="0"/>
              </w:rPr>
            </w:pPr>
            <w:r>
              <w:rPr>
                <w:rFonts w:ascii="宋体" w:hAnsi="宋体" w:cs="宋体" w:hint="eastAsia"/>
                <w:kern w:val="0"/>
              </w:rPr>
              <w:t>教师用声（吴郁）</w:t>
            </w:r>
          </w:p>
        </w:tc>
        <w:tc>
          <w:tcPr>
            <w:tcW w:w="774" w:type="dxa"/>
            <w:shd w:val="clear" w:color="000000" w:fill="FFFFFF"/>
            <w:vAlign w:val="center"/>
          </w:tcPr>
          <w:p w14:paraId="092A0B8C" w14:textId="77777777" w:rsidR="005353B6" w:rsidRDefault="00C7091A">
            <w:pPr>
              <w:widowControl/>
              <w:jc w:val="center"/>
              <w:rPr>
                <w:rFonts w:ascii="宋体" w:hAnsi="宋体" w:cs="宋体"/>
                <w:kern w:val="0"/>
              </w:rPr>
            </w:pPr>
            <w:r>
              <w:rPr>
                <w:rFonts w:ascii="宋体" w:hAnsi="宋体" w:cs="宋体" w:hint="eastAsia"/>
                <w:kern w:val="0"/>
              </w:rPr>
              <w:t>10311</w:t>
            </w:r>
          </w:p>
        </w:tc>
        <w:tc>
          <w:tcPr>
            <w:tcW w:w="4340" w:type="dxa"/>
            <w:shd w:val="clear" w:color="000000" w:fill="FFFFFF"/>
            <w:vAlign w:val="center"/>
          </w:tcPr>
          <w:p w14:paraId="2D09A505" w14:textId="77777777" w:rsidR="005353B6" w:rsidRDefault="00C7091A">
            <w:pPr>
              <w:widowControl/>
              <w:jc w:val="left"/>
              <w:rPr>
                <w:rFonts w:ascii="宋体" w:hAnsi="宋体" w:cs="宋体"/>
                <w:kern w:val="0"/>
              </w:rPr>
            </w:pPr>
            <w:r>
              <w:rPr>
                <w:rFonts w:ascii="宋体" w:hAnsi="宋体" w:cs="宋体" w:hint="eastAsia"/>
                <w:kern w:val="0"/>
              </w:rPr>
              <w:t>大学生的人生困惑与人文指导（赵雪波）</w:t>
            </w:r>
          </w:p>
        </w:tc>
      </w:tr>
      <w:tr w:rsidR="005353B6" w14:paraId="26498480" w14:textId="77777777">
        <w:trPr>
          <w:cantSplit/>
          <w:trHeight w:val="642"/>
          <w:jc w:val="center"/>
        </w:trPr>
        <w:tc>
          <w:tcPr>
            <w:tcW w:w="774" w:type="dxa"/>
            <w:shd w:val="clear" w:color="000000" w:fill="FFFFFF"/>
            <w:vAlign w:val="center"/>
          </w:tcPr>
          <w:p w14:paraId="0808398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10029</w:t>
            </w:r>
          </w:p>
        </w:tc>
        <w:tc>
          <w:tcPr>
            <w:tcW w:w="3583" w:type="dxa"/>
            <w:shd w:val="clear" w:color="000000" w:fill="FFFFFF"/>
            <w:vAlign w:val="center"/>
          </w:tcPr>
          <w:p w14:paraId="3E9407C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74" w:type="dxa"/>
            <w:shd w:val="clear" w:color="000000" w:fill="FFFFFF"/>
            <w:vAlign w:val="center"/>
          </w:tcPr>
          <w:p w14:paraId="4FFB09F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10034</w:t>
            </w:r>
          </w:p>
        </w:tc>
        <w:tc>
          <w:tcPr>
            <w:tcW w:w="4340" w:type="dxa"/>
            <w:shd w:val="clear" w:color="000000" w:fill="FFFFFF"/>
            <w:vAlign w:val="center"/>
          </w:tcPr>
          <w:p w14:paraId="6CB9930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5353B6" w14:paraId="0E716316" w14:textId="77777777">
        <w:trPr>
          <w:cantSplit/>
          <w:trHeight w:val="642"/>
          <w:jc w:val="center"/>
        </w:trPr>
        <w:tc>
          <w:tcPr>
            <w:tcW w:w="774" w:type="dxa"/>
            <w:shd w:val="clear" w:color="000000" w:fill="FFFFFF"/>
            <w:vAlign w:val="center"/>
          </w:tcPr>
          <w:p w14:paraId="6D6CF52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10030</w:t>
            </w:r>
          </w:p>
        </w:tc>
        <w:tc>
          <w:tcPr>
            <w:tcW w:w="3583" w:type="dxa"/>
            <w:shd w:val="clear" w:color="000000" w:fill="FFFFFF"/>
            <w:vAlign w:val="center"/>
          </w:tcPr>
          <w:p w14:paraId="080573B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74" w:type="dxa"/>
            <w:shd w:val="clear" w:color="000000" w:fill="FFFFFF"/>
            <w:vAlign w:val="center"/>
          </w:tcPr>
          <w:p w14:paraId="543432D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10035</w:t>
            </w:r>
          </w:p>
        </w:tc>
        <w:tc>
          <w:tcPr>
            <w:tcW w:w="4340" w:type="dxa"/>
            <w:shd w:val="clear" w:color="000000" w:fill="FFFFFF"/>
            <w:vAlign w:val="center"/>
          </w:tcPr>
          <w:p w14:paraId="718ECD9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5353B6" w14:paraId="7479B6BB" w14:textId="77777777">
        <w:trPr>
          <w:cantSplit/>
          <w:trHeight w:val="642"/>
          <w:jc w:val="center"/>
        </w:trPr>
        <w:tc>
          <w:tcPr>
            <w:tcW w:w="774" w:type="dxa"/>
            <w:shd w:val="clear" w:color="000000" w:fill="FFFFFF"/>
            <w:vAlign w:val="center"/>
          </w:tcPr>
          <w:p w14:paraId="2EF2FF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10031</w:t>
            </w:r>
          </w:p>
        </w:tc>
        <w:tc>
          <w:tcPr>
            <w:tcW w:w="3583" w:type="dxa"/>
            <w:shd w:val="clear" w:color="000000" w:fill="FFFFFF"/>
            <w:vAlign w:val="center"/>
          </w:tcPr>
          <w:p w14:paraId="3B2DDC8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74" w:type="dxa"/>
            <w:shd w:val="clear" w:color="000000" w:fill="FFFFFF"/>
            <w:vAlign w:val="center"/>
          </w:tcPr>
          <w:p w14:paraId="6971D0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10036</w:t>
            </w:r>
          </w:p>
        </w:tc>
        <w:tc>
          <w:tcPr>
            <w:tcW w:w="4340" w:type="dxa"/>
            <w:shd w:val="clear" w:color="000000" w:fill="FFFFFF"/>
            <w:vAlign w:val="center"/>
          </w:tcPr>
          <w:p w14:paraId="4E5D83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5353B6" w14:paraId="6C67655B" w14:textId="77777777">
        <w:trPr>
          <w:cantSplit/>
          <w:trHeight w:val="642"/>
          <w:jc w:val="center"/>
        </w:trPr>
        <w:tc>
          <w:tcPr>
            <w:tcW w:w="774" w:type="dxa"/>
            <w:shd w:val="clear" w:color="000000" w:fill="FFFFFF"/>
            <w:vAlign w:val="center"/>
          </w:tcPr>
          <w:p w14:paraId="7C640D6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10032</w:t>
            </w:r>
          </w:p>
        </w:tc>
        <w:tc>
          <w:tcPr>
            <w:tcW w:w="3583" w:type="dxa"/>
            <w:shd w:val="clear" w:color="000000" w:fill="FFFFFF"/>
            <w:vAlign w:val="center"/>
          </w:tcPr>
          <w:p w14:paraId="25642B9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74" w:type="dxa"/>
            <w:shd w:val="clear" w:color="000000" w:fill="FFFFFF"/>
            <w:vAlign w:val="center"/>
          </w:tcPr>
          <w:p w14:paraId="0EE86E9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10037</w:t>
            </w:r>
          </w:p>
        </w:tc>
        <w:tc>
          <w:tcPr>
            <w:tcW w:w="4340" w:type="dxa"/>
            <w:shd w:val="clear" w:color="000000" w:fill="FFFFFF"/>
            <w:vAlign w:val="center"/>
          </w:tcPr>
          <w:p w14:paraId="05E63A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5353B6" w14:paraId="2D226AA4" w14:textId="77777777">
        <w:trPr>
          <w:cantSplit/>
          <w:trHeight w:val="642"/>
          <w:jc w:val="center"/>
        </w:trPr>
        <w:tc>
          <w:tcPr>
            <w:tcW w:w="774" w:type="dxa"/>
            <w:shd w:val="clear" w:color="000000" w:fill="FFFFFF"/>
            <w:vAlign w:val="center"/>
          </w:tcPr>
          <w:p w14:paraId="55A83CF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10033</w:t>
            </w:r>
          </w:p>
        </w:tc>
        <w:tc>
          <w:tcPr>
            <w:tcW w:w="3583" w:type="dxa"/>
            <w:shd w:val="clear" w:color="000000" w:fill="FFFFFF"/>
            <w:vAlign w:val="center"/>
          </w:tcPr>
          <w:p w14:paraId="3237683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74" w:type="dxa"/>
            <w:shd w:val="clear" w:color="000000" w:fill="FFFFFF"/>
            <w:vAlign w:val="center"/>
          </w:tcPr>
          <w:p w14:paraId="12A6887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10038</w:t>
            </w:r>
          </w:p>
        </w:tc>
        <w:tc>
          <w:tcPr>
            <w:tcW w:w="4340" w:type="dxa"/>
            <w:shd w:val="clear" w:color="000000" w:fill="FFFFFF"/>
            <w:vAlign w:val="center"/>
          </w:tcPr>
          <w:p w14:paraId="19CEC9D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5353B6" w14:paraId="1F75B97C" w14:textId="77777777">
        <w:trPr>
          <w:cantSplit/>
          <w:trHeight w:val="642"/>
          <w:jc w:val="center"/>
        </w:trPr>
        <w:tc>
          <w:tcPr>
            <w:tcW w:w="774" w:type="dxa"/>
            <w:shd w:val="clear" w:color="000000" w:fill="FFFFFF"/>
            <w:vAlign w:val="center"/>
          </w:tcPr>
          <w:p w14:paraId="1C61E32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10127</w:t>
            </w:r>
          </w:p>
        </w:tc>
        <w:tc>
          <w:tcPr>
            <w:tcW w:w="3583" w:type="dxa"/>
            <w:shd w:val="clear" w:color="000000" w:fill="FFFFFF"/>
            <w:vAlign w:val="center"/>
          </w:tcPr>
          <w:p w14:paraId="725342C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74" w:type="dxa"/>
            <w:shd w:val="clear" w:color="000000" w:fill="FFFFFF"/>
            <w:vAlign w:val="center"/>
          </w:tcPr>
          <w:p w14:paraId="7F34B0D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10148</w:t>
            </w:r>
          </w:p>
        </w:tc>
        <w:tc>
          <w:tcPr>
            <w:tcW w:w="4340" w:type="dxa"/>
            <w:shd w:val="clear" w:color="000000" w:fill="FFFFFF"/>
            <w:vAlign w:val="center"/>
          </w:tcPr>
          <w:p w14:paraId="23701F8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5353B6" w14:paraId="2B0F4150" w14:textId="77777777">
        <w:trPr>
          <w:cantSplit/>
          <w:trHeight w:val="642"/>
          <w:jc w:val="center"/>
        </w:trPr>
        <w:tc>
          <w:tcPr>
            <w:tcW w:w="774" w:type="dxa"/>
            <w:shd w:val="clear" w:color="000000" w:fill="FFFFFF"/>
            <w:vAlign w:val="center"/>
          </w:tcPr>
          <w:p w14:paraId="02599C2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10211</w:t>
            </w:r>
          </w:p>
        </w:tc>
        <w:tc>
          <w:tcPr>
            <w:tcW w:w="3583" w:type="dxa"/>
            <w:shd w:val="clear" w:color="000000" w:fill="FFFFFF"/>
            <w:vAlign w:val="center"/>
          </w:tcPr>
          <w:p w14:paraId="42C8FA7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74" w:type="dxa"/>
            <w:shd w:val="clear" w:color="000000" w:fill="FFFFFF"/>
            <w:vAlign w:val="center"/>
          </w:tcPr>
          <w:p w14:paraId="333D365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10039</w:t>
            </w:r>
          </w:p>
        </w:tc>
        <w:tc>
          <w:tcPr>
            <w:tcW w:w="4340" w:type="dxa"/>
            <w:shd w:val="clear" w:color="000000" w:fill="FFFFFF"/>
            <w:vAlign w:val="center"/>
          </w:tcPr>
          <w:p w14:paraId="4E5B992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5353B6" w14:paraId="3D18C544" w14:textId="77777777">
        <w:trPr>
          <w:cantSplit/>
          <w:trHeight w:val="642"/>
          <w:jc w:val="center"/>
        </w:trPr>
        <w:tc>
          <w:tcPr>
            <w:tcW w:w="774" w:type="dxa"/>
            <w:shd w:val="clear" w:color="000000" w:fill="FFFFFF"/>
            <w:vAlign w:val="center"/>
          </w:tcPr>
          <w:p w14:paraId="0349733B" w14:textId="77777777" w:rsidR="005353B6" w:rsidRDefault="00C7091A">
            <w:pPr>
              <w:widowControl/>
              <w:jc w:val="center"/>
              <w:rPr>
                <w:rFonts w:ascii="宋体" w:hAnsi="宋体" w:cs="宋体"/>
                <w:kern w:val="0"/>
              </w:rPr>
            </w:pPr>
            <w:r>
              <w:rPr>
                <w:rFonts w:ascii="宋体" w:hAnsi="宋体" w:cs="宋体" w:hint="eastAsia"/>
                <w:kern w:val="0"/>
              </w:rPr>
              <w:t>10040</w:t>
            </w:r>
          </w:p>
        </w:tc>
        <w:tc>
          <w:tcPr>
            <w:tcW w:w="3583" w:type="dxa"/>
            <w:shd w:val="clear" w:color="000000" w:fill="FFFFFF"/>
            <w:vAlign w:val="center"/>
          </w:tcPr>
          <w:p w14:paraId="33D657C1" w14:textId="77777777" w:rsidR="005353B6" w:rsidRDefault="00C7091A">
            <w:pPr>
              <w:widowControl/>
              <w:jc w:val="left"/>
              <w:rPr>
                <w:rFonts w:ascii="宋体" w:hAnsi="宋体" w:cs="宋体"/>
                <w:kern w:val="0"/>
              </w:rPr>
            </w:pPr>
            <w:r>
              <w:rPr>
                <w:rFonts w:ascii="宋体" w:hAnsi="宋体" w:cs="宋体" w:hint="eastAsia"/>
                <w:kern w:val="0"/>
              </w:rPr>
              <w:t>教育心理学（下）（刘儒德）</w:t>
            </w:r>
          </w:p>
        </w:tc>
        <w:tc>
          <w:tcPr>
            <w:tcW w:w="774" w:type="dxa"/>
            <w:shd w:val="clear" w:color="000000" w:fill="FFFFFF"/>
            <w:vAlign w:val="center"/>
          </w:tcPr>
          <w:p w14:paraId="40F15F3B" w14:textId="77777777" w:rsidR="005353B6" w:rsidRDefault="00C7091A">
            <w:pPr>
              <w:widowControl/>
              <w:jc w:val="center"/>
              <w:rPr>
                <w:rFonts w:ascii="宋体" w:hAnsi="宋体" w:cs="宋体"/>
                <w:kern w:val="0"/>
              </w:rPr>
            </w:pPr>
            <w:r>
              <w:rPr>
                <w:rFonts w:ascii="宋体" w:hAnsi="宋体" w:cs="宋体" w:hint="eastAsia"/>
                <w:kern w:val="0"/>
              </w:rPr>
              <w:t>10282</w:t>
            </w:r>
          </w:p>
        </w:tc>
        <w:tc>
          <w:tcPr>
            <w:tcW w:w="4340" w:type="dxa"/>
            <w:shd w:val="clear" w:color="000000" w:fill="FFFFFF"/>
            <w:vAlign w:val="center"/>
          </w:tcPr>
          <w:p w14:paraId="06DF3C4B" w14:textId="77777777" w:rsidR="005353B6" w:rsidRDefault="00C7091A">
            <w:pPr>
              <w:widowControl/>
              <w:jc w:val="left"/>
              <w:rPr>
                <w:rFonts w:ascii="宋体" w:hAnsi="宋体" w:cs="宋体"/>
                <w:kern w:val="0"/>
              </w:rPr>
            </w:pPr>
            <w:r>
              <w:rPr>
                <w:rFonts w:ascii="宋体" w:hAnsi="宋体" w:cs="宋体" w:hint="eastAsia"/>
                <w:kern w:val="0"/>
              </w:rPr>
              <w:t>互联网+大学生素质教育（王立群）</w:t>
            </w:r>
          </w:p>
        </w:tc>
      </w:tr>
      <w:tr w:rsidR="005353B6" w14:paraId="0268BD81" w14:textId="77777777">
        <w:trPr>
          <w:cantSplit/>
          <w:trHeight w:val="642"/>
          <w:jc w:val="center"/>
        </w:trPr>
        <w:tc>
          <w:tcPr>
            <w:tcW w:w="774" w:type="dxa"/>
            <w:shd w:val="clear" w:color="000000" w:fill="FFFFFF"/>
            <w:vAlign w:val="center"/>
          </w:tcPr>
          <w:p w14:paraId="7A548822" w14:textId="77777777" w:rsidR="005353B6" w:rsidRDefault="00C7091A">
            <w:pPr>
              <w:jc w:val="center"/>
              <w:rPr>
                <w:rFonts w:ascii="宋体" w:hAnsi="宋体"/>
              </w:rPr>
            </w:pPr>
            <w:r>
              <w:rPr>
                <w:rFonts w:ascii="宋体" w:hAnsi="宋体" w:hint="eastAsia"/>
              </w:rPr>
              <w:t>11108</w:t>
            </w:r>
          </w:p>
        </w:tc>
        <w:tc>
          <w:tcPr>
            <w:tcW w:w="3583" w:type="dxa"/>
            <w:shd w:val="clear" w:color="000000" w:fill="FFFFFF"/>
            <w:vAlign w:val="center"/>
          </w:tcPr>
          <w:p w14:paraId="17F776AB" w14:textId="77777777" w:rsidR="005353B6" w:rsidRDefault="00C7091A">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74" w:type="dxa"/>
            <w:shd w:val="clear" w:color="000000" w:fill="FFFFFF"/>
            <w:vAlign w:val="center"/>
          </w:tcPr>
          <w:p w14:paraId="0B902A68" w14:textId="77777777" w:rsidR="005353B6" w:rsidRDefault="00C7091A">
            <w:pPr>
              <w:jc w:val="center"/>
              <w:rPr>
                <w:rFonts w:ascii="宋体" w:hAnsi="宋体"/>
              </w:rPr>
            </w:pPr>
            <w:r>
              <w:rPr>
                <w:rFonts w:ascii="宋体" w:hAnsi="宋体" w:hint="eastAsia"/>
              </w:rPr>
              <w:t>11111</w:t>
            </w:r>
          </w:p>
        </w:tc>
        <w:tc>
          <w:tcPr>
            <w:tcW w:w="4340" w:type="dxa"/>
            <w:shd w:val="clear" w:color="000000" w:fill="FFFFFF"/>
            <w:vAlign w:val="center"/>
          </w:tcPr>
          <w:p w14:paraId="34B798AC" w14:textId="77777777" w:rsidR="005353B6" w:rsidRDefault="00C7091A">
            <w:pPr>
              <w:rPr>
                <w:rFonts w:ascii="宋体" w:hAnsi="宋体"/>
              </w:rPr>
            </w:pPr>
            <w:r>
              <w:rPr>
                <w:rFonts w:ascii="宋体" w:hAnsi="宋体" w:hint="eastAsia"/>
              </w:rPr>
              <w:t>提升教育培训的针对性和实效性（陆林祥）</w:t>
            </w:r>
          </w:p>
        </w:tc>
      </w:tr>
      <w:tr w:rsidR="005353B6" w14:paraId="245B9875" w14:textId="77777777">
        <w:trPr>
          <w:cantSplit/>
          <w:trHeight w:val="642"/>
          <w:jc w:val="center"/>
        </w:trPr>
        <w:tc>
          <w:tcPr>
            <w:tcW w:w="774" w:type="dxa"/>
            <w:shd w:val="clear" w:color="000000" w:fill="FFFFFF"/>
            <w:vAlign w:val="center"/>
          </w:tcPr>
          <w:p w14:paraId="073AA820" w14:textId="77777777" w:rsidR="005353B6" w:rsidRDefault="00C7091A">
            <w:pPr>
              <w:jc w:val="center"/>
              <w:rPr>
                <w:rFonts w:ascii="宋体" w:hAnsi="宋体"/>
              </w:rPr>
            </w:pPr>
            <w:r>
              <w:rPr>
                <w:rFonts w:ascii="宋体" w:hAnsi="宋体" w:hint="eastAsia"/>
              </w:rPr>
              <w:t>11113</w:t>
            </w:r>
          </w:p>
        </w:tc>
        <w:tc>
          <w:tcPr>
            <w:tcW w:w="3583" w:type="dxa"/>
            <w:shd w:val="clear" w:color="000000" w:fill="FFFFFF"/>
            <w:vAlign w:val="center"/>
          </w:tcPr>
          <w:p w14:paraId="7050982F" w14:textId="77777777" w:rsidR="005353B6" w:rsidRDefault="00C7091A">
            <w:pPr>
              <w:rPr>
                <w:rFonts w:ascii="宋体" w:hAnsi="宋体"/>
              </w:rPr>
            </w:pPr>
            <w:r>
              <w:rPr>
                <w:rFonts w:ascii="宋体" w:hAnsi="宋体" w:hint="eastAsia"/>
              </w:rPr>
              <w:t>健康生活远离癌症（罗健）</w:t>
            </w:r>
          </w:p>
        </w:tc>
        <w:tc>
          <w:tcPr>
            <w:tcW w:w="774" w:type="dxa"/>
            <w:shd w:val="clear" w:color="000000" w:fill="FFFFFF"/>
            <w:vAlign w:val="center"/>
          </w:tcPr>
          <w:p w14:paraId="5EEB3B9F" w14:textId="77777777" w:rsidR="005353B6" w:rsidRDefault="00C7091A">
            <w:pPr>
              <w:jc w:val="center"/>
              <w:rPr>
                <w:rFonts w:ascii="宋体" w:hAnsi="宋体"/>
              </w:rPr>
            </w:pPr>
            <w:r>
              <w:rPr>
                <w:rFonts w:ascii="宋体" w:hAnsi="宋体" w:hint="eastAsia"/>
              </w:rPr>
              <w:t>11112</w:t>
            </w:r>
          </w:p>
        </w:tc>
        <w:tc>
          <w:tcPr>
            <w:tcW w:w="4340" w:type="dxa"/>
            <w:shd w:val="clear" w:color="000000" w:fill="FFFFFF"/>
            <w:vAlign w:val="center"/>
          </w:tcPr>
          <w:p w14:paraId="015B3DB9" w14:textId="77777777" w:rsidR="005353B6" w:rsidRDefault="00C7091A">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5353B6" w14:paraId="6DEA99BB" w14:textId="77777777">
        <w:trPr>
          <w:cantSplit/>
          <w:trHeight w:val="642"/>
          <w:jc w:val="center"/>
        </w:trPr>
        <w:tc>
          <w:tcPr>
            <w:tcW w:w="774" w:type="dxa"/>
            <w:shd w:val="clear" w:color="000000" w:fill="FFFFFF"/>
            <w:vAlign w:val="center"/>
          </w:tcPr>
          <w:p w14:paraId="68F48776" w14:textId="77777777" w:rsidR="005353B6" w:rsidRDefault="00C7091A">
            <w:pPr>
              <w:jc w:val="center"/>
              <w:rPr>
                <w:rFonts w:ascii="宋体" w:hAnsi="宋体"/>
              </w:rPr>
            </w:pPr>
            <w:r>
              <w:rPr>
                <w:rFonts w:ascii="宋体" w:hAnsi="宋体" w:hint="eastAsia"/>
              </w:rPr>
              <w:t>11115</w:t>
            </w:r>
          </w:p>
        </w:tc>
        <w:tc>
          <w:tcPr>
            <w:tcW w:w="3583" w:type="dxa"/>
            <w:shd w:val="clear" w:color="000000" w:fill="FFFFFF"/>
            <w:vAlign w:val="center"/>
          </w:tcPr>
          <w:p w14:paraId="07FD9FBC" w14:textId="77777777" w:rsidR="005353B6" w:rsidRDefault="00C7091A">
            <w:pPr>
              <w:rPr>
                <w:rFonts w:ascii="宋体" w:hAnsi="宋体"/>
              </w:rPr>
            </w:pPr>
            <w:r>
              <w:rPr>
                <w:rFonts w:ascii="宋体" w:hAnsi="宋体" w:hint="eastAsia"/>
              </w:rPr>
              <w:t>音乐与生活（王立平）</w:t>
            </w:r>
          </w:p>
        </w:tc>
        <w:tc>
          <w:tcPr>
            <w:tcW w:w="774" w:type="dxa"/>
            <w:shd w:val="clear" w:color="000000" w:fill="FFFFFF"/>
            <w:vAlign w:val="center"/>
          </w:tcPr>
          <w:p w14:paraId="27E5B3A2" w14:textId="77777777" w:rsidR="005353B6" w:rsidRDefault="00C7091A">
            <w:pPr>
              <w:jc w:val="center"/>
              <w:rPr>
                <w:rFonts w:ascii="宋体" w:hAnsi="宋体"/>
              </w:rPr>
            </w:pPr>
            <w:r>
              <w:rPr>
                <w:rFonts w:ascii="宋体" w:hAnsi="宋体" w:hint="eastAsia"/>
              </w:rPr>
              <w:t>11121</w:t>
            </w:r>
          </w:p>
        </w:tc>
        <w:tc>
          <w:tcPr>
            <w:tcW w:w="4340" w:type="dxa"/>
            <w:shd w:val="clear" w:color="000000" w:fill="FFFFFF"/>
            <w:vAlign w:val="center"/>
          </w:tcPr>
          <w:p w14:paraId="32291A81" w14:textId="77777777" w:rsidR="005353B6" w:rsidRDefault="00C7091A">
            <w:pPr>
              <w:rPr>
                <w:rFonts w:ascii="宋体" w:hAnsi="宋体"/>
              </w:rPr>
            </w:pPr>
            <w:r>
              <w:rPr>
                <w:rFonts w:ascii="宋体" w:hAnsi="宋体" w:hint="eastAsia"/>
              </w:rPr>
              <w:t>歌唱的乐感及方法（郁钧剑）</w:t>
            </w:r>
          </w:p>
        </w:tc>
      </w:tr>
      <w:tr w:rsidR="005353B6" w14:paraId="1214EDA1" w14:textId="77777777">
        <w:trPr>
          <w:cantSplit/>
          <w:trHeight w:val="642"/>
          <w:jc w:val="center"/>
        </w:trPr>
        <w:tc>
          <w:tcPr>
            <w:tcW w:w="774" w:type="dxa"/>
            <w:shd w:val="clear" w:color="000000" w:fill="FFFFFF"/>
            <w:vAlign w:val="center"/>
          </w:tcPr>
          <w:p w14:paraId="5C189717" w14:textId="77777777" w:rsidR="005353B6" w:rsidRDefault="00C7091A">
            <w:pPr>
              <w:jc w:val="center"/>
              <w:rPr>
                <w:rFonts w:ascii="宋体" w:hAnsi="宋体"/>
              </w:rPr>
            </w:pPr>
            <w:r>
              <w:rPr>
                <w:rFonts w:ascii="宋体" w:hAnsi="宋体" w:hint="eastAsia"/>
              </w:rPr>
              <w:t>11125</w:t>
            </w:r>
          </w:p>
        </w:tc>
        <w:tc>
          <w:tcPr>
            <w:tcW w:w="3583" w:type="dxa"/>
            <w:shd w:val="clear" w:color="000000" w:fill="FFFFFF"/>
            <w:vAlign w:val="center"/>
          </w:tcPr>
          <w:p w14:paraId="36692672" w14:textId="77777777" w:rsidR="005353B6" w:rsidRDefault="00C7091A">
            <w:pPr>
              <w:rPr>
                <w:rFonts w:ascii="宋体" w:hAnsi="宋体"/>
              </w:rPr>
            </w:pPr>
            <w:r>
              <w:rPr>
                <w:rFonts w:ascii="宋体" w:hAnsi="宋体" w:hint="eastAsia"/>
              </w:rPr>
              <w:t>阅读和精神生活（周国平）</w:t>
            </w:r>
          </w:p>
        </w:tc>
        <w:tc>
          <w:tcPr>
            <w:tcW w:w="774" w:type="dxa"/>
            <w:shd w:val="clear" w:color="000000" w:fill="FFFFFF"/>
            <w:vAlign w:val="center"/>
          </w:tcPr>
          <w:p w14:paraId="7AF4BC20" w14:textId="77777777" w:rsidR="005353B6" w:rsidRDefault="00C7091A">
            <w:pPr>
              <w:jc w:val="center"/>
              <w:rPr>
                <w:rFonts w:ascii="宋体" w:hAnsi="宋体"/>
              </w:rPr>
            </w:pPr>
            <w:r>
              <w:rPr>
                <w:rFonts w:ascii="宋体" w:hAnsi="宋体" w:hint="eastAsia"/>
              </w:rPr>
              <w:t>11122</w:t>
            </w:r>
          </w:p>
        </w:tc>
        <w:tc>
          <w:tcPr>
            <w:tcW w:w="4340" w:type="dxa"/>
            <w:shd w:val="clear" w:color="000000" w:fill="FFFFFF"/>
            <w:vAlign w:val="center"/>
          </w:tcPr>
          <w:p w14:paraId="19E21A3A" w14:textId="77777777" w:rsidR="005353B6" w:rsidRDefault="00C7091A">
            <w:pPr>
              <w:rPr>
                <w:rFonts w:ascii="宋体" w:hAnsi="宋体"/>
              </w:rPr>
            </w:pPr>
            <w:r>
              <w:rPr>
                <w:rFonts w:ascii="宋体" w:hAnsi="宋体" w:hint="eastAsia"/>
              </w:rPr>
              <w:t>管好您的健康（张军）</w:t>
            </w:r>
          </w:p>
        </w:tc>
      </w:tr>
      <w:tr w:rsidR="005353B6" w14:paraId="6265E3CC" w14:textId="77777777">
        <w:trPr>
          <w:cantSplit/>
          <w:trHeight w:val="642"/>
          <w:jc w:val="center"/>
        </w:trPr>
        <w:tc>
          <w:tcPr>
            <w:tcW w:w="774" w:type="dxa"/>
            <w:shd w:val="clear" w:color="000000" w:fill="FFFFFF"/>
            <w:vAlign w:val="center"/>
          </w:tcPr>
          <w:p w14:paraId="47ECE2B3" w14:textId="77777777" w:rsidR="005353B6" w:rsidRDefault="00C7091A">
            <w:pPr>
              <w:jc w:val="center"/>
              <w:rPr>
                <w:rFonts w:ascii="宋体" w:hAnsi="宋体"/>
              </w:rPr>
            </w:pPr>
            <w:r>
              <w:rPr>
                <w:rFonts w:ascii="宋体" w:hAnsi="宋体" w:hint="eastAsia"/>
              </w:rPr>
              <w:t>11126</w:t>
            </w:r>
          </w:p>
        </w:tc>
        <w:tc>
          <w:tcPr>
            <w:tcW w:w="3583" w:type="dxa"/>
            <w:shd w:val="clear" w:color="000000" w:fill="FFFFFF"/>
            <w:vAlign w:val="center"/>
          </w:tcPr>
          <w:p w14:paraId="65C1C31E" w14:textId="77777777" w:rsidR="005353B6" w:rsidRDefault="00C7091A">
            <w:pPr>
              <w:rPr>
                <w:rFonts w:ascii="宋体" w:hAnsi="宋体"/>
              </w:rPr>
            </w:pPr>
            <w:r>
              <w:rPr>
                <w:rFonts w:ascii="宋体" w:hAnsi="宋体" w:hint="eastAsia"/>
              </w:rPr>
              <w:t>健康与领导力--如何为祖国健康工作五十年（周生来）</w:t>
            </w:r>
          </w:p>
        </w:tc>
        <w:tc>
          <w:tcPr>
            <w:tcW w:w="774" w:type="dxa"/>
            <w:shd w:val="clear" w:color="000000" w:fill="FFFFFF"/>
            <w:vAlign w:val="center"/>
          </w:tcPr>
          <w:p w14:paraId="55674AC9" w14:textId="77777777" w:rsidR="005353B6" w:rsidRDefault="00C7091A">
            <w:pPr>
              <w:jc w:val="center"/>
              <w:rPr>
                <w:rFonts w:ascii="宋体" w:hAnsi="宋体"/>
              </w:rPr>
            </w:pPr>
            <w:r>
              <w:rPr>
                <w:rFonts w:ascii="宋体" w:hAnsi="宋体" w:hint="eastAsia"/>
              </w:rPr>
              <w:t>11140</w:t>
            </w:r>
          </w:p>
        </w:tc>
        <w:tc>
          <w:tcPr>
            <w:tcW w:w="4340" w:type="dxa"/>
            <w:shd w:val="clear" w:color="000000" w:fill="FFFFFF"/>
            <w:vAlign w:val="center"/>
          </w:tcPr>
          <w:p w14:paraId="76ACE8A4" w14:textId="77777777" w:rsidR="005353B6" w:rsidRDefault="00C7091A">
            <w:pPr>
              <w:rPr>
                <w:rFonts w:ascii="宋体" w:hAnsi="宋体"/>
              </w:rPr>
            </w:pPr>
            <w:r>
              <w:rPr>
                <w:rFonts w:ascii="宋体" w:hAnsi="宋体" w:hint="eastAsia"/>
              </w:rPr>
              <w:t>悦目赏心（陈炯）</w:t>
            </w:r>
          </w:p>
        </w:tc>
      </w:tr>
      <w:tr w:rsidR="005353B6" w14:paraId="198BC6AC" w14:textId="77777777">
        <w:trPr>
          <w:cantSplit/>
          <w:trHeight w:val="642"/>
          <w:jc w:val="center"/>
        </w:trPr>
        <w:tc>
          <w:tcPr>
            <w:tcW w:w="774" w:type="dxa"/>
            <w:shd w:val="clear" w:color="000000" w:fill="FFFFFF"/>
            <w:vAlign w:val="center"/>
          </w:tcPr>
          <w:p w14:paraId="79E0EBA3" w14:textId="77777777" w:rsidR="005353B6" w:rsidRDefault="00C7091A">
            <w:pPr>
              <w:jc w:val="center"/>
              <w:rPr>
                <w:rFonts w:ascii="宋体" w:hAnsi="宋体"/>
              </w:rPr>
            </w:pPr>
            <w:r>
              <w:rPr>
                <w:rFonts w:ascii="宋体" w:hAnsi="宋体" w:hint="eastAsia"/>
              </w:rPr>
              <w:t>11127</w:t>
            </w:r>
          </w:p>
        </w:tc>
        <w:tc>
          <w:tcPr>
            <w:tcW w:w="3583" w:type="dxa"/>
            <w:shd w:val="clear" w:color="000000" w:fill="FFFFFF"/>
            <w:vAlign w:val="center"/>
          </w:tcPr>
          <w:p w14:paraId="44BCC6F3" w14:textId="77777777" w:rsidR="005353B6" w:rsidRDefault="00C7091A">
            <w:pPr>
              <w:rPr>
                <w:rFonts w:ascii="宋体" w:hAnsi="宋体"/>
              </w:rPr>
            </w:pPr>
            <w:r>
              <w:rPr>
                <w:rFonts w:ascii="宋体" w:hAnsi="宋体" w:hint="eastAsia"/>
              </w:rPr>
              <w:t>再造生活--书法当代价值的亲身体验（周文彰）</w:t>
            </w:r>
          </w:p>
        </w:tc>
        <w:tc>
          <w:tcPr>
            <w:tcW w:w="774" w:type="dxa"/>
            <w:shd w:val="clear" w:color="000000" w:fill="FFFFFF"/>
            <w:vAlign w:val="center"/>
          </w:tcPr>
          <w:p w14:paraId="19292023" w14:textId="77777777" w:rsidR="005353B6" w:rsidRDefault="00C7091A">
            <w:pPr>
              <w:jc w:val="center"/>
              <w:rPr>
                <w:rFonts w:ascii="宋体" w:hAnsi="宋体"/>
              </w:rPr>
            </w:pPr>
            <w:r>
              <w:rPr>
                <w:rFonts w:ascii="宋体" w:hAnsi="宋体" w:hint="eastAsia"/>
              </w:rPr>
              <w:t>11141</w:t>
            </w:r>
          </w:p>
        </w:tc>
        <w:tc>
          <w:tcPr>
            <w:tcW w:w="4340" w:type="dxa"/>
            <w:shd w:val="clear" w:color="000000" w:fill="FFFFFF"/>
            <w:vAlign w:val="center"/>
          </w:tcPr>
          <w:p w14:paraId="59C2999B" w14:textId="77777777" w:rsidR="005353B6" w:rsidRDefault="00C7091A">
            <w:pPr>
              <w:rPr>
                <w:rFonts w:ascii="宋体" w:hAnsi="宋体"/>
              </w:rPr>
            </w:pPr>
            <w:r>
              <w:rPr>
                <w:rFonts w:ascii="宋体" w:hAnsi="宋体" w:hint="eastAsia"/>
              </w:rPr>
              <w:t>书法赏析（陈少增）</w:t>
            </w:r>
          </w:p>
        </w:tc>
      </w:tr>
      <w:tr w:rsidR="005353B6" w14:paraId="1F166E53" w14:textId="77777777">
        <w:trPr>
          <w:cantSplit/>
          <w:trHeight w:val="642"/>
          <w:jc w:val="center"/>
        </w:trPr>
        <w:tc>
          <w:tcPr>
            <w:tcW w:w="774" w:type="dxa"/>
            <w:shd w:val="clear" w:color="000000" w:fill="FFFFFF"/>
            <w:vAlign w:val="center"/>
          </w:tcPr>
          <w:p w14:paraId="22517586" w14:textId="77777777" w:rsidR="005353B6" w:rsidRDefault="00C7091A">
            <w:pPr>
              <w:jc w:val="center"/>
              <w:rPr>
                <w:rFonts w:ascii="宋体" w:hAnsi="宋体"/>
              </w:rPr>
            </w:pPr>
            <w:r>
              <w:rPr>
                <w:rFonts w:ascii="宋体" w:hAnsi="宋体" w:hint="eastAsia"/>
              </w:rPr>
              <w:t>11128</w:t>
            </w:r>
          </w:p>
        </w:tc>
        <w:tc>
          <w:tcPr>
            <w:tcW w:w="3583" w:type="dxa"/>
            <w:shd w:val="clear" w:color="000000" w:fill="FFFFFF"/>
            <w:vAlign w:val="center"/>
          </w:tcPr>
          <w:p w14:paraId="2A1662A2" w14:textId="77777777" w:rsidR="005353B6" w:rsidRDefault="00C7091A">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74" w:type="dxa"/>
            <w:shd w:val="clear" w:color="000000" w:fill="FFFFFF"/>
            <w:vAlign w:val="center"/>
          </w:tcPr>
          <w:p w14:paraId="37D2A93C" w14:textId="77777777" w:rsidR="005353B6" w:rsidRDefault="00C7091A">
            <w:pPr>
              <w:jc w:val="center"/>
              <w:rPr>
                <w:rFonts w:ascii="宋体" w:hAnsi="宋体"/>
              </w:rPr>
            </w:pPr>
            <w:r>
              <w:rPr>
                <w:rFonts w:ascii="宋体" w:hAnsi="宋体" w:hint="eastAsia"/>
              </w:rPr>
              <w:t>11142</w:t>
            </w:r>
          </w:p>
        </w:tc>
        <w:tc>
          <w:tcPr>
            <w:tcW w:w="4340" w:type="dxa"/>
            <w:shd w:val="clear" w:color="000000" w:fill="FFFFFF"/>
            <w:vAlign w:val="center"/>
          </w:tcPr>
          <w:p w14:paraId="27B3281B" w14:textId="77777777" w:rsidR="005353B6" w:rsidRDefault="00C7091A">
            <w:pPr>
              <w:rPr>
                <w:rFonts w:ascii="宋体" w:hAnsi="宋体"/>
              </w:rPr>
            </w:pPr>
            <w:r>
              <w:rPr>
                <w:rFonts w:ascii="宋体" w:hAnsi="宋体" w:hint="eastAsia"/>
              </w:rPr>
              <w:t>书法的演变及各种书体的风格特点(陈少增)</w:t>
            </w:r>
          </w:p>
        </w:tc>
      </w:tr>
      <w:tr w:rsidR="005353B6" w14:paraId="5611B9D7" w14:textId="77777777">
        <w:trPr>
          <w:cantSplit/>
          <w:trHeight w:val="642"/>
          <w:jc w:val="center"/>
        </w:trPr>
        <w:tc>
          <w:tcPr>
            <w:tcW w:w="774" w:type="dxa"/>
            <w:shd w:val="clear" w:color="000000" w:fill="FFFFFF"/>
            <w:vAlign w:val="center"/>
          </w:tcPr>
          <w:p w14:paraId="3A9329D0" w14:textId="77777777" w:rsidR="005353B6" w:rsidRDefault="00C7091A">
            <w:pPr>
              <w:jc w:val="center"/>
              <w:rPr>
                <w:rFonts w:ascii="宋体" w:hAnsi="宋体"/>
              </w:rPr>
            </w:pPr>
            <w:r>
              <w:rPr>
                <w:rFonts w:ascii="宋体" w:hAnsi="宋体" w:hint="eastAsia"/>
              </w:rPr>
              <w:t>11146</w:t>
            </w:r>
          </w:p>
        </w:tc>
        <w:tc>
          <w:tcPr>
            <w:tcW w:w="3583" w:type="dxa"/>
            <w:shd w:val="clear" w:color="000000" w:fill="FFFFFF"/>
            <w:vAlign w:val="center"/>
          </w:tcPr>
          <w:p w14:paraId="3AB7EB3A" w14:textId="77777777" w:rsidR="005353B6" w:rsidRDefault="00C7091A">
            <w:pPr>
              <w:rPr>
                <w:rFonts w:ascii="宋体" w:hAnsi="宋体"/>
              </w:rPr>
            </w:pPr>
            <w:r>
              <w:rPr>
                <w:rFonts w:ascii="宋体" w:hAnsi="宋体" w:hint="eastAsia"/>
              </w:rPr>
              <w:t>极地变化与人类未来(高登义)</w:t>
            </w:r>
          </w:p>
        </w:tc>
        <w:tc>
          <w:tcPr>
            <w:tcW w:w="774" w:type="dxa"/>
            <w:shd w:val="clear" w:color="000000" w:fill="FFFFFF"/>
            <w:vAlign w:val="center"/>
          </w:tcPr>
          <w:p w14:paraId="3CC7E1AB" w14:textId="77777777" w:rsidR="005353B6" w:rsidRDefault="00C7091A">
            <w:pPr>
              <w:jc w:val="center"/>
              <w:rPr>
                <w:rFonts w:ascii="宋体" w:hAnsi="宋体"/>
              </w:rPr>
            </w:pPr>
            <w:r>
              <w:rPr>
                <w:rFonts w:ascii="宋体" w:hAnsi="宋体" w:hint="eastAsia"/>
              </w:rPr>
              <w:t>11153</w:t>
            </w:r>
          </w:p>
        </w:tc>
        <w:tc>
          <w:tcPr>
            <w:tcW w:w="4340" w:type="dxa"/>
            <w:shd w:val="clear" w:color="000000" w:fill="FFFFFF"/>
            <w:vAlign w:val="center"/>
          </w:tcPr>
          <w:p w14:paraId="5B292F8A" w14:textId="77777777" w:rsidR="005353B6" w:rsidRDefault="00C7091A">
            <w:pPr>
              <w:rPr>
                <w:rFonts w:ascii="宋体" w:hAnsi="宋体"/>
              </w:rPr>
            </w:pPr>
            <w:r>
              <w:rPr>
                <w:rFonts w:ascii="宋体" w:hAnsi="宋体" w:hint="eastAsia"/>
              </w:rPr>
              <w:t>强化教师礼仪塑造良好形象(李兴国)</w:t>
            </w:r>
          </w:p>
        </w:tc>
      </w:tr>
      <w:tr w:rsidR="005353B6" w14:paraId="0E00C332" w14:textId="77777777">
        <w:trPr>
          <w:cantSplit/>
          <w:trHeight w:val="642"/>
          <w:jc w:val="center"/>
        </w:trPr>
        <w:tc>
          <w:tcPr>
            <w:tcW w:w="774" w:type="dxa"/>
            <w:shd w:val="clear" w:color="000000" w:fill="FFFFFF"/>
            <w:vAlign w:val="center"/>
          </w:tcPr>
          <w:p w14:paraId="01135EDA" w14:textId="77777777" w:rsidR="005353B6" w:rsidRDefault="00C7091A">
            <w:pPr>
              <w:jc w:val="center"/>
              <w:rPr>
                <w:rFonts w:ascii="宋体" w:hAnsi="宋体"/>
              </w:rPr>
            </w:pPr>
            <w:r>
              <w:rPr>
                <w:rFonts w:ascii="宋体" w:hAnsi="宋体" w:hint="eastAsia"/>
              </w:rPr>
              <w:t>11157</w:t>
            </w:r>
          </w:p>
        </w:tc>
        <w:tc>
          <w:tcPr>
            <w:tcW w:w="3583" w:type="dxa"/>
            <w:shd w:val="clear" w:color="000000" w:fill="FFFFFF"/>
            <w:vAlign w:val="center"/>
          </w:tcPr>
          <w:p w14:paraId="5F2A7A54" w14:textId="77777777" w:rsidR="005353B6" w:rsidRDefault="00C7091A">
            <w:pPr>
              <w:rPr>
                <w:rFonts w:ascii="宋体" w:hAnsi="宋体"/>
              </w:rPr>
            </w:pPr>
            <w:r>
              <w:rPr>
                <w:rFonts w:ascii="宋体" w:hAnsi="宋体" w:hint="eastAsia"/>
              </w:rPr>
              <w:t>走进音乐世界(吕建强)</w:t>
            </w:r>
          </w:p>
        </w:tc>
        <w:tc>
          <w:tcPr>
            <w:tcW w:w="774" w:type="dxa"/>
            <w:shd w:val="clear" w:color="000000" w:fill="FFFFFF"/>
            <w:vAlign w:val="center"/>
          </w:tcPr>
          <w:p w14:paraId="7BA3DE00" w14:textId="77777777" w:rsidR="005353B6" w:rsidRDefault="00C7091A">
            <w:pPr>
              <w:jc w:val="center"/>
              <w:rPr>
                <w:rFonts w:ascii="宋体" w:hAnsi="宋体"/>
              </w:rPr>
            </w:pPr>
            <w:r>
              <w:rPr>
                <w:rFonts w:ascii="宋体" w:hAnsi="宋体" w:hint="eastAsia"/>
              </w:rPr>
              <w:t>11165</w:t>
            </w:r>
          </w:p>
        </w:tc>
        <w:tc>
          <w:tcPr>
            <w:tcW w:w="4340" w:type="dxa"/>
            <w:shd w:val="clear" w:color="000000" w:fill="FFFFFF"/>
            <w:vAlign w:val="center"/>
          </w:tcPr>
          <w:p w14:paraId="5888AA79" w14:textId="77777777" w:rsidR="005353B6" w:rsidRDefault="00C7091A">
            <w:pPr>
              <w:rPr>
                <w:rFonts w:ascii="宋体" w:hAnsi="宋体"/>
              </w:rPr>
            </w:pPr>
            <w:r>
              <w:rPr>
                <w:rFonts w:ascii="宋体" w:hAnsi="宋体" w:hint="eastAsia"/>
              </w:rPr>
              <w:t>自然灾害与应急救援(徐德诗)</w:t>
            </w:r>
          </w:p>
        </w:tc>
      </w:tr>
      <w:tr w:rsidR="005353B6" w14:paraId="08D84C22" w14:textId="77777777">
        <w:trPr>
          <w:cantSplit/>
          <w:trHeight w:val="642"/>
          <w:jc w:val="center"/>
        </w:trPr>
        <w:tc>
          <w:tcPr>
            <w:tcW w:w="774" w:type="dxa"/>
            <w:shd w:val="clear" w:color="000000" w:fill="FFFFFF"/>
            <w:vAlign w:val="center"/>
          </w:tcPr>
          <w:p w14:paraId="4E4D0378" w14:textId="77777777" w:rsidR="005353B6" w:rsidRDefault="00C7091A">
            <w:pPr>
              <w:jc w:val="center"/>
              <w:rPr>
                <w:rFonts w:ascii="宋体" w:hAnsi="宋体"/>
              </w:rPr>
            </w:pPr>
            <w:r>
              <w:rPr>
                <w:rFonts w:ascii="宋体" w:hAnsi="宋体" w:hint="eastAsia"/>
              </w:rPr>
              <w:t>11174</w:t>
            </w:r>
          </w:p>
        </w:tc>
        <w:tc>
          <w:tcPr>
            <w:tcW w:w="3583" w:type="dxa"/>
            <w:shd w:val="clear" w:color="000000" w:fill="FFFFFF"/>
            <w:vAlign w:val="center"/>
          </w:tcPr>
          <w:p w14:paraId="7B8AF62C" w14:textId="77777777" w:rsidR="005353B6" w:rsidRDefault="00C7091A">
            <w:pPr>
              <w:rPr>
                <w:rFonts w:ascii="宋体" w:hAnsi="宋体"/>
              </w:rPr>
            </w:pPr>
            <w:r>
              <w:rPr>
                <w:rFonts w:ascii="宋体" w:hAnsi="宋体" w:hint="eastAsia"/>
              </w:rPr>
              <w:t>音乐的形式与情感表达(赵方)</w:t>
            </w:r>
          </w:p>
        </w:tc>
        <w:tc>
          <w:tcPr>
            <w:tcW w:w="774" w:type="dxa"/>
            <w:shd w:val="clear" w:color="000000" w:fill="FFFFFF"/>
            <w:vAlign w:val="center"/>
          </w:tcPr>
          <w:p w14:paraId="1D12DF30" w14:textId="77777777" w:rsidR="005353B6" w:rsidRDefault="00C7091A">
            <w:pPr>
              <w:jc w:val="center"/>
              <w:rPr>
                <w:rFonts w:ascii="宋体" w:hAnsi="宋体"/>
              </w:rPr>
            </w:pPr>
            <w:r>
              <w:rPr>
                <w:rFonts w:ascii="宋体" w:hAnsi="宋体" w:hint="eastAsia"/>
              </w:rPr>
              <w:t>11166</w:t>
            </w:r>
          </w:p>
        </w:tc>
        <w:tc>
          <w:tcPr>
            <w:tcW w:w="4340" w:type="dxa"/>
            <w:shd w:val="clear" w:color="000000" w:fill="FFFFFF"/>
            <w:vAlign w:val="center"/>
          </w:tcPr>
          <w:p w14:paraId="7808E8CF" w14:textId="77777777" w:rsidR="005353B6" w:rsidRDefault="00C7091A">
            <w:pPr>
              <w:rPr>
                <w:rFonts w:ascii="宋体" w:hAnsi="宋体"/>
              </w:rPr>
            </w:pPr>
            <w:r>
              <w:rPr>
                <w:rFonts w:ascii="宋体" w:hAnsi="宋体" w:hint="eastAsia"/>
              </w:rPr>
              <w:t>油画艺术欣赏(徐唯辛)</w:t>
            </w:r>
          </w:p>
        </w:tc>
      </w:tr>
      <w:tr w:rsidR="005353B6" w14:paraId="44795278" w14:textId="77777777">
        <w:trPr>
          <w:cantSplit/>
          <w:trHeight w:val="642"/>
          <w:jc w:val="center"/>
        </w:trPr>
        <w:tc>
          <w:tcPr>
            <w:tcW w:w="774" w:type="dxa"/>
            <w:shd w:val="clear" w:color="000000" w:fill="FFFFFF"/>
            <w:vAlign w:val="center"/>
          </w:tcPr>
          <w:p w14:paraId="6CED5C70" w14:textId="77777777" w:rsidR="005353B6" w:rsidRDefault="00C7091A">
            <w:pPr>
              <w:jc w:val="center"/>
              <w:rPr>
                <w:rFonts w:ascii="宋体" w:hAnsi="宋体"/>
              </w:rPr>
            </w:pPr>
            <w:r>
              <w:rPr>
                <w:rFonts w:ascii="宋体" w:hAnsi="宋体" w:hint="eastAsia"/>
              </w:rPr>
              <w:t>11241</w:t>
            </w:r>
          </w:p>
        </w:tc>
        <w:tc>
          <w:tcPr>
            <w:tcW w:w="3583" w:type="dxa"/>
            <w:shd w:val="clear" w:color="000000" w:fill="FFFFFF"/>
            <w:vAlign w:val="center"/>
          </w:tcPr>
          <w:p w14:paraId="69001558" w14:textId="77777777" w:rsidR="005353B6" w:rsidRDefault="00C7091A">
            <w:pPr>
              <w:rPr>
                <w:rFonts w:ascii="宋体" w:hAnsi="宋体"/>
              </w:rPr>
            </w:pPr>
            <w:r>
              <w:rPr>
                <w:rFonts w:ascii="宋体" w:hAnsi="宋体" w:hint="eastAsia"/>
              </w:rPr>
              <w:t>工作姿态矫正（</w:t>
            </w:r>
            <w:proofErr w:type="spellStart"/>
            <w:r>
              <w:rPr>
                <w:rFonts w:ascii="宋体" w:hAnsi="宋体"/>
              </w:rPr>
              <w:t>julie</w:t>
            </w:r>
            <w:proofErr w:type="spellEnd"/>
            <w:r>
              <w:rPr>
                <w:rFonts w:ascii="宋体" w:hAnsi="宋体"/>
              </w:rPr>
              <w:t xml:space="preserve"> </w:t>
            </w:r>
            <w:proofErr w:type="spellStart"/>
            <w:r>
              <w:rPr>
                <w:rFonts w:ascii="宋体" w:hAnsi="宋体"/>
              </w:rPr>
              <w:t>landis</w:t>
            </w:r>
            <w:proofErr w:type="spellEnd"/>
            <w:r>
              <w:rPr>
                <w:rFonts w:ascii="宋体" w:hAnsi="宋体" w:hint="eastAsia"/>
              </w:rPr>
              <w:t>）</w:t>
            </w:r>
          </w:p>
        </w:tc>
        <w:tc>
          <w:tcPr>
            <w:tcW w:w="774" w:type="dxa"/>
            <w:shd w:val="clear" w:color="000000" w:fill="FFFFFF"/>
            <w:vAlign w:val="center"/>
          </w:tcPr>
          <w:p w14:paraId="433FB719" w14:textId="77777777" w:rsidR="005353B6" w:rsidRDefault="00C7091A">
            <w:pPr>
              <w:jc w:val="center"/>
              <w:rPr>
                <w:rFonts w:ascii="宋体" w:hAnsi="宋体"/>
              </w:rPr>
            </w:pPr>
            <w:r>
              <w:rPr>
                <w:rFonts w:ascii="宋体" w:hAnsi="宋体" w:hint="eastAsia"/>
              </w:rPr>
              <w:t>11167</w:t>
            </w:r>
          </w:p>
        </w:tc>
        <w:tc>
          <w:tcPr>
            <w:tcW w:w="4340" w:type="dxa"/>
            <w:shd w:val="clear" w:color="000000" w:fill="FFFFFF"/>
            <w:vAlign w:val="center"/>
          </w:tcPr>
          <w:p w14:paraId="7E6003A8" w14:textId="77777777" w:rsidR="005353B6" w:rsidRDefault="00C7091A">
            <w:pPr>
              <w:rPr>
                <w:rFonts w:ascii="宋体" w:hAnsi="宋体"/>
              </w:rPr>
            </w:pPr>
            <w:r>
              <w:rPr>
                <w:rFonts w:ascii="宋体" w:hAnsi="宋体" w:hint="eastAsia"/>
              </w:rPr>
              <w:t>开放式创新（杨海滨）</w:t>
            </w:r>
          </w:p>
        </w:tc>
      </w:tr>
      <w:tr w:rsidR="005353B6" w14:paraId="2F0AB025" w14:textId="77777777">
        <w:trPr>
          <w:cantSplit/>
          <w:trHeight w:val="642"/>
          <w:jc w:val="center"/>
        </w:trPr>
        <w:tc>
          <w:tcPr>
            <w:tcW w:w="774" w:type="dxa"/>
            <w:shd w:val="clear" w:color="000000" w:fill="FFFFFF"/>
            <w:vAlign w:val="center"/>
          </w:tcPr>
          <w:p w14:paraId="7D5DAAF8" w14:textId="77777777" w:rsidR="005353B6" w:rsidRDefault="00C7091A">
            <w:pPr>
              <w:jc w:val="center"/>
              <w:rPr>
                <w:rFonts w:ascii="宋体" w:hAnsi="宋体"/>
              </w:rPr>
            </w:pPr>
            <w:r>
              <w:rPr>
                <w:rFonts w:ascii="宋体" w:hAnsi="宋体" w:hint="eastAsia"/>
              </w:rPr>
              <w:t>11242</w:t>
            </w:r>
          </w:p>
        </w:tc>
        <w:tc>
          <w:tcPr>
            <w:tcW w:w="3583" w:type="dxa"/>
            <w:shd w:val="clear" w:color="000000" w:fill="FFFFFF"/>
            <w:vAlign w:val="center"/>
          </w:tcPr>
          <w:p w14:paraId="0D74E315" w14:textId="77777777" w:rsidR="005353B6" w:rsidRDefault="00C7091A">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74" w:type="dxa"/>
            <w:shd w:val="clear" w:color="000000" w:fill="FFFFFF"/>
            <w:vAlign w:val="center"/>
          </w:tcPr>
          <w:p w14:paraId="58386130" w14:textId="77777777" w:rsidR="005353B6" w:rsidRDefault="00C7091A">
            <w:pPr>
              <w:jc w:val="center"/>
              <w:rPr>
                <w:rFonts w:ascii="宋体" w:hAnsi="宋体"/>
              </w:rPr>
            </w:pPr>
            <w:r>
              <w:rPr>
                <w:rFonts w:ascii="宋体" w:hAnsi="宋体" w:hint="eastAsia"/>
              </w:rPr>
              <w:t>11168</w:t>
            </w:r>
          </w:p>
        </w:tc>
        <w:tc>
          <w:tcPr>
            <w:tcW w:w="4340" w:type="dxa"/>
            <w:shd w:val="clear" w:color="000000" w:fill="FFFFFF"/>
            <w:vAlign w:val="center"/>
          </w:tcPr>
          <w:p w14:paraId="05F54FFF" w14:textId="77777777" w:rsidR="005353B6" w:rsidRDefault="00C7091A">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5353B6" w14:paraId="31BD1717" w14:textId="77777777">
        <w:trPr>
          <w:cantSplit/>
          <w:trHeight w:val="642"/>
          <w:jc w:val="center"/>
        </w:trPr>
        <w:tc>
          <w:tcPr>
            <w:tcW w:w="774" w:type="dxa"/>
            <w:shd w:val="clear" w:color="000000" w:fill="FFFFFF"/>
            <w:vAlign w:val="center"/>
          </w:tcPr>
          <w:p w14:paraId="4814525C" w14:textId="77777777" w:rsidR="005353B6" w:rsidRDefault="00C7091A">
            <w:pPr>
              <w:jc w:val="center"/>
              <w:rPr>
                <w:rFonts w:ascii="宋体" w:hAnsi="宋体"/>
              </w:rPr>
            </w:pPr>
            <w:r>
              <w:rPr>
                <w:rFonts w:ascii="宋体" w:hAnsi="宋体" w:hint="eastAsia"/>
              </w:rPr>
              <w:t>11243</w:t>
            </w:r>
          </w:p>
        </w:tc>
        <w:tc>
          <w:tcPr>
            <w:tcW w:w="3583" w:type="dxa"/>
            <w:shd w:val="clear" w:color="000000" w:fill="FFFFFF"/>
            <w:vAlign w:val="center"/>
          </w:tcPr>
          <w:p w14:paraId="4EA861DF" w14:textId="77777777" w:rsidR="005353B6" w:rsidRDefault="00C7091A">
            <w:pPr>
              <w:rPr>
                <w:rFonts w:ascii="宋体" w:hAnsi="宋体"/>
              </w:rPr>
            </w:pPr>
            <w:r>
              <w:rPr>
                <w:rFonts w:ascii="宋体" w:hAnsi="宋体" w:hint="eastAsia"/>
              </w:rPr>
              <w:t>新闻事件与健康传播（白岩松）</w:t>
            </w:r>
          </w:p>
        </w:tc>
        <w:tc>
          <w:tcPr>
            <w:tcW w:w="774" w:type="dxa"/>
            <w:shd w:val="clear" w:color="000000" w:fill="FFFFFF"/>
            <w:vAlign w:val="center"/>
          </w:tcPr>
          <w:p w14:paraId="2CBF88AC" w14:textId="77777777" w:rsidR="005353B6" w:rsidRDefault="00C7091A">
            <w:pPr>
              <w:jc w:val="center"/>
              <w:rPr>
                <w:rFonts w:ascii="宋体" w:hAnsi="宋体"/>
              </w:rPr>
            </w:pPr>
            <w:r>
              <w:rPr>
                <w:rFonts w:ascii="宋体" w:hAnsi="宋体" w:hint="eastAsia"/>
              </w:rPr>
              <w:t>11169</w:t>
            </w:r>
          </w:p>
        </w:tc>
        <w:tc>
          <w:tcPr>
            <w:tcW w:w="4340" w:type="dxa"/>
            <w:shd w:val="clear" w:color="000000" w:fill="FFFFFF"/>
            <w:vAlign w:val="center"/>
          </w:tcPr>
          <w:p w14:paraId="4AEAEE19" w14:textId="77777777" w:rsidR="005353B6" w:rsidRDefault="00C7091A">
            <w:pPr>
              <w:rPr>
                <w:rFonts w:ascii="宋体" w:hAnsi="宋体"/>
              </w:rPr>
            </w:pPr>
            <w:r>
              <w:rPr>
                <w:rFonts w:ascii="宋体" w:hAnsi="宋体" w:hint="eastAsia"/>
              </w:rPr>
              <w:t>现当代艺术鉴赏（岳路平）</w:t>
            </w:r>
          </w:p>
        </w:tc>
      </w:tr>
      <w:tr w:rsidR="005353B6" w14:paraId="244A924B" w14:textId="77777777">
        <w:trPr>
          <w:cantSplit/>
          <w:trHeight w:val="642"/>
          <w:jc w:val="center"/>
        </w:trPr>
        <w:tc>
          <w:tcPr>
            <w:tcW w:w="774" w:type="dxa"/>
            <w:shd w:val="clear" w:color="000000" w:fill="FFFFFF"/>
            <w:vAlign w:val="center"/>
          </w:tcPr>
          <w:p w14:paraId="3E2B974F" w14:textId="77777777" w:rsidR="005353B6" w:rsidRDefault="00C7091A">
            <w:pPr>
              <w:jc w:val="center"/>
              <w:rPr>
                <w:rFonts w:ascii="宋体" w:hAnsi="宋体"/>
              </w:rPr>
            </w:pPr>
            <w:r>
              <w:rPr>
                <w:rFonts w:ascii="宋体" w:hAnsi="宋体" w:hint="eastAsia"/>
              </w:rPr>
              <w:t>11244</w:t>
            </w:r>
          </w:p>
        </w:tc>
        <w:tc>
          <w:tcPr>
            <w:tcW w:w="3583" w:type="dxa"/>
            <w:shd w:val="clear" w:color="000000" w:fill="FFFFFF"/>
            <w:vAlign w:val="center"/>
          </w:tcPr>
          <w:p w14:paraId="29589641" w14:textId="77777777" w:rsidR="005353B6" w:rsidRDefault="00C7091A">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74" w:type="dxa"/>
            <w:shd w:val="clear" w:color="000000" w:fill="FFFFFF"/>
            <w:vAlign w:val="center"/>
          </w:tcPr>
          <w:p w14:paraId="46890C50" w14:textId="77777777" w:rsidR="005353B6" w:rsidRDefault="00C7091A">
            <w:pPr>
              <w:jc w:val="center"/>
              <w:rPr>
                <w:rFonts w:ascii="宋体" w:hAnsi="宋体"/>
              </w:rPr>
            </w:pPr>
            <w:r>
              <w:rPr>
                <w:rFonts w:ascii="宋体" w:hAnsi="宋体" w:hint="eastAsia"/>
              </w:rPr>
              <w:t>11246</w:t>
            </w:r>
          </w:p>
        </w:tc>
        <w:tc>
          <w:tcPr>
            <w:tcW w:w="4340" w:type="dxa"/>
            <w:shd w:val="clear" w:color="000000" w:fill="FFFFFF"/>
            <w:vAlign w:val="center"/>
          </w:tcPr>
          <w:p w14:paraId="12AA2498" w14:textId="77777777" w:rsidR="005353B6" w:rsidRDefault="00C7091A">
            <w:pPr>
              <w:rPr>
                <w:rFonts w:ascii="宋体" w:hAnsi="宋体"/>
              </w:rPr>
            </w:pPr>
            <w:r>
              <w:rPr>
                <w:rFonts w:ascii="宋体" w:hAnsi="宋体" w:hint="eastAsia"/>
              </w:rPr>
              <w:t>从消化系统疾病防治谈中医与西医的整合（樊代明）</w:t>
            </w:r>
          </w:p>
        </w:tc>
      </w:tr>
      <w:tr w:rsidR="005353B6" w14:paraId="7955534D" w14:textId="77777777">
        <w:trPr>
          <w:cantSplit/>
          <w:trHeight w:val="642"/>
          <w:jc w:val="center"/>
        </w:trPr>
        <w:tc>
          <w:tcPr>
            <w:tcW w:w="774" w:type="dxa"/>
            <w:shd w:val="clear" w:color="000000" w:fill="FFFFFF"/>
            <w:vAlign w:val="center"/>
          </w:tcPr>
          <w:p w14:paraId="5BDB0E20" w14:textId="77777777" w:rsidR="005353B6" w:rsidRDefault="00C7091A">
            <w:pPr>
              <w:jc w:val="center"/>
              <w:rPr>
                <w:rFonts w:ascii="宋体" w:hAnsi="宋体"/>
              </w:rPr>
            </w:pPr>
            <w:r>
              <w:rPr>
                <w:rFonts w:ascii="宋体" w:hAnsi="宋体" w:hint="eastAsia"/>
              </w:rPr>
              <w:t>11245</w:t>
            </w:r>
          </w:p>
        </w:tc>
        <w:tc>
          <w:tcPr>
            <w:tcW w:w="3583" w:type="dxa"/>
            <w:shd w:val="clear" w:color="000000" w:fill="FFFFFF"/>
            <w:vAlign w:val="center"/>
          </w:tcPr>
          <w:p w14:paraId="7DB9DB61" w14:textId="77777777" w:rsidR="005353B6" w:rsidRDefault="00C7091A">
            <w:pPr>
              <w:rPr>
                <w:rFonts w:ascii="宋体" w:hAnsi="宋体"/>
              </w:rPr>
            </w:pPr>
            <w:r>
              <w:rPr>
                <w:rFonts w:ascii="宋体" w:hAnsi="宋体" w:hint="eastAsia"/>
              </w:rPr>
              <w:t>免疫与健康（陈钰）</w:t>
            </w:r>
          </w:p>
        </w:tc>
        <w:tc>
          <w:tcPr>
            <w:tcW w:w="774" w:type="dxa"/>
            <w:shd w:val="clear" w:color="000000" w:fill="FFFFFF"/>
            <w:vAlign w:val="center"/>
          </w:tcPr>
          <w:p w14:paraId="5E221ECF" w14:textId="77777777" w:rsidR="005353B6" w:rsidRDefault="00C7091A">
            <w:pPr>
              <w:jc w:val="center"/>
              <w:rPr>
                <w:rFonts w:ascii="宋体" w:hAnsi="宋体"/>
              </w:rPr>
            </w:pPr>
            <w:r>
              <w:rPr>
                <w:rFonts w:ascii="宋体" w:hAnsi="宋体" w:hint="eastAsia"/>
              </w:rPr>
              <w:t>11247</w:t>
            </w:r>
          </w:p>
        </w:tc>
        <w:tc>
          <w:tcPr>
            <w:tcW w:w="4340" w:type="dxa"/>
            <w:shd w:val="clear" w:color="000000" w:fill="FFFFFF"/>
            <w:vAlign w:val="center"/>
          </w:tcPr>
          <w:p w14:paraId="5E04CDBA" w14:textId="77777777" w:rsidR="005353B6" w:rsidRDefault="00C7091A">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5353B6" w14:paraId="5947C857" w14:textId="77777777">
        <w:trPr>
          <w:cantSplit/>
          <w:trHeight w:val="642"/>
          <w:jc w:val="center"/>
        </w:trPr>
        <w:tc>
          <w:tcPr>
            <w:tcW w:w="774" w:type="dxa"/>
            <w:shd w:val="clear" w:color="000000" w:fill="FFFFFF"/>
            <w:vAlign w:val="center"/>
          </w:tcPr>
          <w:p w14:paraId="59699F0B" w14:textId="77777777" w:rsidR="005353B6" w:rsidRDefault="00C7091A">
            <w:pPr>
              <w:jc w:val="center"/>
              <w:rPr>
                <w:rFonts w:ascii="宋体" w:hAnsi="宋体"/>
              </w:rPr>
            </w:pPr>
            <w:r>
              <w:rPr>
                <w:rFonts w:ascii="宋体" w:hAnsi="宋体" w:hint="eastAsia"/>
              </w:rPr>
              <w:t>11248</w:t>
            </w:r>
          </w:p>
        </w:tc>
        <w:tc>
          <w:tcPr>
            <w:tcW w:w="3583" w:type="dxa"/>
            <w:shd w:val="clear" w:color="000000" w:fill="FFFFFF"/>
            <w:vAlign w:val="center"/>
          </w:tcPr>
          <w:p w14:paraId="44073C64" w14:textId="77777777" w:rsidR="005353B6" w:rsidRDefault="00C7091A">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74" w:type="dxa"/>
            <w:shd w:val="clear" w:color="000000" w:fill="FFFFFF"/>
            <w:vAlign w:val="center"/>
          </w:tcPr>
          <w:p w14:paraId="64A4A889" w14:textId="77777777" w:rsidR="005353B6" w:rsidRDefault="00C7091A">
            <w:pPr>
              <w:jc w:val="center"/>
              <w:rPr>
                <w:rFonts w:ascii="宋体" w:hAnsi="宋体"/>
              </w:rPr>
            </w:pPr>
            <w:r>
              <w:rPr>
                <w:rFonts w:ascii="宋体" w:hAnsi="宋体" w:hint="eastAsia"/>
              </w:rPr>
              <w:t>11253</w:t>
            </w:r>
          </w:p>
        </w:tc>
        <w:tc>
          <w:tcPr>
            <w:tcW w:w="4340" w:type="dxa"/>
            <w:shd w:val="clear" w:color="000000" w:fill="FFFFFF"/>
            <w:vAlign w:val="center"/>
          </w:tcPr>
          <w:p w14:paraId="1BE2724E" w14:textId="77777777" w:rsidR="005353B6" w:rsidRDefault="00C7091A">
            <w:pPr>
              <w:rPr>
                <w:rFonts w:ascii="宋体" w:hAnsi="宋体"/>
              </w:rPr>
            </w:pPr>
            <w:r>
              <w:rPr>
                <w:rFonts w:ascii="宋体" w:hAnsi="宋体" w:hint="eastAsia"/>
              </w:rPr>
              <w:t>声音的艺术（</w:t>
            </w:r>
            <w:proofErr w:type="gramStart"/>
            <w:r>
              <w:rPr>
                <w:rFonts w:ascii="宋体" w:hAnsi="宋体" w:hint="eastAsia"/>
              </w:rPr>
              <w:t>蒋</w:t>
            </w:r>
            <w:proofErr w:type="gramEnd"/>
            <w:r>
              <w:rPr>
                <w:rFonts w:ascii="宋体" w:hAnsi="宋体" w:hint="eastAsia"/>
              </w:rPr>
              <w:t>大为）</w:t>
            </w:r>
          </w:p>
        </w:tc>
      </w:tr>
      <w:tr w:rsidR="005353B6" w14:paraId="4E312A65" w14:textId="77777777">
        <w:trPr>
          <w:cantSplit/>
          <w:trHeight w:val="642"/>
          <w:jc w:val="center"/>
        </w:trPr>
        <w:tc>
          <w:tcPr>
            <w:tcW w:w="774" w:type="dxa"/>
            <w:shd w:val="clear" w:color="000000" w:fill="FFFFFF"/>
            <w:vAlign w:val="center"/>
          </w:tcPr>
          <w:p w14:paraId="31DD9FAD" w14:textId="77777777" w:rsidR="005353B6" w:rsidRDefault="00C7091A">
            <w:pPr>
              <w:jc w:val="center"/>
              <w:rPr>
                <w:rFonts w:ascii="宋体" w:hAnsi="宋体"/>
              </w:rPr>
            </w:pPr>
            <w:r>
              <w:rPr>
                <w:rFonts w:ascii="宋体" w:hAnsi="宋体" w:hint="eastAsia"/>
              </w:rPr>
              <w:lastRenderedPageBreak/>
              <w:t>11249</w:t>
            </w:r>
          </w:p>
        </w:tc>
        <w:tc>
          <w:tcPr>
            <w:tcW w:w="3583" w:type="dxa"/>
            <w:shd w:val="clear" w:color="000000" w:fill="FFFFFF"/>
            <w:vAlign w:val="center"/>
          </w:tcPr>
          <w:p w14:paraId="1E43832C" w14:textId="77777777" w:rsidR="005353B6" w:rsidRDefault="00C7091A">
            <w:pPr>
              <w:rPr>
                <w:rFonts w:ascii="宋体" w:hAnsi="宋体"/>
              </w:rPr>
            </w:pPr>
            <w:r>
              <w:rPr>
                <w:rFonts w:ascii="宋体" w:hAnsi="宋体" w:hint="eastAsia"/>
              </w:rPr>
              <w:t>肿瘤的早期发现与防治（冯利）</w:t>
            </w:r>
          </w:p>
        </w:tc>
        <w:tc>
          <w:tcPr>
            <w:tcW w:w="774" w:type="dxa"/>
            <w:shd w:val="clear" w:color="000000" w:fill="FFFFFF"/>
            <w:vAlign w:val="center"/>
          </w:tcPr>
          <w:p w14:paraId="1F0BE1DD" w14:textId="77777777" w:rsidR="005353B6" w:rsidRDefault="00C7091A">
            <w:pPr>
              <w:jc w:val="center"/>
              <w:rPr>
                <w:rFonts w:ascii="宋体" w:hAnsi="宋体"/>
              </w:rPr>
            </w:pPr>
            <w:r>
              <w:rPr>
                <w:rFonts w:ascii="宋体" w:hAnsi="宋体" w:hint="eastAsia"/>
              </w:rPr>
              <w:t>11254</w:t>
            </w:r>
          </w:p>
        </w:tc>
        <w:tc>
          <w:tcPr>
            <w:tcW w:w="4340" w:type="dxa"/>
            <w:shd w:val="clear" w:color="000000" w:fill="FFFFFF"/>
            <w:vAlign w:val="center"/>
          </w:tcPr>
          <w:p w14:paraId="25E49B93" w14:textId="77777777" w:rsidR="005353B6" w:rsidRDefault="00C7091A">
            <w:pPr>
              <w:rPr>
                <w:rFonts w:ascii="宋体" w:hAnsi="宋体"/>
              </w:rPr>
            </w:pPr>
            <w:r>
              <w:rPr>
                <w:rFonts w:ascii="宋体" w:hAnsi="宋体" w:hint="eastAsia"/>
              </w:rPr>
              <w:t>压力缓解与情绪调控（蔺桂瑞）</w:t>
            </w:r>
          </w:p>
        </w:tc>
      </w:tr>
      <w:tr w:rsidR="005353B6" w14:paraId="594EC3C6" w14:textId="77777777">
        <w:trPr>
          <w:cantSplit/>
          <w:trHeight w:val="642"/>
          <w:jc w:val="center"/>
        </w:trPr>
        <w:tc>
          <w:tcPr>
            <w:tcW w:w="774" w:type="dxa"/>
            <w:shd w:val="clear" w:color="000000" w:fill="FFFFFF"/>
            <w:vAlign w:val="center"/>
          </w:tcPr>
          <w:p w14:paraId="4F345648" w14:textId="77777777" w:rsidR="005353B6" w:rsidRDefault="00C7091A">
            <w:pPr>
              <w:jc w:val="center"/>
              <w:rPr>
                <w:rFonts w:ascii="宋体" w:hAnsi="宋体"/>
              </w:rPr>
            </w:pPr>
            <w:r>
              <w:rPr>
                <w:rFonts w:ascii="宋体" w:hAnsi="宋体" w:hint="eastAsia"/>
              </w:rPr>
              <w:t>11250</w:t>
            </w:r>
          </w:p>
        </w:tc>
        <w:tc>
          <w:tcPr>
            <w:tcW w:w="3583" w:type="dxa"/>
            <w:shd w:val="clear" w:color="000000" w:fill="FFFFFF"/>
            <w:vAlign w:val="center"/>
          </w:tcPr>
          <w:p w14:paraId="25DEF015" w14:textId="77777777" w:rsidR="005353B6" w:rsidRDefault="00C7091A">
            <w:pPr>
              <w:rPr>
                <w:rFonts w:ascii="宋体" w:hAnsi="宋体"/>
              </w:rPr>
            </w:pPr>
            <w:r>
              <w:rPr>
                <w:rFonts w:ascii="宋体" w:hAnsi="宋体" w:hint="eastAsia"/>
              </w:rPr>
              <w:t>脑卒中的预防和中医药治疗（高颖）</w:t>
            </w:r>
          </w:p>
        </w:tc>
        <w:tc>
          <w:tcPr>
            <w:tcW w:w="774" w:type="dxa"/>
            <w:shd w:val="clear" w:color="000000" w:fill="FFFFFF"/>
            <w:vAlign w:val="center"/>
          </w:tcPr>
          <w:p w14:paraId="74AD2CFE" w14:textId="77777777" w:rsidR="005353B6" w:rsidRDefault="00C7091A">
            <w:pPr>
              <w:jc w:val="center"/>
              <w:rPr>
                <w:rFonts w:ascii="宋体" w:hAnsi="宋体"/>
              </w:rPr>
            </w:pPr>
            <w:r>
              <w:rPr>
                <w:rFonts w:ascii="宋体" w:hAnsi="宋体" w:hint="eastAsia"/>
              </w:rPr>
              <w:t>11255</w:t>
            </w:r>
          </w:p>
        </w:tc>
        <w:tc>
          <w:tcPr>
            <w:tcW w:w="4340" w:type="dxa"/>
            <w:shd w:val="clear" w:color="000000" w:fill="FFFFFF"/>
            <w:vAlign w:val="center"/>
          </w:tcPr>
          <w:p w14:paraId="32A40489" w14:textId="77777777" w:rsidR="005353B6" w:rsidRDefault="00C7091A">
            <w:pPr>
              <w:rPr>
                <w:rFonts w:ascii="宋体" w:hAnsi="宋体"/>
              </w:rPr>
            </w:pPr>
            <w:r>
              <w:rPr>
                <w:rFonts w:ascii="宋体" w:hAnsi="宋体" w:hint="eastAsia"/>
              </w:rPr>
              <w:t>角色、自我与领导干部的心理调节（蔺桂瑞）</w:t>
            </w:r>
          </w:p>
        </w:tc>
      </w:tr>
      <w:tr w:rsidR="005353B6" w14:paraId="6D2C12C4" w14:textId="77777777">
        <w:trPr>
          <w:cantSplit/>
          <w:trHeight w:val="642"/>
          <w:jc w:val="center"/>
        </w:trPr>
        <w:tc>
          <w:tcPr>
            <w:tcW w:w="774" w:type="dxa"/>
            <w:shd w:val="clear" w:color="000000" w:fill="FFFFFF"/>
            <w:vAlign w:val="center"/>
          </w:tcPr>
          <w:p w14:paraId="3DB97220" w14:textId="77777777" w:rsidR="005353B6" w:rsidRDefault="00C7091A">
            <w:pPr>
              <w:jc w:val="center"/>
              <w:rPr>
                <w:rFonts w:ascii="宋体" w:hAnsi="宋体"/>
              </w:rPr>
            </w:pPr>
            <w:r>
              <w:rPr>
                <w:rFonts w:ascii="宋体" w:hAnsi="宋体" w:hint="eastAsia"/>
              </w:rPr>
              <w:t>11251</w:t>
            </w:r>
          </w:p>
        </w:tc>
        <w:tc>
          <w:tcPr>
            <w:tcW w:w="3583" w:type="dxa"/>
            <w:shd w:val="clear" w:color="000000" w:fill="FFFFFF"/>
            <w:vAlign w:val="center"/>
          </w:tcPr>
          <w:p w14:paraId="0E5BFE62" w14:textId="77777777" w:rsidR="005353B6" w:rsidRDefault="00C7091A">
            <w:pPr>
              <w:rPr>
                <w:rFonts w:ascii="宋体" w:hAnsi="宋体"/>
              </w:rPr>
            </w:pPr>
            <w:r>
              <w:rPr>
                <w:rFonts w:ascii="宋体" w:hAnsi="宋体" w:hint="eastAsia"/>
              </w:rPr>
              <w:t>情绪、健康和人生（郝万山）</w:t>
            </w:r>
          </w:p>
        </w:tc>
        <w:tc>
          <w:tcPr>
            <w:tcW w:w="774" w:type="dxa"/>
            <w:shd w:val="clear" w:color="000000" w:fill="FFFFFF"/>
            <w:vAlign w:val="center"/>
          </w:tcPr>
          <w:p w14:paraId="7A3AB763" w14:textId="77777777" w:rsidR="005353B6" w:rsidRDefault="00C7091A">
            <w:pPr>
              <w:jc w:val="center"/>
              <w:rPr>
                <w:rFonts w:ascii="宋体" w:hAnsi="宋体"/>
              </w:rPr>
            </w:pPr>
            <w:r>
              <w:rPr>
                <w:rFonts w:ascii="宋体" w:hAnsi="宋体" w:hint="eastAsia"/>
              </w:rPr>
              <w:t>11256</w:t>
            </w:r>
          </w:p>
        </w:tc>
        <w:tc>
          <w:tcPr>
            <w:tcW w:w="4340" w:type="dxa"/>
            <w:shd w:val="clear" w:color="000000" w:fill="FFFFFF"/>
            <w:vAlign w:val="center"/>
          </w:tcPr>
          <w:p w14:paraId="399A3D3D" w14:textId="77777777" w:rsidR="005353B6" w:rsidRDefault="00C7091A">
            <w:pPr>
              <w:rPr>
                <w:rFonts w:ascii="宋体" w:hAnsi="宋体"/>
              </w:rPr>
            </w:pPr>
            <w:r>
              <w:rPr>
                <w:rFonts w:ascii="宋体" w:hAnsi="宋体" w:hint="eastAsia"/>
              </w:rPr>
              <w:t>人际关系调整与情绪调控（蔺桂瑞）</w:t>
            </w:r>
          </w:p>
        </w:tc>
      </w:tr>
      <w:tr w:rsidR="005353B6" w14:paraId="020B3F03" w14:textId="77777777">
        <w:trPr>
          <w:cantSplit/>
          <w:trHeight w:val="642"/>
          <w:jc w:val="center"/>
        </w:trPr>
        <w:tc>
          <w:tcPr>
            <w:tcW w:w="774" w:type="dxa"/>
            <w:shd w:val="clear" w:color="000000" w:fill="FFFFFF"/>
            <w:vAlign w:val="center"/>
          </w:tcPr>
          <w:p w14:paraId="4ED8DF97" w14:textId="77777777" w:rsidR="005353B6" w:rsidRDefault="00C7091A">
            <w:pPr>
              <w:jc w:val="center"/>
              <w:rPr>
                <w:rFonts w:ascii="宋体" w:hAnsi="宋体"/>
              </w:rPr>
            </w:pPr>
            <w:r>
              <w:rPr>
                <w:rFonts w:ascii="宋体" w:hAnsi="宋体" w:hint="eastAsia"/>
              </w:rPr>
              <w:t>11252</w:t>
            </w:r>
          </w:p>
        </w:tc>
        <w:tc>
          <w:tcPr>
            <w:tcW w:w="3583" w:type="dxa"/>
            <w:shd w:val="clear" w:color="000000" w:fill="FFFFFF"/>
            <w:vAlign w:val="center"/>
          </w:tcPr>
          <w:p w14:paraId="71067D64" w14:textId="77777777" w:rsidR="005353B6" w:rsidRDefault="00C7091A">
            <w:pPr>
              <w:rPr>
                <w:rFonts w:ascii="宋体" w:hAnsi="宋体"/>
              </w:rPr>
            </w:pPr>
            <w:r>
              <w:rPr>
                <w:rFonts w:ascii="宋体" w:hAnsi="宋体" w:hint="eastAsia"/>
              </w:rPr>
              <w:t>认知症的预防与照护（洪立）</w:t>
            </w:r>
          </w:p>
        </w:tc>
        <w:tc>
          <w:tcPr>
            <w:tcW w:w="774" w:type="dxa"/>
            <w:shd w:val="clear" w:color="000000" w:fill="FFFFFF"/>
            <w:vAlign w:val="center"/>
          </w:tcPr>
          <w:p w14:paraId="210567DB" w14:textId="77777777" w:rsidR="005353B6" w:rsidRDefault="00C7091A">
            <w:pPr>
              <w:jc w:val="center"/>
              <w:rPr>
                <w:rFonts w:ascii="宋体" w:hAnsi="宋体"/>
              </w:rPr>
            </w:pPr>
            <w:r>
              <w:rPr>
                <w:rFonts w:ascii="宋体" w:hAnsi="宋体" w:hint="eastAsia"/>
              </w:rPr>
              <w:t>11257</w:t>
            </w:r>
          </w:p>
        </w:tc>
        <w:tc>
          <w:tcPr>
            <w:tcW w:w="4340" w:type="dxa"/>
            <w:shd w:val="clear" w:color="000000" w:fill="FFFFFF"/>
            <w:vAlign w:val="center"/>
          </w:tcPr>
          <w:p w14:paraId="676E0037" w14:textId="77777777" w:rsidR="005353B6" w:rsidRDefault="00C7091A">
            <w:pPr>
              <w:rPr>
                <w:rFonts w:ascii="宋体" w:hAnsi="宋体"/>
              </w:rPr>
            </w:pPr>
            <w:r>
              <w:rPr>
                <w:rFonts w:ascii="宋体" w:hAnsi="宋体" w:hint="eastAsia"/>
              </w:rPr>
              <w:t>糖尿病的中医治疗（倪青）</w:t>
            </w:r>
          </w:p>
        </w:tc>
      </w:tr>
      <w:tr w:rsidR="005353B6" w14:paraId="036D05BD" w14:textId="77777777">
        <w:trPr>
          <w:cantSplit/>
          <w:trHeight w:val="642"/>
          <w:jc w:val="center"/>
        </w:trPr>
        <w:tc>
          <w:tcPr>
            <w:tcW w:w="774" w:type="dxa"/>
            <w:shd w:val="clear" w:color="000000" w:fill="FFFFFF"/>
            <w:vAlign w:val="center"/>
          </w:tcPr>
          <w:p w14:paraId="047D0154" w14:textId="77777777" w:rsidR="005353B6" w:rsidRDefault="00C7091A">
            <w:pPr>
              <w:jc w:val="center"/>
              <w:rPr>
                <w:rFonts w:ascii="宋体" w:hAnsi="宋体"/>
              </w:rPr>
            </w:pPr>
            <w:r>
              <w:rPr>
                <w:rFonts w:ascii="宋体" w:hAnsi="宋体" w:hint="eastAsia"/>
              </w:rPr>
              <w:t>11258</w:t>
            </w:r>
          </w:p>
        </w:tc>
        <w:tc>
          <w:tcPr>
            <w:tcW w:w="3583" w:type="dxa"/>
            <w:shd w:val="clear" w:color="000000" w:fill="FFFFFF"/>
            <w:vAlign w:val="center"/>
          </w:tcPr>
          <w:p w14:paraId="4AA89F93" w14:textId="77777777" w:rsidR="005353B6" w:rsidRDefault="00C7091A">
            <w:pPr>
              <w:rPr>
                <w:rFonts w:ascii="宋体" w:hAnsi="宋体"/>
              </w:rPr>
            </w:pPr>
            <w:r>
              <w:rPr>
                <w:rFonts w:ascii="宋体" w:hAnsi="宋体" w:hint="eastAsia"/>
              </w:rPr>
              <w:t>脑血管病的预防与治疗（秦绍林）</w:t>
            </w:r>
          </w:p>
        </w:tc>
        <w:tc>
          <w:tcPr>
            <w:tcW w:w="774" w:type="dxa"/>
            <w:shd w:val="clear" w:color="000000" w:fill="FFFFFF"/>
            <w:vAlign w:val="center"/>
          </w:tcPr>
          <w:p w14:paraId="41FEB3BE" w14:textId="77777777" w:rsidR="005353B6" w:rsidRDefault="00C7091A">
            <w:pPr>
              <w:jc w:val="center"/>
              <w:rPr>
                <w:rFonts w:ascii="宋体" w:hAnsi="宋体"/>
              </w:rPr>
            </w:pPr>
            <w:r>
              <w:rPr>
                <w:rFonts w:ascii="宋体" w:hAnsi="宋体" w:hint="eastAsia"/>
              </w:rPr>
              <w:t>11263</w:t>
            </w:r>
          </w:p>
        </w:tc>
        <w:tc>
          <w:tcPr>
            <w:tcW w:w="4340" w:type="dxa"/>
            <w:shd w:val="clear" w:color="000000" w:fill="FFFFFF"/>
            <w:vAlign w:val="center"/>
          </w:tcPr>
          <w:p w14:paraId="63425969" w14:textId="77777777" w:rsidR="005353B6" w:rsidRDefault="00C7091A">
            <w:pPr>
              <w:rPr>
                <w:rFonts w:ascii="宋体" w:hAnsi="宋体"/>
              </w:rPr>
            </w:pPr>
            <w:r>
              <w:rPr>
                <w:rFonts w:ascii="宋体" w:hAnsi="宋体" w:hint="eastAsia"/>
              </w:rPr>
              <w:t>秋冬之交话养生（温长路）</w:t>
            </w:r>
          </w:p>
        </w:tc>
      </w:tr>
      <w:tr w:rsidR="005353B6" w14:paraId="2FA8BDC6" w14:textId="77777777">
        <w:trPr>
          <w:cantSplit/>
          <w:trHeight w:val="642"/>
          <w:jc w:val="center"/>
        </w:trPr>
        <w:tc>
          <w:tcPr>
            <w:tcW w:w="774" w:type="dxa"/>
            <w:shd w:val="clear" w:color="000000" w:fill="FFFFFF"/>
            <w:vAlign w:val="center"/>
          </w:tcPr>
          <w:p w14:paraId="0881C90E" w14:textId="77777777" w:rsidR="005353B6" w:rsidRDefault="00C7091A">
            <w:pPr>
              <w:jc w:val="center"/>
              <w:rPr>
                <w:rFonts w:ascii="宋体" w:hAnsi="宋体"/>
              </w:rPr>
            </w:pPr>
            <w:r>
              <w:rPr>
                <w:rFonts w:ascii="宋体" w:hAnsi="宋体" w:hint="eastAsia"/>
              </w:rPr>
              <w:t>11259</w:t>
            </w:r>
          </w:p>
        </w:tc>
        <w:tc>
          <w:tcPr>
            <w:tcW w:w="3583" w:type="dxa"/>
            <w:shd w:val="clear" w:color="000000" w:fill="FFFFFF"/>
            <w:vAlign w:val="center"/>
          </w:tcPr>
          <w:p w14:paraId="760AC3B2" w14:textId="77777777" w:rsidR="005353B6" w:rsidRDefault="00C7091A">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74" w:type="dxa"/>
            <w:shd w:val="clear" w:color="000000" w:fill="FFFFFF"/>
            <w:vAlign w:val="center"/>
          </w:tcPr>
          <w:p w14:paraId="16028AEA" w14:textId="77777777" w:rsidR="005353B6" w:rsidRDefault="00C7091A">
            <w:pPr>
              <w:jc w:val="center"/>
              <w:rPr>
                <w:rFonts w:ascii="宋体" w:hAnsi="宋体"/>
              </w:rPr>
            </w:pPr>
            <w:r>
              <w:rPr>
                <w:rFonts w:ascii="宋体" w:hAnsi="宋体" w:hint="eastAsia"/>
              </w:rPr>
              <w:t>11264</w:t>
            </w:r>
          </w:p>
        </w:tc>
        <w:tc>
          <w:tcPr>
            <w:tcW w:w="4340" w:type="dxa"/>
            <w:shd w:val="clear" w:color="000000" w:fill="FFFFFF"/>
            <w:vAlign w:val="center"/>
          </w:tcPr>
          <w:p w14:paraId="7A97E13C" w14:textId="77777777" w:rsidR="005353B6" w:rsidRDefault="00C7091A">
            <w:pPr>
              <w:rPr>
                <w:rFonts w:ascii="宋体" w:hAnsi="宋体"/>
              </w:rPr>
            </w:pPr>
            <w:r>
              <w:rPr>
                <w:rFonts w:ascii="宋体" w:hAnsi="宋体" w:hint="eastAsia"/>
              </w:rPr>
              <w:t>阳春三月话养生（温长路）</w:t>
            </w:r>
          </w:p>
        </w:tc>
      </w:tr>
      <w:tr w:rsidR="005353B6" w14:paraId="53399353" w14:textId="77777777">
        <w:trPr>
          <w:cantSplit/>
          <w:trHeight w:val="642"/>
          <w:jc w:val="center"/>
        </w:trPr>
        <w:tc>
          <w:tcPr>
            <w:tcW w:w="774" w:type="dxa"/>
            <w:shd w:val="clear" w:color="000000" w:fill="FFFFFF"/>
            <w:vAlign w:val="center"/>
          </w:tcPr>
          <w:p w14:paraId="77851BE2" w14:textId="77777777" w:rsidR="005353B6" w:rsidRDefault="00C7091A">
            <w:pPr>
              <w:jc w:val="center"/>
              <w:rPr>
                <w:rFonts w:ascii="宋体" w:hAnsi="宋体"/>
              </w:rPr>
            </w:pPr>
            <w:r>
              <w:rPr>
                <w:rFonts w:ascii="宋体" w:hAnsi="宋体" w:hint="eastAsia"/>
              </w:rPr>
              <w:t>11260</w:t>
            </w:r>
          </w:p>
        </w:tc>
        <w:tc>
          <w:tcPr>
            <w:tcW w:w="3583" w:type="dxa"/>
            <w:shd w:val="clear" w:color="000000" w:fill="FFFFFF"/>
            <w:vAlign w:val="center"/>
          </w:tcPr>
          <w:p w14:paraId="488BADD4" w14:textId="77777777" w:rsidR="005353B6" w:rsidRDefault="00C7091A">
            <w:pPr>
              <w:rPr>
                <w:rFonts w:ascii="宋体" w:hAnsi="宋体"/>
              </w:rPr>
            </w:pPr>
            <w:r>
              <w:rPr>
                <w:rFonts w:ascii="宋体" w:hAnsi="宋体" w:hint="eastAsia"/>
              </w:rPr>
              <w:t>刮痧拔罐现代研究与临床运用（王敬）</w:t>
            </w:r>
          </w:p>
        </w:tc>
        <w:tc>
          <w:tcPr>
            <w:tcW w:w="774" w:type="dxa"/>
            <w:shd w:val="clear" w:color="000000" w:fill="FFFFFF"/>
            <w:vAlign w:val="center"/>
          </w:tcPr>
          <w:p w14:paraId="31987A41" w14:textId="77777777" w:rsidR="005353B6" w:rsidRDefault="00C7091A">
            <w:pPr>
              <w:jc w:val="center"/>
              <w:rPr>
                <w:rFonts w:ascii="宋体" w:hAnsi="宋体"/>
              </w:rPr>
            </w:pPr>
            <w:r>
              <w:rPr>
                <w:rFonts w:ascii="宋体" w:hAnsi="宋体" w:hint="eastAsia"/>
              </w:rPr>
              <w:t>11265</w:t>
            </w:r>
          </w:p>
        </w:tc>
        <w:tc>
          <w:tcPr>
            <w:tcW w:w="4340" w:type="dxa"/>
            <w:shd w:val="clear" w:color="000000" w:fill="FFFFFF"/>
            <w:vAlign w:val="center"/>
          </w:tcPr>
          <w:p w14:paraId="4196DA18" w14:textId="77777777" w:rsidR="005353B6" w:rsidRDefault="00C7091A">
            <w:pPr>
              <w:rPr>
                <w:rFonts w:ascii="宋体" w:hAnsi="宋体"/>
              </w:rPr>
            </w:pPr>
            <w:r>
              <w:rPr>
                <w:rFonts w:ascii="宋体" w:hAnsi="宋体" w:hint="eastAsia"/>
              </w:rPr>
              <w:t>中医帮您找准病根调血糖（辛海）</w:t>
            </w:r>
          </w:p>
        </w:tc>
      </w:tr>
      <w:tr w:rsidR="005353B6" w14:paraId="5AE434E9" w14:textId="77777777">
        <w:trPr>
          <w:cantSplit/>
          <w:trHeight w:val="642"/>
          <w:jc w:val="center"/>
        </w:trPr>
        <w:tc>
          <w:tcPr>
            <w:tcW w:w="774" w:type="dxa"/>
            <w:shd w:val="clear" w:color="000000" w:fill="FFFFFF"/>
            <w:vAlign w:val="center"/>
          </w:tcPr>
          <w:p w14:paraId="62D5B15D" w14:textId="77777777" w:rsidR="005353B6" w:rsidRDefault="00C7091A">
            <w:pPr>
              <w:jc w:val="center"/>
              <w:rPr>
                <w:rFonts w:ascii="宋体" w:hAnsi="宋体"/>
              </w:rPr>
            </w:pPr>
            <w:r>
              <w:rPr>
                <w:rFonts w:ascii="宋体" w:hAnsi="宋体" w:hint="eastAsia"/>
              </w:rPr>
              <w:t>11261</w:t>
            </w:r>
          </w:p>
        </w:tc>
        <w:tc>
          <w:tcPr>
            <w:tcW w:w="3583" w:type="dxa"/>
            <w:shd w:val="clear" w:color="000000" w:fill="FFFFFF"/>
            <w:vAlign w:val="center"/>
          </w:tcPr>
          <w:p w14:paraId="3B02314D" w14:textId="77777777" w:rsidR="005353B6" w:rsidRDefault="00C7091A">
            <w:pPr>
              <w:rPr>
                <w:rFonts w:ascii="宋体" w:hAnsi="宋体"/>
              </w:rPr>
            </w:pPr>
            <w:r>
              <w:rPr>
                <w:rFonts w:ascii="宋体" w:hAnsi="宋体" w:hint="eastAsia"/>
              </w:rPr>
              <w:t>慢病防控与保健管理（王陇德）</w:t>
            </w:r>
          </w:p>
        </w:tc>
        <w:tc>
          <w:tcPr>
            <w:tcW w:w="774" w:type="dxa"/>
            <w:shd w:val="clear" w:color="000000" w:fill="FFFFFF"/>
            <w:vAlign w:val="center"/>
          </w:tcPr>
          <w:p w14:paraId="5E2A1BC1" w14:textId="77777777" w:rsidR="005353B6" w:rsidRDefault="00C7091A">
            <w:pPr>
              <w:jc w:val="center"/>
              <w:rPr>
                <w:rFonts w:ascii="宋体" w:hAnsi="宋体"/>
              </w:rPr>
            </w:pPr>
            <w:r>
              <w:rPr>
                <w:rFonts w:ascii="宋体" w:hAnsi="宋体" w:hint="eastAsia"/>
              </w:rPr>
              <w:t>11266</w:t>
            </w:r>
          </w:p>
        </w:tc>
        <w:tc>
          <w:tcPr>
            <w:tcW w:w="4340" w:type="dxa"/>
            <w:shd w:val="clear" w:color="000000" w:fill="FFFFFF"/>
            <w:vAlign w:val="center"/>
          </w:tcPr>
          <w:p w14:paraId="1077B194" w14:textId="77777777" w:rsidR="005353B6" w:rsidRDefault="00C7091A">
            <w:pPr>
              <w:rPr>
                <w:rFonts w:ascii="宋体" w:hAnsi="宋体"/>
              </w:rPr>
            </w:pPr>
            <w:r>
              <w:rPr>
                <w:rFonts w:ascii="宋体" w:hAnsi="宋体" w:hint="eastAsia"/>
              </w:rPr>
              <w:t>认识中风，从细节做起（张宏伟）</w:t>
            </w:r>
          </w:p>
        </w:tc>
      </w:tr>
      <w:tr w:rsidR="005353B6" w14:paraId="48CE62DB" w14:textId="77777777">
        <w:trPr>
          <w:cantSplit/>
          <w:trHeight w:val="642"/>
          <w:jc w:val="center"/>
        </w:trPr>
        <w:tc>
          <w:tcPr>
            <w:tcW w:w="774" w:type="dxa"/>
            <w:shd w:val="clear" w:color="000000" w:fill="FFFFFF"/>
            <w:vAlign w:val="center"/>
          </w:tcPr>
          <w:p w14:paraId="7FCEA6AF" w14:textId="77777777" w:rsidR="005353B6" w:rsidRDefault="00C7091A">
            <w:pPr>
              <w:jc w:val="center"/>
              <w:rPr>
                <w:rFonts w:ascii="宋体" w:hAnsi="宋体"/>
              </w:rPr>
            </w:pPr>
            <w:r>
              <w:rPr>
                <w:rFonts w:ascii="宋体" w:hAnsi="宋体" w:hint="eastAsia"/>
              </w:rPr>
              <w:t>11262</w:t>
            </w:r>
          </w:p>
        </w:tc>
        <w:tc>
          <w:tcPr>
            <w:tcW w:w="3583" w:type="dxa"/>
            <w:shd w:val="clear" w:color="000000" w:fill="FFFFFF"/>
            <w:vAlign w:val="center"/>
          </w:tcPr>
          <w:p w14:paraId="35DD71D3" w14:textId="77777777" w:rsidR="005353B6" w:rsidRDefault="00C7091A">
            <w:pPr>
              <w:rPr>
                <w:rFonts w:ascii="宋体" w:hAnsi="宋体"/>
              </w:rPr>
            </w:pPr>
            <w:r>
              <w:rPr>
                <w:rFonts w:ascii="宋体" w:hAnsi="宋体" w:hint="eastAsia"/>
              </w:rPr>
              <w:t>中医养生辨真伪（温长路）</w:t>
            </w:r>
          </w:p>
        </w:tc>
        <w:tc>
          <w:tcPr>
            <w:tcW w:w="774" w:type="dxa"/>
            <w:shd w:val="clear" w:color="000000" w:fill="FFFFFF"/>
            <w:vAlign w:val="center"/>
          </w:tcPr>
          <w:p w14:paraId="0B647503" w14:textId="77777777" w:rsidR="005353B6" w:rsidRDefault="00C7091A">
            <w:pPr>
              <w:jc w:val="center"/>
              <w:rPr>
                <w:rFonts w:ascii="宋体" w:hAnsi="宋体"/>
              </w:rPr>
            </w:pPr>
            <w:r>
              <w:rPr>
                <w:rFonts w:ascii="宋体" w:hAnsi="宋体" w:hint="eastAsia"/>
              </w:rPr>
              <w:t>11267</w:t>
            </w:r>
          </w:p>
        </w:tc>
        <w:tc>
          <w:tcPr>
            <w:tcW w:w="4340" w:type="dxa"/>
            <w:shd w:val="clear" w:color="000000" w:fill="FFFFFF"/>
            <w:vAlign w:val="center"/>
          </w:tcPr>
          <w:p w14:paraId="27E9A0E6" w14:textId="77777777" w:rsidR="005353B6" w:rsidRDefault="00C7091A">
            <w:pPr>
              <w:rPr>
                <w:rFonts w:ascii="宋体" w:hAnsi="宋体"/>
              </w:rPr>
            </w:pPr>
            <w:r>
              <w:rPr>
                <w:rFonts w:ascii="宋体" w:hAnsi="宋体" w:hint="eastAsia"/>
              </w:rPr>
              <w:t>预防肿瘤健康一生（张培彤）</w:t>
            </w:r>
          </w:p>
        </w:tc>
      </w:tr>
      <w:tr w:rsidR="005353B6" w14:paraId="39EE2767" w14:textId="77777777">
        <w:trPr>
          <w:cantSplit/>
          <w:trHeight w:val="642"/>
          <w:jc w:val="center"/>
        </w:trPr>
        <w:tc>
          <w:tcPr>
            <w:tcW w:w="774" w:type="dxa"/>
            <w:shd w:val="clear" w:color="000000" w:fill="FFFFFF"/>
            <w:vAlign w:val="center"/>
          </w:tcPr>
          <w:p w14:paraId="30B35A74" w14:textId="77777777" w:rsidR="005353B6" w:rsidRDefault="00C7091A">
            <w:pPr>
              <w:jc w:val="center"/>
              <w:rPr>
                <w:rFonts w:ascii="宋体" w:hAnsi="宋体"/>
              </w:rPr>
            </w:pPr>
            <w:r>
              <w:rPr>
                <w:rFonts w:ascii="宋体" w:hAnsi="宋体" w:hint="eastAsia"/>
              </w:rPr>
              <w:t>11268</w:t>
            </w:r>
          </w:p>
        </w:tc>
        <w:tc>
          <w:tcPr>
            <w:tcW w:w="3583" w:type="dxa"/>
            <w:shd w:val="clear" w:color="000000" w:fill="FFFFFF"/>
            <w:vAlign w:val="center"/>
          </w:tcPr>
          <w:p w14:paraId="6BA1E762" w14:textId="77777777" w:rsidR="005353B6" w:rsidRDefault="00C7091A">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74" w:type="dxa"/>
            <w:shd w:val="clear" w:color="000000" w:fill="FFFFFF"/>
            <w:vAlign w:val="center"/>
          </w:tcPr>
          <w:p w14:paraId="3D36933D" w14:textId="77777777" w:rsidR="005353B6" w:rsidRDefault="00C7091A">
            <w:pPr>
              <w:jc w:val="center"/>
              <w:rPr>
                <w:rFonts w:ascii="宋体" w:hAnsi="宋体"/>
              </w:rPr>
            </w:pPr>
            <w:r>
              <w:rPr>
                <w:rFonts w:ascii="宋体" w:hAnsi="宋体" w:hint="eastAsia"/>
              </w:rPr>
              <w:t>11271</w:t>
            </w:r>
          </w:p>
        </w:tc>
        <w:tc>
          <w:tcPr>
            <w:tcW w:w="4340" w:type="dxa"/>
            <w:shd w:val="clear" w:color="000000" w:fill="FFFFFF"/>
            <w:vAlign w:val="center"/>
          </w:tcPr>
          <w:p w14:paraId="71BB4FB8" w14:textId="77777777" w:rsidR="005353B6" w:rsidRDefault="00C7091A">
            <w:pPr>
              <w:rPr>
                <w:rFonts w:ascii="宋体" w:hAnsi="宋体"/>
              </w:rPr>
            </w:pPr>
            <w:r>
              <w:rPr>
                <w:rFonts w:ascii="宋体" w:hAnsi="宋体" w:hint="eastAsia"/>
              </w:rPr>
              <w:t>心身健康之道（赵志付）</w:t>
            </w:r>
          </w:p>
        </w:tc>
      </w:tr>
      <w:tr w:rsidR="005353B6" w14:paraId="0625A446" w14:textId="77777777">
        <w:trPr>
          <w:cantSplit/>
          <w:trHeight w:val="642"/>
          <w:jc w:val="center"/>
        </w:trPr>
        <w:tc>
          <w:tcPr>
            <w:tcW w:w="774" w:type="dxa"/>
            <w:shd w:val="clear" w:color="000000" w:fill="FFFFFF"/>
            <w:vAlign w:val="center"/>
          </w:tcPr>
          <w:p w14:paraId="006A6114" w14:textId="77777777" w:rsidR="005353B6" w:rsidRDefault="00C7091A">
            <w:pPr>
              <w:jc w:val="center"/>
              <w:rPr>
                <w:rFonts w:ascii="宋体" w:hAnsi="宋体"/>
              </w:rPr>
            </w:pPr>
            <w:r>
              <w:rPr>
                <w:rFonts w:ascii="宋体" w:hAnsi="宋体" w:hint="eastAsia"/>
              </w:rPr>
              <w:t>11269</w:t>
            </w:r>
          </w:p>
        </w:tc>
        <w:tc>
          <w:tcPr>
            <w:tcW w:w="3583" w:type="dxa"/>
            <w:shd w:val="clear" w:color="000000" w:fill="FFFFFF"/>
            <w:vAlign w:val="center"/>
          </w:tcPr>
          <w:p w14:paraId="0C1AFAC2" w14:textId="77777777" w:rsidR="005353B6" w:rsidRDefault="00C7091A">
            <w:pPr>
              <w:rPr>
                <w:rFonts w:ascii="宋体" w:hAnsi="宋体"/>
              </w:rPr>
            </w:pPr>
            <w:r>
              <w:rPr>
                <w:rFonts w:ascii="宋体" w:hAnsi="宋体" w:hint="eastAsia"/>
              </w:rPr>
              <w:t>颈肩病的中医药防治（赵勇）</w:t>
            </w:r>
          </w:p>
        </w:tc>
        <w:tc>
          <w:tcPr>
            <w:tcW w:w="774" w:type="dxa"/>
            <w:shd w:val="clear" w:color="000000" w:fill="FFFFFF"/>
            <w:vAlign w:val="center"/>
          </w:tcPr>
          <w:p w14:paraId="0212AAB1" w14:textId="77777777" w:rsidR="005353B6" w:rsidRDefault="00C7091A">
            <w:pPr>
              <w:jc w:val="center"/>
              <w:rPr>
                <w:rFonts w:ascii="宋体" w:hAnsi="宋体"/>
              </w:rPr>
            </w:pPr>
            <w:r>
              <w:rPr>
                <w:rFonts w:ascii="宋体" w:hAnsi="宋体" w:hint="eastAsia"/>
              </w:rPr>
              <w:t>11272</w:t>
            </w:r>
          </w:p>
        </w:tc>
        <w:tc>
          <w:tcPr>
            <w:tcW w:w="4340" w:type="dxa"/>
            <w:shd w:val="clear" w:color="000000" w:fill="FFFFFF"/>
            <w:vAlign w:val="center"/>
          </w:tcPr>
          <w:p w14:paraId="212AE87C" w14:textId="77777777" w:rsidR="005353B6" w:rsidRDefault="00C7091A">
            <w:pPr>
              <w:rPr>
                <w:rFonts w:ascii="宋体" w:hAnsi="宋体"/>
              </w:rPr>
            </w:pPr>
            <w:r>
              <w:rPr>
                <w:rFonts w:ascii="宋体" w:hAnsi="宋体" w:hint="eastAsia"/>
              </w:rPr>
              <w:t>突发事件应急管理（钟开斌）</w:t>
            </w:r>
          </w:p>
        </w:tc>
      </w:tr>
      <w:tr w:rsidR="005353B6" w14:paraId="14A08223" w14:textId="77777777">
        <w:trPr>
          <w:cantSplit/>
          <w:trHeight w:val="642"/>
          <w:jc w:val="center"/>
        </w:trPr>
        <w:tc>
          <w:tcPr>
            <w:tcW w:w="774" w:type="dxa"/>
            <w:shd w:val="clear" w:color="000000" w:fill="FFFFFF"/>
            <w:vAlign w:val="center"/>
          </w:tcPr>
          <w:p w14:paraId="6D1BBB46" w14:textId="77777777" w:rsidR="005353B6" w:rsidRDefault="00C7091A">
            <w:pPr>
              <w:jc w:val="center"/>
              <w:rPr>
                <w:rFonts w:ascii="宋体" w:hAnsi="宋体"/>
              </w:rPr>
            </w:pPr>
            <w:r>
              <w:rPr>
                <w:rFonts w:ascii="宋体" w:hAnsi="宋体" w:hint="eastAsia"/>
              </w:rPr>
              <w:t>11270</w:t>
            </w:r>
          </w:p>
        </w:tc>
        <w:tc>
          <w:tcPr>
            <w:tcW w:w="3583" w:type="dxa"/>
            <w:shd w:val="clear" w:color="000000" w:fill="FFFFFF"/>
            <w:vAlign w:val="center"/>
          </w:tcPr>
          <w:p w14:paraId="5BEC6A92" w14:textId="77777777" w:rsidR="005353B6" w:rsidRDefault="00C7091A">
            <w:pPr>
              <w:rPr>
                <w:rFonts w:ascii="宋体" w:hAnsi="宋体"/>
              </w:rPr>
            </w:pPr>
            <w:r>
              <w:rPr>
                <w:rFonts w:ascii="宋体" w:hAnsi="宋体" w:hint="eastAsia"/>
              </w:rPr>
              <w:t>腰椎病的中医药防治（赵勇）</w:t>
            </w:r>
          </w:p>
        </w:tc>
        <w:tc>
          <w:tcPr>
            <w:tcW w:w="774" w:type="dxa"/>
            <w:shd w:val="clear" w:color="000000" w:fill="FFFFFF"/>
            <w:vAlign w:val="center"/>
          </w:tcPr>
          <w:p w14:paraId="17C1481F" w14:textId="77777777" w:rsidR="005353B6" w:rsidRDefault="00C7091A">
            <w:pPr>
              <w:jc w:val="center"/>
              <w:rPr>
                <w:rFonts w:ascii="宋体" w:hAnsi="宋体"/>
              </w:rPr>
            </w:pPr>
            <w:r>
              <w:rPr>
                <w:rFonts w:ascii="宋体" w:hAnsi="宋体" w:hint="eastAsia"/>
              </w:rPr>
              <w:t>11273</w:t>
            </w:r>
          </w:p>
        </w:tc>
        <w:tc>
          <w:tcPr>
            <w:tcW w:w="4340" w:type="dxa"/>
            <w:shd w:val="clear" w:color="000000" w:fill="FFFFFF"/>
            <w:vAlign w:val="center"/>
          </w:tcPr>
          <w:p w14:paraId="6CF88202" w14:textId="77777777" w:rsidR="005353B6" w:rsidRDefault="00C7091A">
            <w:pPr>
              <w:rPr>
                <w:rFonts w:ascii="宋体" w:hAnsi="宋体"/>
              </w:rPr>
            </w:pPr>
            <w:r>
              <w:rPr>
                <w:rFonts w:ascii="宋体" w:hAnsi="宋体" w:hint="eastAsia"/>
              </w:rPr>
              <w:t>走进音乐的世界（周海宏）</w:t>
            </w:r>
          </w:p>
        </w:tc>
      </w:tr>
      <w:tr w:rsidR="005353B6" w14:paraId="4670987B" w14:textId="77777777">
        <w:trPr>
          <w:cantSplit/>
          <w:trHeight w:val="642"/>
          <w:jc w:val="center"/>
        </w:trPr>
        <w:tc>
          <w:tcPr>
            <w:tcW w:w="774" w:type="dxa"/>
            <w:shd w:val="clear" w:color="000000" w:fill="FFFFFF"/>
            <w:vAlign w:val="center"/>
          </w:tcPr>
          <w:p w14:paraId="6CAD327B" w14:textId="77777777" w:rsidR="005353B6" w:rsidRDefault="00C7091A">
            <w:pPr>
              <w:jc w:val="center"/>
              <w:rPr>
                <w:rFonts w:ascii="宋体" w:hAnsi="宋体"/>
              </w:rPr>
            </w:pPr>
            <w:r>
              <w:rPr>
                <w:rFonts w:ascii="宋体" w:hAnsi="宋体" w:hint="eastAsia"/>
              </w:rPr>
              <w:t>11288</w:t>
            </w:r>
          </w:p>
        </w:tc>
        <w:tc>
          <w:tcPr>
            <w:tcW w:w="3583" w:type="dxa"/>
            <w:shd w:val="clear" w:color="000000" w:fill="FFFFFF"/>
            <w:vAlign w:val="center"/>
          </w:tcPr>
          <w:p w14:paraId="4B769A9C" w14:textId="77777777" w:rsidR="005353B6" w:rsidRDefault="00C7091A">
            <w:pPr>
              <w:rPr>
                <w:rFonts w:ascii="宋体" w:hAnsi="宋体"/>
              </w:rPr>
            </w:pPr>
            <w:r>
              <w:rPr>
                <w:rFonts w:ascii="宋体" w:hAnsi="宋体" w:hint="eastAsia"/>
              </w:rPr>
              <w:t>礼仪（专家组）</w:t>
            </w:r>
          </w:p>
        </w:tc>
        <w:tc>
          <w:tcPr>
            <w:tcW w:w="774" w:type="dxa"/>
            <w:shd w:val="clear" w:color="000000" w:fill="FFFFFF"/>
            <w:vAlign w:val="center"/>
          </w:tcPr>
          <w:p w14:paraId="20162B50" w14:textId="77777777" w:rsidR="005353B6" w:rsidRDefault="00C7091A">
            <w:pPr>
              <w:jc w:val="center"/>
              <w:rPr>
                <w:rFonts w:ascii="宋体" w:hAnsi="宋体"/>
              </w:rPr>
            </w:pPr>
            <w:r>
              <w:rPr>
                <w:rFonts w:ascii="宋体" w:hAnsi="宋体"/>
              </w:rPr>
              <w:t>11289</w:t>
            </w:r>
          </w:p>
        </w:tc>
        <w:tc>
          <w:tcPr>
            <w:tcW w:w="4340" w:type="dxa"/>
            <w:shd w:val="clear" w:color="000000" w:fill="FFFFFF"/>
            <w:vAlign w:val="center"/>
          </w:tcPr>
          <w:p w14:paraId="0D887156"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5353B6" w14:paraId="5F09321F" w14:textId="77777777">
        <w:trPr>
          <w:cantSplit/>
          <w:trHeight w:val="642"/>
          <w:jc w:val="center"/>
        </w:trPr>
        <w:tc>
          <w:tcPr>
            <w:tcW w:w="774" w:type="dxa"/>
            <w:shd w:val="clear" w:color="000000" w:fill="FFFFFF"/>
            <w:vAlign w:val="center"/>
          </w:tcPr>
          <w:p w14:paraId="68966EEA" w14:textId="77777777" w:rsidR="005353B6" w:rsidRDefault="00C7091A">
            <w:pPr>
              <w:jc w:val="center"/>
              <w:rPr>
                <w:rFonts w:ascii="宋体" w:hAnsi="宋体"/>
              </w:rPr>
            </w:pPr>
            <w:r>
              <w:rPr>
                <w:rFonts w:ascii="宋体" w:hAnsi="宋体" w:hint="eastAsia"/>
              </w:rPr>
              <w:t>11290</w:t>
            </w:r>
          </w:p>
        </w:tc>
        <w:tc>
          <w:tcPr>
            <w:tcW w:w="3583" w:type="dxa"/>
            <w:shd w:val="clear" w:color="000000" w:fill="FFFFFF"/>
            <w:vAlign w:val="center"/>
          </w:tcPr>
          <w:p w14:paraId="6E29E4BE"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74" w:type="dxa"/>
            <w:shd w:val="clear" w:color="000000" w:fill="FFFFFF"/>
            <w:vAlign w:val="center"/>
          </w:tcPr>
          <w:p w14:paraId="58392FC7" w14:textId="77777777" w:rsidR="005353B6" w:rsidRDefault="00C7091A">
            <w:pPr>
              <w:jc w:val="center"/>
              <w:rPr>
                <w:rFonts w:ascii="宋体" w:hAnsi="宋体"/>
              </w:rPr>
            </w:pPr>
            <w:r>
              <w:rPr>
                <w:rFonts w:ascii="宋体" w:hAnsi="宋体"/>
              </w:rPr>
              <w:t>11291</w:t>
            </w:r>
          </w:p>
        </w:tc>
        <w:tc>
          <w:tcPr>
            <w:tcW w:w="4340" w:type="dxa"/>
            <w:shd w:val="clear" w:color="000000" w:fill="FFFFFF"/>
            <w:vAlign w:val="center"/>
          </w:tcPr>
          <w:p w14:paraId="24EACEB8"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5353B6" w14:paraId="679172B1" w14:textId="77777777">
        <w:trPr>
          <w:cantSplit/>
          <w:trHeight w:val="642"/>
          <w:jc w:val="center"/>
        </w:trPr>
        <w:tc>
          <w:tcPr>
            <w:tcW w:w="774" w:type="dxa"/>
            <w:shd w:val="clear" w:color="000000" w:fill="FFFFFF"/>
            <w:vAlign w:val="center"/>
          </w:tcPr>
          <w:p w14:paraId="7ED4C1D3" w14:textId="77777777" w:rsidR="005353B6" w:rsidRDefault="00C7091A">
            <w:pPr>
              <w:jc w:val="center"/>
              <w:rPr>
                <w:rFonts w:ascii="宋体" w:hAnsi="宋体"/>
              </w:rPr>
            </w:pPr>
            <w:r>
              <w:rPr>
                <w:rFonts w:ascii="宋体" w:hAnsi="宋体" w:hint="eastAsia"/>
              </w:rPr>
              <w:t>11292</w:t>
            </w:r>
          </w:p>
        </w:tc>
        <w:tc>
          <w:tcPr>
            <w:tcW w:w="3583" w:type="dxa"/>
            <w:shd w:val="clear" w:color="000000" w:fill="FFFFFF"/>
            <w:vAlign w:val="center"/>
          </w:tcPr>
          <w:p w14:paraId="431CB171"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74" w:type="dxa"/>
            <w:shd w:val="clear" w:color="000000" w:fill="FFFFFF"/>
            <w:vAlign w:val="center"/>
          </w:tcPr>
          <w:p w14:paraId="3ED00435" w14:textId="77777777" w:rsidR="005353B6" w:rsidRDefault="00C7091A">
            <w:pPr>
              <w:jc w:val="center"/>
              <w:rPr>
                <w:rFonts w:ascii="宋体" w:hAnsi="宋体"/>
              </w:rPr>
            </w:pPr>
            <w:r>
              <w:rPr>
                <w:rFonts w:ascii="宋体" w:hAnsi="宋体"/>
              </w:rPr>
              <w:t>11293</w:t>
            </w:r>
          </w:p>
        </w:tc>
        <w:tc>
          <w:tcPr>
            <w:tcW w:w="4340" w:type="dxa"/>
            <w:shd w:val="clear" w:color="000000" w:fill="FFFFFF"/>
            <w:vAlign w:val="center"/>
          </w:tcPr>
          <w:p w14:paraId="4D3E3C05" w14:textId="77777777" w:rsidR="005353B6" w:rsidRDefault="00C7091A">
            <w:pPr>
              <w:rPr>
                <w:rFonts w:ascii="宋体" w:hAnsi="宋体"/>
              </w:rPr>
            </w:pPr>
            <w:r>
              <w:rPr>
                <w:rFonts w:ascii="宋体" w:hAnsi="宋体" w:hint="eastAsia"/>
              </w:rPr>
              <w:t>高校教学理念、教学方法与实践（理工）——高等学校教学法专题（潘懋元）</w:t>
            </w:r>
          </w:p>
        </w:tc>
      </w:tr>
      <w:tr w:rsidR="005353B6" w14:paraId="7B4FEB41" w14:textId="77777777">
        <w:trPr>
          <w:cantSplit/>
          <w:trHeight w:val="642"/>
          <w:jc w:val="center"/>
        </w:trPr>
        <w:tc>
          <w:tcPr>
            <w:tcW w:w="774" w:type="dxa"/>
            <w:shd w:val="clear" w:color="000000" w:fill="FFFFFF"/>
            <w:vAlign w:val="center"/>
          </w:tcPr>
          <w:p w14:paraId="51E9D933" w14:textId="77777777" w:rsidR="005353B6" w:rsidRDefault="00C7091A">
            <w:pPr>
              <w:jc w:val="center"/>
              <w:rPr>
                <w:rFonts w:ascii="宋体" w:hAnsi="宋体"/>
              </w:rPr>
            </w:pPr>
            <w:r>
              <w:rPr>
                <w:rFonts w:ascii="宋体" w:hAnsi="宋体" w:hint="eastAsia"/>
              </w:rPr>
              <w:t>11294</w:t>
            </w:r>
          </w:p>
        </w:tc>
        <w:tc>
          <w:tcPr>
            <w:tcW w:w="3583" w:type="dxa"/>
            <w:shd w:val="clear" w:color="000000" w:fill="FFFFFF"/>
            <w:vAlign w:val="center"/>
          </w:tcPr>
          <w:p w14:paraId="133E5EC2" w14:textId="77777777" w:rsidR="005353B6" w:rsidRDefault="00C7091A">
            <w:pPr>
              <w:rPr>
                <w:rFonts w:ascii="宋体" w:hAnsi="宋体"/>
              </w:rPr>
            </w:pPr>
            <w:r>
              <w:rPr>
                <w:rFonts w:ascii="宋体" w:hAnsi="宋体" w:hint="eastAsia"/>
              </w:rPr>
              <w:t>高校教学理念、教学方法与实践（理工）——人才培养模式的若干思考（邬大光）</w:t>
            </w:r>
          </w:p>
        </w:tc>
        <w:tc>
          <w:tcPr>
            <w:tcW w:w="774" w:type="dxa"/>
            <w:shd w:val="clear" w:color="000000" w:fill="FFFFFF"/>
            <w:vAlign w:val="center"/>
          </w:tcPr>
          <w:p w14:paraId="5AC5FB29" w14:textId="77777777" w:rsidR="005353B6" w:rsidRDefault="00C7091A">
            <w:pPr>
              <w:jc w:val="center"/>
              <w:rPr>
                <w:rFonts w:ascii="宋体" w:hAnsi="宋体"/>
              </w:rPr>
            </w:pPr>
            <w:r>
              <w:rPr>
                <w:rFonts w:ascii="宋体" w:hAnsi="宋体"/>
              </w:rPr>
              <w:t>11295</w:t>
            </w:r>
          </w:p>
        </w:tc>
        <w:tc>
          <w:tcPr>
            <w:tcW w:w="4340" w:type="dxa"/>
            <w:shd w:val="clear" w:color="000000" w:fill="FFFFFF"/>
            <w:vAlign w:val="center"/>
          </w:tcPr>
          <w:p w14:paraId="7841470E" w14:textId="77777777" w:rsidR="005353B6" w:rsidRDefault="00C7091A">
            <w:pPr>
              <w:rPr>
                <w:rFonts w:ascii="宋体" w:hAnsi="宋体"/>
              </w:rPr>
            </w:pPr>
            <w:r>
              <w:rPr>
                <w:rFonts w:ascii="宋体" w:hAnsi="宋体" w:hint="eastAsia"/>
              </w:rPr>
              <w:t>高校教学理念、教学方法与实践（理工）——课程建设与高校教学方法改革（黄荣怀）</w:t>
            </w:r>
          </w:p>
        </w:tc>
      </w:tr>
      <w:tr w:rsidR="005353B6" w14:paraId="76BD03D4" w14:textId="77777777">
        <w:trPr>
          <w:cantSplit/>
          <w:trHeight w:val="642"/>
          <w:jc w:val="center"/>
        </w:trPr>
        <w:tc>
          <w:tcPr>
            <w:tcW w:w="774" w:type="dxa"/>
            <w:shd w:val="clear" w:color="000000" w:fill="FFFFFF"/>
            <w:vAlign w:val="center"/>
          </w:tcPr>
          <w:p w14:paraId="44011087" w14:textId="77777777" w:rsidR="005353B6" w:rsidRDefault="00C7091A">
            <w:pPr>
              <w:jc w:val="center"/>
              <w:rPr>
                <w:rFonts w:ascii="宋体" w:hAnsi="宋体"/>
              </w:rPr>
            </w:pPr>
            <w:r>
              <w:rPr>
                <w:rFonts w:ascii="宋体" w:hAnsi="宋体" w:hint="eastAsia"/>
              </w:rPr>
              <w:t>11296</w:t>
            </w:r>
          </w:p>
        </w:tc>
        <w:tc>
          <w:tcPr>
            <w:tcW w:w="3583" w:type="dxa"/>
            <w:shd w:val="clear" w:color="000000" w:fill="FFFFFF"/>
            <w:vAlign w:val="center"/>
          </w:tcPr>
          <w:p w14:paraId="77E3E4E1" w14:textId="77777777" w:rsidR="005353B6" w:rsidRDefault="00C7091A">
            <w:pPr>
              <w:rPr>
                <w:rFonts w:ascii="宋体" w:hAnsi="宋体"/>
              </w:rPr>
            </w:pPr>
            <w:r>
              <w:rPr>
                <w:rFonts w:ascii="宋体" w:hAnsi="宋体" w:hint="eastAsia"/>
              </w:rPr>
              <w:t>高校教学理念、教学方法与实践（理工）——高等教育中的学习心理规律及其应用（</w:t>
            </w:r>
            <w:proofErr w:type="gramStart"/>
            <w:r>
              <w:rPr>
                <w:rFonts w:ascii="宋体" w:hAnsi="宋体" w:hint="eastAsia"/>
              </w:rPr>
              <w:t>姚</w:t>
            </w:r>
            <w:proofErr w:type="gramEnd"/>
            <w:r>
              <w:rPr>
                <w:rFonts w:ascii="宋体" w:hAnsi="宋体" w:hint="eastAsia"/>
              </w:rPr>
              <w:t>梅林）</w:t>
            </w:r>
          </w:p>
        </w:tc>
        <w:tc>
          <w:tcPr>
            <w:tcW w:w="774" w:type="dxa"/>
            <w:shd w:val="clear" w:color="000000" w:fill="FFFFFF"/>
            <w:vAlign w:val="center"/>
          </w:tcPr>
          <w:p w14:paraId="7CD083C5" w14:textId="77777777" w:rsidR="005353B6" w:rsidRDefault="00C7091A">
            <w:pPr>
              <w:jc w:val="center"/>
              <w:rPr>
                <w:rFonts w:ascii="宋体" w:hAnsi="宋体"/>
              </w:rPr>
            </w:pPr>
            <w:r>
              <w:rPr>
                <w:rFonts w:ascii="宋体" w:hAnsi="宋体"/>
              </w:rPr>
              <w:t>11297</w:t>
            </w:r>
          </w:p>
        </w:tc>
        <w:tc>
          <w:tcPr>
            <w:tcW w:w="4340" w:type="dxa"/>
            <w:shd w:val="clear" w:color="000000" w:fill="FFFFFF"/>
            <w:vAlign w:val="center"/>
          </w:tcPr>
          <w:p w14:paraId="665C1C78" w14:textId="77777777" w:rsidR="005353B6" w:rsidRDefault="00C7091A">
            <w:pPr>
              <w:rPr>
                <w:rFonts w:ascii="宋体" w:hAnsi="宋体"/>
              </w:rPr>
            </w:pPr>
            <w:r>
              <w:rPr>
                <w:rFonts w:ascii="宋体" w:hAnsi="宋体" w:hint="eastAsia"/>
              </w:rPr>
              <w:t>高校教学理念、教学方法与实践（理工）——案例教学法通过有招学无招（李尚志）</w:t>
            </w:r>
          </w:p>
        </w:tc>
      </w:tr>
      <w:tr w:rsidR="005353B6" w14:paraId="5336CA2D" w14:textId="77777777">
        <w:trPr>
          <w:cantSplit/>
          <w:trHeight w:val="642"/>
          <w:jc w:val="center"/>
        </w:trPr>
        <w:tc>
          <w:tcPr>
            <w:tcW w:w="774" w:type="dxa"/>
            <w:shd w:val="clear" w:color="000000" w:fill="FFFFFF"/>
            <w:vAlign w:val="center"/>
          </w:tcPr>
          <w:p w14:paraId="4C48CCDB" w14:textId="77777777" w:rsidR="005353B6" w:rsidRDefault="00C7091A">
            <w:pPr>
              <w:jc w:val="center"/>
              <w:rPr>
                <w:rFonts w:ascii="宋体" w:hAnsi="宋体"/>
              </w:rPr>
            </w:pPr>
            <w:r>
              <w:rPr>
                <w:rFonts w:ascii="宋体" w:hAnsi="宋体" w:hint="eastAsia"/>
              </w:rPr>
              <w:t>11298</w:t>
            </w:r>
          </w:p>
        </w:tc>
        <w:tc>
          <w:tcPr>
            <w:tcW w:w="3583" w:type="dxa"/>
            <w:shd w:val="clear" w:color="000000" w:fill="FFFFFF"/>
            <w:vAlign w:val="center"/>
          </w:tcPr>
          <w:p w14:paraId="1FE7DCAE" w14:textId="77777777" w:rsidR="005353B6" w:rsidRDefault="00C7091A">
            <w:pPr>
              <w:rPr>
                <w:rFonts w:ascii="宋体" w:hAnsi="宋体"/>
              </w:rPr>
            </w:pPr>
            <w:r>
              <w:rPr>
                <w:rFonts w:ascii="宋体" w:hAnsi="宋体" w:hint="eastAsia"/>
              </w:rPr>
              <w:t>高校教学理念、教学方法与实践（理工）——关于教学方法模式改革（陆国栋）</w:t>
            </w:r>
          </w:p>
        </w:tc>
        <w:tc>
          <w:tcPr>
            <w:tcW w:w="774" w:type="dxa"/>
            <w:shd w:val="clear" w:color="000000" w:fill="FFFFFF"/>
            <w:vAlign w:val="center"/>
          </w:tcPr>
          <w:p w14:paraId="1D09C100" w14:textId="77777777" w:rsidR="005353B6" w:rsidRDefault="00C7091A">
            <w:pPr>
              <w:jc w:val="center"/>
              <w:rPr>
                <w:rFonts w:ascii="宋体" w:hAnsi="宋体"/>
              </w:rPr>
            </w:pPr>
            <w:r>
              <w:rPr>
                <w:rFonts w:ascii="宋体" w:hAnsi="宋体"/>
              </w:rPr>
              <w:t>11299</w:t>
            </w:r>
          </w:p>
        </w:tc>
        <w:tc>
          <w:tcPr>
            <w:tcW w:w="4340" w:type="dxa"/>
            <w:shd w:val="clear" w:color="000000" w:fill="FFFFFF"/>
            <w:vAlign w:val="center"/>
          </w:tcPr>
          <w:p w14:paraId="1A3DE2E9" w14:textId="77777777" w:rsidR="005353B6" w:rsidRDefault="00C7091A">
            <w:pPr>
              <w:rPr>
                <w:rFonts w:ascii="宋体" w:hAnsi="宋体"/>
              </w:rPr>
            </w:pPr>
            <w:r>
              <w:rPr>
                <w:rFonts w:ascii="宋体" w:hAnsi="宋体" w:hint="eastAsia"/>
              </w:rPr>
              <w:t>高校教学理念、教学方法与实践（理工）——实验教学理念与方法（孟长功）</w:t>
            </w:r>
          </w:p>
        </w:tc>
      </w:tr>
      <w:tr w:rsidR="005353B6" w14:paraId="1F1EFDF1" w14:textId="77777777">
        <w:trPr>
          <w:cantSplit/>
          <w:trHeight w:val="642"/>
          <w:jc w:val="center"/>
        </w:trPr>
        <w:tc>
          <w:tcPr>
            <w:tcW w:w="774" w:type="dxa"/>
            <w:shd w:val="clear" w:color="000000" w:fill="FFFFFF"/>
            <w:vAlign w:val="center"/>
          </w:tcPr>
          <w:p w14:paraId="77F70FC3" w14:textId="77777777" w:rsidR="005353B6" w:rsidRDefault="00C7091A">
            <w:pPr>
              <w:jc w:val="center"/>
              <w:rPr>
                <w:rFonts w:ascii="宋体" w:hAnsi="宋体"/>
              </w:rPr>
            </w:pPr>
            <w:r>
              <w:rPr>
                <w:rFonts w:ascii="宋体" w:hAnsi="宋体" w:hint="eastAsia"/>
              </w:rPr>
              <w:t>11300</w:t>
            </w:r>
          </w:p>
        </w:tc>
        <w:tc>
          <w:tcPr>
            <w:tcW w:w="3583" w:type="dxa"/>
            <w:shd w:val="clear" w:color="000000" w:fill="FFFFFF"/>
            <w:vAlign w:val="center"/>
          </w:tcPr>
          <w:p w14:paraId="5C24AFDD"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74" w:type="dxa"/>
            <w:shd w:val="clear" w:color="000000" w:fill="FFFFFF"/>
            <w:vAlign w:val="center"/>
          </w:tcPr>
          <w:p w14:paraId="067B8D3A" w14:textId="77777777" w:rsidR="005353B6" w:rsidRDefault="00C7091A">
            <w:pPr>
              <w:jc w:val="center"/>
              <w:rPr>
                <w:rFonts w:ascii="宋体" w:hAnsi="宋体"/>
              </w:rPr>
            </w:pPr>
            <w:r>
              <w:rPr>
                <w:rFonts w:ascii="宋体" w:hAnsi="宋体"/>
              </w:rPr>
              <w:t>11301</w:t>
            </w:r>
          </w:p>
        </w:tc>
        <w:tc>
          <w:tcPr>
            <w:tcW w:w="4340" w:type="dxa"/>
            <w:shd w:val="clear" w:color="000000" w:fill="FFFFFF"/>
            <w:vAlign w:val="center"/>
          </w:tcPr>
          <w:p w14:paraId="4CE598AD"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5353B6" w14:paraId="6B2AD92C" w14:textId="77777777">
        <w:trPr>
          <w:cantSplit/>
          <w:trHeight w:val="642"/>
          <w:jc w:val="center"/>
        </w:trPr>
        <w:tc>
          <w:tcPr>
            <w:tcW w:w="774" w:type="dxa"/>
            <w:shd w:val="clear" w:color="000000" w:fill="FFFFFF"/>
            <w:vAlign w:val="center"/>
          </w:tcPr>
          <w:p w14:paraId="0300B8E8" w14:textId="77777777" w:rsidR="005353B6" w:rsidRDefault="00C7091A">
            <w:pPr>
              <w:jc w:val="center"/>
              <w:rPr>
                <w:rFonts w:ascii="宋体" w:hAnsi="宋体"/>
              </w:rPr>
            </w:pPr>
            <w:r>
              <w:rPr>
                <w:rFonts w:ascii="宋体" w:hAnsi="宋体" w:hint="eastAsia"/>
              </w:rPr>
              <w:lastRenderedPageBreak/>
              <w:t>11302</w:t>
            </w:r>
          </w:p>
        </w:tc>
        <w:tc>
          <w:tcPr>
            <w:tcW w:w="3583" w:type="dxa"/>
            <w:shd w:val="clear" w:color="000000" w:fill="FFFFFF"/>
            <w:vAlign w:val="center"/>
          </w:tcPr>
          <w:p w14:paraId="4DC25227"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74" w:type="dxa"/>
            <w:shd w:val="clear" w:color="000000" w:fill="FFFFFF"/>
            <w:vAlign w:val="center"/>
          </w:tcPr>
          <w:p w14:paraId="32D69303" w14:textId="77777777" w:rsidR="005353B6" w:rsidRDefault="00C7091A">
            <w:pPr>
              <w:jc w:val="center"/>
              <w:rPr>
                <w:rFonts w:ascii="宋体" w:hAnsi="宋体"/>
              </w:rPr>
            </w:pPr>
            <w:r>
              <w:rPr>
                <w:rFonts w:ascii="宋体" w:hAnsi="宋体"/>
              </w:rPr>
              <w:t>11303</w:t>
            </w:r>
          </w:p>
        </w:tc>
        <w:tc>
          <w:tcPr>
            <w:tcW w:w="4340" w:type="dxa"/>
            <w:shd w:val="clear" w:color="000000" w:fill="FFFFFF"/>
            <w:vAlign w:val="center"/>
          </w:tcPr>
          <w:p w14:paraId="6CD2B9B2"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5353B6" w14:paraId="3068EE07" w14:textId="77777777">
        <w:trPr>
          <w:cantSplit/>
          <w:trHeight w:val="642"/>
          <w:jc w:val="center"/>
        </w:trPr>
        <w:tc>
          <w:tcPr>
            <w:tcW w:w="774" w:type="dxa"/>
            <w:shd w:val="clear" w:color="000000" w:fill="FFFFFF"/>
            <w:vAlign w:val="center"/>
          </w:tcPr>
          <w:p w14:paraId="65DA6265" w14:textId="77777777" w:rsidR="005353B6" w:rsidRDefault="00C7091A">
            <w:pPr>
              <w:jc w:val="center"/>
              <w:rPr>
                <w:rFonts w:ascii="宋体" w:hAnsi="宋体"/>
              </w:rPr>
            </w:pPr>
            <w:r>
              <w:rPr>
                <w:rFonts w:ascii="宋体" w:hAnsi="宋体" w:hint="eastAsia"/>
              </w:rPr>
              <w:t>11304</w:t>
            </w:r>
          </w:p>
        </w:tc>
        <w:tc>
          <w:tcPr>
            <w:tcW w:w="3583" w:type="dxa"/>
            <w:shd w:val="clear" w:color="000000" w:fill="FFFFFF"/>
            <w:vAlign w:val="center"/>
          </w:tcPr>
          <w:p w14:paraId="05FDAED0"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74" w:type="dxa"/>
            <w:shd w:val="clear" w:color="000000" w:fill="FFFFFF"/>
            <w:vAlign w:val="center"/>
          </w:tcPr>
          <w:p w14:paraId="7028072D" w14:textId="77777777" w:rsidR="005353B6" w:rsidRDefault="00C7091A">
            <w:pPr>
              <w:jc w:val="center"/>
              <w:rPr>
                <w:rFonts w:ascii="宋体" w:hAnsi="宋体"/>
              </w:rPr>
            </w:pPr>
            <w:r>
              <w:rPr>
                <w:rFonts w:ascii="宋体" w:hAnsi="宋体"/>
              </w:rPr>
              <w:t>11305</w:t>
            </w:r>
          </w:p>
        </w:tc>
        <w:tc>
          <w:tcPr>
            <w:tcW w:w="4340" w:type="dxa"/>
            <w:shd w:val="clear" w:color="000000" w:fill="FFFFFF"/>
            <w:vAlign w:val="center"/>
          </w:tcPr>
          <w:p w14:paraId="4AA82A3B"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5353B6" w14:paraId="14CA495D" w14:textId="77777777">
        <w:trPr>
          <w:cantSplit/>
          <w:trHeight w:val="642"/>
          <w:jc w:val="center"/>
        </w:trPr>
        <w:tc>
          <w:tcPr>
            <w:tcW w:w="774" w:type="dxa"/>
            <w:shd w:val="clear" w:color="000000" w:fill="FFFFFF"/>
            <w:vAlign w:val="center"/>
          </w:tcPr>
          <w:p w14:paraId="44805F28" w14:textId="77777777" w:rsidR="005353B6" w:rsidRDefault="00C7091A">
            <w:pPr>
              <w:jc w:val="center"/>
              <w:rPr>
                <w:rFonts w:ascii="宋体" w:hAnsi="宋体"/>
              </w:rPr>
            </w:pPr>
            <w:r>
              <w:rPr>
                <w:rFonts w:ascii="宋体" w:hAnsi="宋体" w:hint="eastAsia"/>
              </w:rPr>
              <w:t>11306</w:t>
            </w:r>
          </w:p>
        </w:tc>
        <w:tc>
          <w:tcPr>
            <w:tcW w:w="3583" w:type="dxa"/>
            <w:shd w:val="clear" w:color="000000" w:fill="FFFFFF"/>
            <w:vAlign w:val="center"/>
          </w:tcPr>
          <w:p w14:paraId="0BCF487E" w14:textId="77777777" w:rsidR="005353B6" w:rsidRDefault="00C7091A">
            <w:pPr>
              <w:rPr>
                <w:rFonts w:ascii="宋体" w:hAnsi="宋体"/>
              </w:rPr>
            </w:pPr>
            <w:r>
              <w:rPr>
                <w:rFonts w:ascii="宋体" w:hAnsi="宋体" w:hint="eastAsia"/>
              </w:rPr>
              <w:t>国外大学课堂教学模式借鉴——中美大学教育模式比较及启示（宋峰）</w:t>
            </w:r>
          </w:p>
        </w:tc>
        <w:tc>
          <w:tcPr>
            <w:tcW w:w="774" w:type="dxa"/>
            <w:shd w:val="clear" w:color="000000" w:fill="FFFFFF"/>
            <w:vAlign w:val="center"/>
          </w:tcPr>
          <w:p w14:paraId="2A1CBDC6" w14:textId="77777777" w:rsidR="005353B6" w:rsidRDefault="00C7091A">
            <w:pPr>
              <w:jc w:val="center"/>
              <w:rPr>
                <w:rFonts w:ascii="宋体" w:hAnsi="宋体"/>
              </w:rPr>
            </w:pPr>
            <w:r>
              <w:rPr>
                <w:rFonts w:ascii="宋体" w:hAnsi="宋体" w:hint="eastAsia"/>
              </w:rPr>
              <w:t>11307</w:t>
            </w:r>
          </w:p>
        </w:tc>
        <w:tc>
          <w:tcPr>
            <w:tcW w:w="4340" w:type="dxa"/>
            <w:shd w:val="clear" w:color="000000" w:fill="FFFFFF"/>
            <w:vAlign w:val="center"/>
          </w:tcPr>
          <w:p w14:paraId="2BA93105" w14:textId="77777777" w:rsidR="005353B6" w:rsidRDefault="00C7091A">
            <w:pPr>
              <w:rPr>
                <w:rFonts w:ascii="宋体" w:hAnsi="宋体"/>
              </w:rPr>
            </w:pPr>
            <w:r>
              <w:rPr>
                <w:rFonts w:ascii="宋体" w:hAnsi="宋体" w:hint="eastAsia"/>
              </w:rPr>
              <w:t>国外大学课堂教学模式借鉴——以学生成长为中心：美国大学课堂教学模式（马万华）</w:t>
            </w:r>
          </w:p>
        </w:tc>
      </w:tr>
      <w:tr w:rsidR="005353B6" w14:paraId="1A202E1F" w14:textId="77777777">
        <w:trPr>
          <w:cantSplit/>
          <w:trHeight w:val="642"/>
          <w:jc w:val="center"/>
        </w:trPr>
        <w:tc>
          <w:tcPr>
            <w:tcW w:w="774" w:type="dxa"/>
            <w:shd w:val="clear" w:color="000000" w:fill="FFFFFF"/>
            <w:vAlign w:val="center"/>
          </w:tcPr>
          <w:p w14:paraId="2F6D1F45" w14:textId="77777777" w:rsidR="005353B6" w:rsidRDefault="00C7091A">
            <w:pPr>
              <w:jc w:val="center"/>
              <w:rPr>
                <w:rFonts w:ascii="宋体" w:hAnsi="宋体"/>
              </w:rPr>
            </w:pPr>
            <w:r>
              <w:rPr>
                <w:rFonts w:ascii="宋体" w:hAnsi="宋体" w:hint="eastAsia"/>
              </w:rPr>
              <w:t>11308</w:t>
            </w:r>
          </w:p>
        </w:tc>
        <w:tc>
          <w:tcPr>
            <w:tcW w:w="3583" w:type="dxa"/>
            <w:shd w:val="clear" w:color="000000" w:fill="FFFFFF"/>
            <w:vAlign w:val="center"/>
          </w:tcPr>
          <w:p w14:paraId="08557389" w14:textId="77777777" w:rsidR="005353B6" w:rsidRDefault="00C7091A">
            <w:pPr>
              <w:rPr>
                <w:rFonts w:ascii="宋体" w:hAnsi="宋体"/>
              </w:rPr>
            </w:pPr>
            <w:r>
              <w:rPr>
                <w:rFonts w:ascii="宋体" w:hAnsi="宋体" w:hint="eastAsia"/>
              </w:rPr>
              <w:t>国外大学课堂教学模式借鉴——英国本科教学文化模式（吴宗杰）</w:t>
            </w:r>
          </w:p>
        </w:tc>
        <w:tc>
          <w:tcPr>
            <w:tcW w:w="774" w:type="dxa"/>
            <w:shd w:val="clear" w:color="000000" w:fill="FFFFFF"/>
            <w:vAlign w:val="center"/>
          </w:tcPr>
          <w:p w14:paraId="513DFD99" w14:textId="77777777" w:rsidR="005353B6" w:rsidRDefault="00C7091A">
            <w:pPr>
              <w:jc w:val="center"/>
              <w:rPr>
                <w:rFonts w:ascii="宋体" w:hAnsi="宋体"/>
              </w:rPr>
            </w:pPr>
            <w:r>
              <w:rPr>
                <w:rFonts w:ascii="宋体" w:hAnsi="宋体" w:hint="eastAsia"/>
              </w:rPr>
              <w:t>11309</w:t>
            </w:r>
          </w:p>
        </w:tc>
        <w:tc>
          <w:tcPr>
            <w:tcW w:w="4340" w:type="dxa"/>
            <w:shd w:val="clear" w:color="000000" w:fill="FFFFFF"/>
            <w:vAlign w:val="center"/>
          </w:tcPr>
          <w:p w14:paraId="5236C493" w14:textId="77777777" w:rsidR="005353B6" w:rsidRDefault="00C7091A">
            <w:pPr>
              <w:rPr>
                <w:rFonts w:ascii="宋体" w:hAnsi="宋体"/>
              </w:rPr>
            </w:pPr>
            <w:r>
              <w:rPr>
                <w:rFonts w:ascii="宋体" w:hAnsi="宋体" w:hint="eastAsia"/>
              </w:rPr>
              <w:t>国外大学课堂教学模式借鉴——法国大学课堂教学模式（高宣杨）</w:t>
            </w:r>
          </w:p>
        </w:tc>
      </w:tr>
      <w:tr w:rsidR="005353B6" w14:paraId="2F6BEC58" w14:textId="77777777">
        <w:trPr>
          <w:cantSplit/>
          <w:trHeight w:val="642"/>
          <w:jc w:val="center"/>
        </w:trPr>
        <w:tc>
          <w:tcPr>
            <w:tcW w:w="774" w:type="dxa"/>
            <w:shd w:val="clear" w:color="000000" w:fill="FFFFFF"/>
            <w:vAlign w:val="center"/>
          </w:tcPr>
          <w:p w14:paraId="5F961242" w14:textId="77777777" w:rsidR="005353B6" w:rsidRDefault="00C7091A">
            <w:pPr>
              <w:jc w:val="center"/>
              <w:rPr>
                <w:rFonts w:ascii="宋体" w:hAnsi="宋体"/>
              </w:rPr>
            </w:pPr>
            <w:r>
              <w:rPr>
                <w:rFonts w:ascii="宋体" w:hAnsi="宋体" w:hint="eastAsia"/>
              </w:rPr>
              <w:t>11310</w:t>
            </w:r>
          </w:p>
        </w:tc>
        <w:tc>
          <w:tcPr>
            <w:tcW w:w="3583" w:type="dxa"/>
            <w:shd w:val="clear" w:color="000000" w:fill="FFFFFF"/>
            <w:vAlign w:val="center"/>
          </w:tcPr>
          <w:p w14:paraId="1B475442" w14:textId="77777777" w:rsidR="005353B6" w:rsidRDefault="00C7091A">
            <w:pPr>
              <w:rPr>
                <w:rFonts w:ascii="宋体" w:hAnsi="宋体"/>
              </w:rPr>
            </w:pPr>
            <w:r>
              <w:rPr>
                <w:rFonts w:ascii="宋体" w:hAnsi="宋体" w:hint="eastAsia"/>
              </w:rPr>
              <w:t>教学设计——教学设计概述（皮连生、吴红耘）</w:t>
            </w:r>
          </w:p>
        </w:tc>
        <w:tc>
          <w:tcPr>
            <w:tcW w:w="774" w:type="dxa"/>
            <w:shd w:val="clear" w:color="000000" w:fill="FFFFFF"/>
            <w:vAlign w:val="center"/>
          </w:tcPr>
          <w:p w14:paraId="1A781922" w14:textId="77777777" w:rsidR="005353B6" w:rsidRDefault="00C7091A">
            <w:pPr>
              <w:jc w:val="center"/>
              <w:rPr>
                <w:rFonts w:ascii="宋体" w:hAnsi="宋体"/>
              </w:rPr>
            </w:pPr>
            <w:r>
              <w:rPr>
                <w:rFonts w:ascii="宋体" w:hAnsi="宋体" w:hint="eastAsia"/>
              </w:rPr>
              <w:t>11311</w:t>
            </w:r>
          </w:p>
        </w:tc>
        <w:tc>
          <w:tcPr>
            <w:tcW w:w="4340" w:type="dxa"/>
            <w:shd w:val="clear" w:color="000000" w:fill="FFFFFF"/>
            <w:vAlign w:val="center"/>
          </w:tcPr>
          <w:p w14:paraId="0C68E6D3" w14:textId="77777777" w:rsidR="005353B6" w:rsidRDefault="00C7091A">
            <w:pPr>
              <w:rPr>
                <w:rFonts w:ascii="宋体" w:hAnsi="宋体"/>
              </w:rPr>
            </w:pPr>
            <w:r>
              <w:rPr>
                <w:rFonts w:ascii="宋体" w:hAnsi="宋体" w:hint="eastAsia"/>
              </w:rPr>
              <w:t>教学设计——学习结果与教学目标（皮连生、吴红耘）</w:t>
            </w:r>
          </w:p>
        </w:tc>
      </w:tr>
      <w:tr w:rsidR="005353B6" w14:paraId="4D5D4974" w14:textId="77777777">
        <w:trPr>
          <w:cantSplit/>
          <w:trHeight w:val="642"/>
          <w:jc w:val="center"/>
        </w:trPr>
        <w:tc>
          <w:tcPr>
            <w:tcW w:w="774" w:type="dxa"/>
            <w:shd w:val="clear" w:color="000000" w:fill="FFFFFF"/>
            <w:vAlign w:val="center"/>
          </w:tcPr>
          <w:p w14:paraId="5A56AE94" w14:textId="77777777" w:rsidR="005353B6" w:rsidRDefault="00C7091A">
            <w:pPr>
              <w:jc w:val="center"/>
              <w:rPr>
                <w:rFonts w:ascii="宋体" w:hAnsi="宋体"/>
              </w:rPr>
            </w:pPr>
            <w:r>
              <w:rPr>
                <w:rFonts w:ascii="宋体" w:hAnsi="宋体" w:hint="eastAsia"/>
              </w:rPr>
              <w:t>11312</w:t>
            </w:r>
          </w:p>
        </w:tc>
        <w:tc>
          <w:tcPr>
            <w:tcW w:w="3583" w:type="dxa"/>
            <w:shd w:val="clear" w:color="000000" w:fill="FFFFFF"/>
            <w:vAlign w:val="center"/>
          </w:tcPr>
          <w:p w14:paraId="4A744FF6" w14:textId="77777777" w:rsidR="005353B6" w:rsidRDefault="00C7091A">
            <w:pPr>
              <w:rPr>
                <w:rFonts w:ascii="宋体" w:hAnsi="宋体"/>
              </w:rPr>
            </w:pPr>
            <w:r>
              <w:rPr>
                <w:rFonts w:ascii="宋体" w:hAnsi="宋体" w:hint="eastAsia"/>
              </w:rPr>
              <w:t>教学设计——目标导向的课堂教学设计的基本精神（皮连生、吴红耘）</w:t>
            </w:r>
          </w:p>
        </w:tc>
        <w:tc>
          <w:tcPr>
            <w:tcW w:w="774" w:type="dxa"/>
            <w:shd w:val="clear" w:color="000000" w:fill="FFFFFF"/>
            <w:vAlign w:val="center"/>
          </w:tcPr>
          <w:p w14:paraId="6B2C754B" w14:textId="77777777" w:rsidR="005353B6" w:rsidRDefault="00C7091A">
            <w:pPr>
              <w:jc w:val="center"/>
              <w:rPr>
                <w:rFonts w:ascii="宋体" w:hAnsi="宋体"/>
              </w:rPr>
            </w:pPr>
            <w:r>
              <w:rPr>
                <w:rFonts w:ascii="宋体" w:hAnsi="宋体" w:hint="eastAsia"/>
              </w:rPr>
              <w:t>11313</w:t>
            </w:r>
          </w:p>
        </w:tc>
        <w:tc>
          <w:tcPr>
            <w:tcW w:w="4340" w:type="dxa"/>
            <w:shd w:val="clear" w:color="000000" w:fill="FFFFFF"/>
            <w:vAlign w:val="center"/>
          </w:tcPr>
          <w:p w14:paraId="239CB1CA" w14:textId="77777777" w:rsidR="005353B6" w:rsidRDefault="00C7091A">
            <w:pPr>
              <w:rPr>
                <w:rFonts w:ascii="宋体" w:hAnsi="宋体"/>
              </w:rPr>
            </w:pPr>
            <w:r>
              <w:rPr>
                <w:rFonts w:ascii="宋体" w:hAnsi="宋体" w:hint="eastAsia"/>
              </w:rPr>
              <w:t>教学设计——陈述性知识的教学设计（吴红耘）</w:t>
            </w:r>
          </w:p>
        </w:tc>
      </w:tr>
      <w:tr w:rsidR="005353B6" w14:paraId="66B7BD2F" w14:textId="77777777">
        <w:trPr>
          <w:cantSplit/>
          <w:trHeight w:val="642"/>
          <w:jc w:val="center"/>
        </w:trPr>
        <w:tc>
          <w:tcPr>
            <w:tcW w:w="774" w:type="dxa"/>
            <w:shd w:val="clear" w:color="000000" w:fill="FFFFFF"/>
            <w:vAlign w:val="center"/>
          </w:tcPr>
          <w:p w14:paraId="0ED7D464" w14:textId="77777777" w:rsidR="005353B6" w:rsidRDefault="00C7091A">
            <w:pPr>
              <w:jc w:val="center"/>
              <w:rPr>
                <w:rFonts w:ascii="宋体" w:hAnsi="宋体"/>
              </w:rPr>
            </w:pPr>
            <w:r>
              <w:rPr>
                <w:rFonts w:ascii="宋体" w:hAnsi="宋体" w:hint="eastAsia"/>
              </w:rPr>
              <w:t>11314</w:t>
            </w:r>
          </w:p>
        </w:tc>
        <w:tc>
          <w:tcPr>
            <w:tcW w:w="3583" w:type="dxa"/>
            <w:shd w:val="clear" w:color="000000" w:fill="FFFFFF"/>
            <w:vAlign w:val="center"/>
          </w:tcPr>
          <w:p w14:paraId="08FBAD5D" w14:textId="77777777" w:rsidR="005353B6" w:rsidRDefault="00C7091A">
            <w:pPr>
              <w:rPr>
                <w:rFonts w:ascii="宋体" w:hAnsi="宋体"/>
              </w:rPr>
            </w:pPr>
            <w:r>
              <w:rPr>
                <w:rFonts w:ascii="宋体" w:hAnsi="宋体" w:hint="eastAsia"/>
              </w:rPr>
              <w:t>教学设计——以程序性知识为主要目标的教学设计（吴红耘）</w:t>
            </w:r>
          </w:p>
        </w:tc>
        <w:tc>
          <w:tcPr>
            <w:tcW w:w="774" w:type="dxa"/>
            <w:shd w:val="clear" w:color="000000" w:fill="FFFFFF"/>
            <w:vAlign w:val="center"/>
          </w:tcPr>
          <w:p w14:paraId="3A3682A1" w14:textId="77777777" w:rsidR="005353B6" w:rsidRDefault="00C7091A">
            <w:pPr>
              <w:jc w:val="center"/>
              <w:rPr>
                <w:rFonts w:ascii="宋体" w:hAnsi="宋体"/>
              </w:rPr>
            </w:pPr>
            <w:r>
              <w:rPr>
                <w:rFonts w:ascii="宋体" w:hAnsi="宋体" w:hint="eastAsia"/>
              </w:rPr>
              <w:t>11315</w:t>
            </w:r>
          </w:p>
        </w:tc>
        <w:tc>
          <w:tcPr>
            <w:tcW w:w="4340" w:type="dxa"/>
            <w:shd w:val="clear" w:color="000000" w:fill="FFFFFF"/>
            <w:vAlign w:val="center"/>
          </w:tcPr>
          <w:p w14:paraId="583E3D05" w14:textId="77777777" w:rsidR="005353B6" w:rsidRDefault="00C7091A">
            <w:pPr>
              <w:rPr>
                <w:rFonts w:ascii="宋体" w:hAnsi="宋体"/>
              </w:rPr>
            </w:pPr>
            <w:r>
              <w:rPr>
                <w:rFonts w:ascii="宋体" w:hAnsi="宋体" w:hint="eastAsia"/>
              </w:rPr>
              <w:t>教学设计——以培养综合能力为主要目标的教学设计（吴红耘）</w:t>
            </w:r>
          </w:p>
        </w:tc>
      </w:tr>
      <w:tr w:rsidR="005353B6" w14:paraId="3975765E" w14:textId="77777777">
        <w:trPr>
          <w:cantSplit/>
          <w:trHeight w:val="642"/>
          <w:jc w:val="center"/>
        </w:trPr>
        <w:tc>
          <w:tcPr>
            <w:tcW w:w="774" w:type="dxa"/>
            <w:shd w:val="clear" w:color="000000" w:fill="FFFFFF"/>
            <w:vAlign w:val="center"/>
          </w:tcPr>
          <w:p w14:paraId="31E1A225" w14:textId="77777777" w:rsidR="005353B6" w:rsidRDefault="00C7091A">
            <w:pPr>
              <w:jc w:val="center"/>
              <w:rPr>
                <w:rFonts w:ascii="宋体" w:hAnsi="宋体"/>
              </w:rPr>
            </w:pPr>
            <w:r>
              <w:rPr>
                <w:rFonts w:ascii="宋体" w:hAnsi="宋体" w:hint="eastAsia"/>
              </w:rPr>
              <w:t>11316</w:t>
            </w:r>
          </w:p>
        </w:tc>
        <w:tc>
          <w:tcPr>
            <w:tcW w:w="3583" w:type="dxa"/>
            <w:shd w:val="clear" w:color="000000" w:fill="FFFFFF"/>
            <w:vAlign w:val="center"/>
          </w:tcPr>
          <w:p w14:paraId="381638C3" w14:textId="77777777" w:rsidR="005353B6" w:rsidRDefault="00C7091A">
            <w:pPr>
              <w:rPr>
                <w:rFonts w:ascii="宋体" w:hAnsi="宋体"/>
              </w:rPr>
            </w:pPr>
            <w:r>
              <w:rPr>
                <w:rFonts w:ascii="宋体" w:hAnsi="宋体" w:hint="eastAsia"/>
              </w:rPr>
              <w:t>教学设计——激发和维护学习动机的教学设计（吴红耘）</w:t>
            </w:r>
          </w:p>
        </w:tc>
        <w:tc>
          <w:tcPr>
            <w:tcW w:w="774" w:type="dxa"/>
            <w:shd w:val="clear" w:color="000000" w:fill="FFFFFF"/>
            <w:vAlign w:val="center"/>
          </w:tcPr>
          <w:p w14:paraId="478C6A14" w14:textId="77777777" w:rsidR="005353B6" w:rsidRDefault="00C7091A">
            <w:pPr>
              <w:jc w:val="center"/>
              <w:rPr>
                <w:rFonts w:ascii="宋体" w:hAnsi="宋体"/>
              </w:rPr>
            </w:pPr>
            <w:r>
              <w:rPr>
                <w:rFonts w:ascii="宋体" w:hAnsi="宋体" w:hint="eastAsia"/>
              </w:rPr>
              <w:t>11317</w:t>
            </w:r>
          </w:p>
        </w:tc>
        <w:tc>
          <w:tcPr>
            <w:tcW w:w="4340" w:type="dxa"/>
            <w:shd w:val="clear" w:color="000000" w:fill="FFFFFF"/>
            <w:vAlign w:val="center"/>
          </w:tcPr>
          <w:p w14:paraId="70CE67EA" w14:textId="77777777" w:rsidR="005353B6" w:rsidRDefault="00C7091A">
            <w:pPr>
              <w:rPr>
                <w:rFonts w:ascii="宋体" w:hAnsi="宋体"/>
              </w:rPr>
            </w:pPr>
            <w:r>
              <w:rPr>
                <w:rFonts w:ascii="宋体" w:hAnsi="宋体" w:hint="eastAsia"/>
              </w:rPr>
              <w:t>现代教育技术在高校教学中的应用——基于数字化环境的教学模式探索（何克抗）</w:t>
            </w:r>
          </w:p>
        </w:tc>
      </w:tr>
      <w:tr w:rsidR="005353B6" w14:paraId="70840FA9" w14:textId="77777777">
        <w:trPr>
          <w:cantSplit/>
          <w:trHeight w:val="642"/>
          <w:jc w:val="center"/>
        </w:trPr>
        <w:tc>
          <w:tcPr>
            <w:tcW w:w="774" w:type="dxa"/>
            <w:shd w:val="clear" w:color="000000" w:fill="FFFFFF"/>
            <w:vAlign w:val="center"/>
          </w:tcPr>
          <w:p w14:paraId="6A4ABF73" w14:textId="77777777" w:rsidR="005353B6" w:rsidRDefault="00C7091A">
            <w:pPr>
              <w:jc w:val="center"/>
              <w:rPr>
                <w:rFonts w:ascii="宋体" w:hAnsi="宋体"/>
              </w:rPr>
            </w:pPr>
            <w:r>
              <w:rPr>
                <w:rFonts w:ascii="宋体" w:hAnsi="宋体" w:hint="eastAsia"/>
              </w:rPr>
              <w:t>11318</w:t>
            </w:r>
          </w:p>
        </w:tc>
        <w:tc>
          <w:tcPr>
            <w:tcW w:w="3583" w:type="dxa"/>
            <w:shd w:val="clear" w:color="000000" w:fill="FFFFFF"/>
            <w:vAlign w:val="center"/>
          </w:tcPr>
          <w:p w14:paraId="509F8DAC" w14:textId="77777777" w:rsidR="005353B6" w:rsidRDefault="00C7091A">
            <w:pPr>
              <w:rPr>
                <w:rFonts w:ascii="宋体" w:hAnsi="宋体"/>
              </w:rPr>
            </w:pPr>
            <w:r>
              <w:rPr>
                <w:rFonts w:ascii="宋体" w:hAnsi="宋体" w:hint="eastAsia"/>
              </w:rPr>
              <w:t>现代教育技术在高校教学中的应用——社会信息化背景下的学习方式转型（黄荣怀）</w:t>
            </w:r>
          </w:p>
        </w:tc>
        <w:tc>
          <w:tcPr>
            <w:tcW w:w="774" w:type="dxa"/>
            <w:shd w:val="clear" w:color="000000" w:fill="FFFFFF"/>
            <w:vAlign w:val="center"/>
          </w:tcPr>
          <w:p w14:paraId="140AD2BC" w14:textId="77777777" w:rsidR="005353B6" w:rsidRDefault="00C7091A">
            <w:pPr>
              <w:jc w:val="center"/>
              <w:rPr>
                <w:rFonts w:ascii="宋体" w:hAnsi="宋体"/>
              </w:rPr>
            </w:pPr>
            <w:r>
              <w:rPr>
                <w:rFonts w:ascii="宋体" w:hAnsi="宋体" w:hint="eastAsia"/>
              </w:rPr>
              <w:t>11319</w:t>
            </w:r>
          </w:p>
        </w:tc>
        <w:tc>
          <w:tcPr>
            <w:tcW w:w="4340" w:type="dxa"/>
            <w:shd w:val="clear" w:color="000000" w:fill="FFFFFF"/>
            <w:vAlign w:val="center"/>
          </w:tcPr>
          <w:p w14:paraId="7E432234" w14:textId="77777777" w:rsidR="005353B6" w:rsidRDefault="00C7091A">
            <w:pPr>
              <w:rPr>
                <w:rFonts w:ascii="宋体" w:hAnsi="宋体"/>
              </w:rPr>
            </w:pPr>
            <w:r>
              <w:rPr>
                <w:rFonts w:ascii="宋体" w:hAnsi="宋体" w:hint="eastAsia"/>
              </w:rPr>
              <w:t>现代教育技术在高校教学中的应用——教育技术与高校课程建设（李克东）</w:t>
            </w:r>
          </w:p>
        </w:tc>
      </w:tr>
      <w:tr w:rsidR="005353B6" w14:paraId="08EE548F" w14:textId="77777777">
        <w:trPr>
          <w:cantSplit/>
          <w:trHeight w:val="642"/>
          <w:jc w:val="center"/>
        </w:trPr>
        <w:tc>
          <w:tcPr>
            <w:tcW w:w="774" w:type="dxa"/>
            <w:shd w:val="clear" w:color="000000" w:fill="FFFFFF"/>
            <w:vAlign w:val="center"/>
          </w:tcPr>
          <w:p w14:paraId="1559C075" w14:textId="77777777" w:rsidR="005353B6" w:rsidRDefault="00C7091A">
            <w:pPr>
              <w:jc w:val="center"/>
              <w:rPr>
                <w:rFonts w:ascii="宋体" w:hAnsi="宋体"/>
              </w:rPr>
            </w:pPr>
            <w:r>
              <w:rPr>
                <w:rFonts w:ascii="宋体" w:hAnsi="宋体" w:hint="eastAsia"/>
              </w:rPr>
              <w:t>11320</w:t>
            </w:r>
          </w:p>
        </w:tc>
        <w:tc>
          <w:tcPr>
            <w:tcW w:w="3583" w:type="dxa"/>
            <w:shd w:val="clear" w:color="000000" w:fill="FFFFFF"/>
            <w:vAlign w:val="center"/>
          </w:tcPr>
          <w:p w14:paraId="2F38F7EF" w14:textId="77777777" w:rsidR="005353B6" w:rsidRDefault="00C7091A">
            <w:pPr>
              <w:rPr>
                <w:rFonts w:ascii="宋体" w:hAnsi="宋体"/>
              </w:rPr>
            </w:pPr>
            <w:r>
              <w:rPr>
                <w:rFonts w:ascii="宋体" w:hAnsi="宋体" w:hint="eastAsia"/>
              </w:rPr>
              <w:t>现代教育技术在高校教学中的应用——信息时代高校课程与教学设计方法（谢幼如）</w:t>
            </w:r>
          </w:p>
        </w:tc>
        <w:tc>
          <w:tcPr>
            <w:tcW w:w="774" w:type="dxa"/>
            <w:shd w:val="clear" w:color="000000" w:fill="FFFFFF"/>
            <w:vAlign w:val="center"/>
          </w:tcPr>
          <w:p w14:paraId="378C64D7" w14:textId="77777777" w:rsidR="005353B6" w:rsidRDefault="00C7091A">
            <w:pPr>
              <w:jc w:val="center"/>
              <w:rPr>
                <w:rFonts w:ascii="宋体" w:hAnsi="宋体"/>
              </w:rPr>
            </w:pPr>
            <w:r>
              <w:rPr>
                <w:rFonts w:ascii="宋体" w:hAnsi="宋体" w:hint="eastAsia"/>
              </w:rPr>
              <w:t>11321</w:t>
            </w:r>
          </w:p>
        </w:tc>
        <w:tc>
          <w:tcPr>
            <w:tcW w:w="4340" w:type="dxa"/>
            <w:shd w:val="clear" w:color="000000" w:fill="FFFFFF"/>
            <w:vAlign w:val="center"/>
          </w:tcPr>
          <w:p w14:paraId="20055DDB" w14:textId="77777777" w:rsidR="005353B6" w:rsidRDefault="00C7091A">
            <w:pPr>
              <w:rPr>
                <w:rFonts w:ascii="宋体" w:hAnsi="宋体"/>
              </w:rPr>
            </w:pPr>
            <w:r>
              <w:rPr>
                <w:rFonts w:ascii="宋体" w:hAnsi="宋体" w:hint="eastAsia"/>
              </w:rPr>
              <w:t>现代教育技术在高校教学中的应用——绩效导向的企业E-Learning培训课程设计（谢幼如）</w:t>
            </w:r>
          </w:p>
        </w:tc>
      </w:tr>
      <w:tr w:rsidR="005353B6" w14:paraId="11278C33" w14:textId="77777777">
        <w:trPr>
          <w:cantSplit/>
          <w:trHeight w:val="642"/>
          <w:jc w:val="center"/>
        </w:trPr>
        <w:tc>
          <w:tcPr>
            <w:tcW w:w="774" w:type="dxa"/>
            <w:shd w:val="clear" w:color="000000" w:fill="FFFFFF"/>
            <w:vAlign w:val="center"/>
          </w:tcPr>
          <w:p w14:paraId="3A2E95B1" w14:textId="77777777" w:rsidR="005353B6" w:rsidRDefault="00C7091A">
            <w:pPr>
              <w:jc w:val="center"/>
              <w:rPr>
                <w:rFonts w:ascii="宋体" w:hAnsi="宋体"/>
              </w:rPr>
            </w:pPr>
            <w:r>
              <w:rPr>
                <w:rFonts w:ascii="宋体" w:hAnsi="宋体" w:hint="eastAsia"/>
              </w:rPr>
              <w:t>11322</w:t>
            </w:r>
          </w:p>
        </w:tc>
        <w:tc>
          <w:tcPr>
            <w:tcW w:w="3583" w:type="dxa"/>
            <w:shd w:val="clear" w:color="000000" w:fill="FFFFFF"/>
            <w:vAlign w:val="center"/>
          </w:tcPr>
          <w:p w14:paraId="2831736E" w14:textId="77777777" w:rsidR="005353B6" w:rsidRDefault="00C7091A">
            <w:pPr>
              <w:rPr>
                <w:rFonts w:ascii="宋体" w:hAnsi="宋体"/>
              </w:rPr>
            </w:pPr>
            <w:r>
              <w:rPr>
                <w:rFonts w:ascii="宋体" w:hAnsi="宋体" w:hint="eastAsia"/>
              </w:rPr>
              <w:t>现代教育技术在高校教学中的应用——运用现代教育技术提升学生创新能力（张剑平）</w:t>
            </w:r>
          </w:p>
        </w:tc>
        <w:tc>
          <w:tcPr>
            <w:tcW w:w="774" w:type="dxa"/>
            <w:shd w:val="clear" w:color="000000" w:fill="FFFFFF"/>
            <w:vAlign w:val="center"/>
          </w:tcPr>
          <w:p w14:paraId="0C260B6C" w14:textId="77777777" w:rsidR="005353B6" w:rsidRDefault="00C7091A">
            <w:pPr>
              <w:jc w:val="center"/>
              <w:rPr>
                <w:rFonts w:ascii="宋体" w:hAnsi="宋体"/>
              </w:rPr>
            </w:pPr>
            <w:r>
              <w:rPr>
                <w:rFonts w:ascii="宋体" w:hAnsi="宋体" w:hint="eastAsia"/>
              </w:rPr>
              <w:t>11323</w:t>
            </w:r>
          </w:p>
        </w:tc>
        <w:tc>
          <w:tcPr>
            <w:tcW w:w="4340" w:type="dxa"/>
            <w:shd w:val="clear" w:color="000000" w:fill="FFFFFF"/>
            <w:vAlign w:val="center"/>
          </w:tcPr>
          <w:p w14:paraId="2A90D426" w14:textId="77777777" w:rsidR="005353B6" w:rsidRDefault="00C7091A">
            <w:pPr>
              <w:rPr>
                <w:rFonts w:ascii="宋体" w:hAnsi="宋体"/>
              </w:rPr>
            </w:pPr>
            <w:r>
              <w:rPr>
                <w:rFonts w:ascii="宋体" w:hAnsi="宋体" w:hint="eastAsia"/>
              </w:rPr>
              <w:t>现代教育技术在高校教学中的应用——网络教学的实践与应用（</w:t>
            </w:r>
            <w:proofErr w:type="gramStart"/>
            <w:r>
              <w:rPr>
                <w:rFonts w:ascii="宋体" w:hAnsi="宋体" w:hint="eastAsia"/>
              </w:rPr>
              <w:t>冯</w:t>
            </w:r>
            <w:proofErr w:type="gramEnd"/>
            <w:r>
              <w:rPr>
                <w:rFonts w:ascii="宋体" w:hAnsi="宋体" w:hint="eastAsia"/>
              </w:rPr>
              <w:t>大建）</w:t>
            </w:r>
          </w:p>
        </w:tc>
      </w:tr>
      <w:tr w:rsidR="005353B6" w14:paraId="513F1710" w14:textId="77777777">
        <w:trPr>
          <w:cantSplit/>
          <w:trHeight w:val="642"/>
          <w:jc w:val="center"/>
        </w:trPr>
        <w:tc>
          <w:tcPr>
            <w:tcW w:w="774" w:type="dxa"/>
            <w:shd w:val="clear" w:color="000000" w:fill="FFFFFF"/>
            <w:vAlign w:val="center"/>
          </w:tcPr>
          <w:p w14:paraId="353A4490" w14:textId="77777777" w:rsidR="005353B6" w:rsidRDefault="00C7091A">
            <w:pPr>
              <w:jc w:val="center"/>
              <w:rPr>
                <w:rFonts w:ascii="宋体" w:hAnsi="宋体"/>
              </w:rPr>
            </w:pPr>
            <w:r>
              <w:rPr>
                <w:rFonts w:ascii="宋体" w:hAnsi="宋体" w:hint="eastAsia"/>
              </w:rPr>
              <w:t>11324</w:t>
            </w:r>
          </w:p>
        </w:tc>
        <w:tc>
          <w:tcPr>
            <w:tcW w:w="3583" w:type="dxa"/>
            <w:shd w:val="clear" w:color="000000" w:fill="FFFFFF"/>
            <w:vAlign w:val="center"/>
          </w:tcPr>
          <w:p w14:paraId="17651F75" w14:textId="77777777" w:rsidR="005353B6" w:rsidRDefault="00C7091A">
            <w:pPr>
              <w:rPr>
                <w:rFonts w:ascii="宋体" w:hAnsi="宋体"/>
              </w:rPr>
            </w:pPr>
            <w:r>
              <w:rPr>
                <w:rFonts w:ascii="宋体" w:hAnsi="宋体" w:hint="eastAsia"/>
              </w:rPr>
              <w:t>高校教师多媒体课件制作技能提升——规范高效制作PPT演示文稿（裴纯礼）</w:t>
            </w:r>
          </w:p>
        </w:tc>
        <w:tc>
          <w:tcPr>
            <w:tcW w:w="774" w:type="dxa"/>
            <w:shd w:val="clear" w:color="000000" w:fill="FFFFFF"/>
            <w:vAlign w:val="center"/>
          </w:tcPr>
          <w:p w14:paraId="1D74887F" w14:textId="77777777" w:rsidR="005353B6" w:rsidRDefault="00C7091A">
            <w:pPr>
              <w:jc w:val="center"/>
              <w:rPr>
                <w:rFonts w:ascii="宋体" w:hAnsi="宋体"/>
              </w:rPr>
            </w:pPr>
            <w:r>
              <w:rPr>
                <w:rFonts w:ascii="宋体" w:hAnsi="宋体" w:hint="eastAsia"/>
              </w:rPr>
              <w:t>11325</w:t>
            </w:r>
          </w:p>
        </w:tc>
        <w:tc>
          <w:tcPr>
            <w:tcW w:w="4340" w:type="dxa"/>
            <w:shd w:val="clear" w:color="000000" w:fill="FFFFFF"/>
            <w:vAlign w:val="center"/>
          </w:tcPr>
          <w:p w14:paraId="1AA5446F" w14:textId="77777777" w:rsidR="005353B6" w:rsidRDefault="00C7091A">
            <w:pPr>
              <w:rPr>
                <w:rFonts w:ascii="宋体" w:hAnsi="宋体"/>
              </w:rPr>
            </w:pPr>
            <w:r>
              <w:rPr>
                <w:rFonts w:ascii="宋体" w:hAnsi="宋体" w:hint="eastAsia"/>
              </w:rPr>
              <w:t>高校教师多媒体课件制作技能提升——课件中的多媒体与动画应用技术（裴纯礼）</w:t>
            </w:r>
          </w:p>
        </w:tc>
      </w:tr>
      <w:tr w:rsidR="005353B6" w14:paraId="0181AA04" w14:textId="77777777">
        <w:trPr>
          <w:cantSplit/>
          <w:trHeight w:val="642"/>
          <w:jc w:val="center"/>
        </w:trPr>
        <w:tc>
          <w:tcPr>
            <w:tcW w:w="774" w:type="dxa"/>
            <w:shd w:val="clear" w:color="000000" w:fill="FFFFFF"/>
            <w:vAlign w:val="center"/>
          </w:tcPr>
          <w:p w14:paraId="7C649840" w14:textId="77777777" w:rsidR="005353B6" w:rsidRDefault="00C7091A">
            <w:pPr>
              <w:jc w:val="center"/>
              <w:rPr>
                <w:rFonts w:ascii="宋体" w:hAnsi="宋体"/>
              </w:rPr>
            </w:pPr>
            <w:r>
              <w:rPr>
                <w:rFonts w:ascii="宋体" w:hAnsi="宋体" w:hint="eastAsia"/>
              </w:rPr>
              <w:t>11326</w:t>
            </w:r>
          </w:p>
        </w:tc>
        <w:tc>
          <w:tcPr>
            <w:tcW w:w="3583" w:type="dxa"/>
            <w:shd w:val="clear" w:color="000000" w:fill="FFFFFF"/>
            <w:vAlign w:val="center"/>
          </w:tcPr>
          <w:p w14:paraId="3A31CE7B" w14:textId="77777777" w:rsidR="005353B6" w:rsidRDefault="00C7091A">
            <w:pPr>
              <w:rPr>
                <w:rFonts w:ascii="宋体" w:hAnsi="宋体"/>
              </w:rPr>
            </w:pPr>
            <w:proofErr w:type="gramStart"/>
            <w:r>
              <w:rPr>
                <w:rFonts w:ascii="宋体" w:hAnsi="宋体" w:hint="eastAsia"/>
              </w:rPr>
              <w:t>微课的</w:t>
            </w:r>
            <w:proofErr w:type="gramEnd"/>
            <w:r>
              <w:rPr>
                <w:rFonts w:ascii="宋体" w:hAnsi="宋体" w:hint="eastAsia"/>
              </w:rPr>
              <w:t>设计、开发与应用——现代数字</w:t>
            </w:r>
            <w:proofErr w:type="gramStart"/>
            <w:r>
              <w:rPr>
                <w:rFonts w:ascii="宋体" w:hAnsi="宋体" w:hint="eastAsia"/>
              </w:rPr>
              <w:t>微课基本</w:t>
            </w:r>
            <w:proofErr w:type="gramEnd"/>
            <w:r>
              <w:rPr>
                <w:rFonts w:ascii="宋体" w:hAnsi="宋体" w:hint="eastAsia"/>
              </w:rPr>
              <w:t>知识及案例分析（魏民）</w:t>
            </w:r>
          </w:p>
        </w:tc>
        <w:tc>
          <w:tcPr>
            <w:tcW w:w="774" w:type="dxa"/>
            <w:shd w:val="clear" w:color="000000" w:fill="FFFFFF"/>
            <w:vAlign w:val="center"/>
          </w:tcPr>
          <w:p w14:paraId="23CB08A5" w14:textId="77777777" w:rsidR="005353B6" w:rsidRDefault="00C7091A">
            <w:pPr>
              <w:jc w:val="center"/>
              <w:rPr>
                <w:rFonts w:ascii="宋体" w:hAnsi="宋体"/>
              </w:rPr>
            </w:pPr>
            <w:r>
              <w:rPr>
                <w:rFonts w:ascii="宋体" w:hAnsi="宋体" w:hint="eastAsia"/>
              </w:rPr>
              <w:t>11327</w:t>
            </w:r>
          </w:p>
        </w:tc>
        <w:tc>
          <w:tcPr>
            <w:tcW w:w="4340" w:type="dxa"/>
            <w:shd w:val="clear" w:color="000000" w:fill="FFFFFF"/>
            <w:vAlign w:val="center"/>
          </w:tcPr>
          <w:p w14:paraId="3F17721D" w14:textId="77777777" w:rsidR="005353B6" w:rsidRDefault="00C7091A">
            <w:pPr>
              <w:rPr>
                <w:rFonts w:ascii="宋体" w:hAnsi="宋体"/>
              </w:rPr>
            </w:pPr>
            <w:proofErr w:type="gramStart"/>
            <w:r>
              <w:rPr>
                <w:rFonts w:ascii="宋体" w:hAnsi="宋体" w:hint="eastAsia"/>
              </w:rPr>
              <w:t>微课的</w:t>
            </w:r>
            <w:proofErr w:type="gramEnd"/>
            <w:r>
              <w:rPr>
                <w:rFonts w:ascii="宋体" w:hAnsi="宋体" w:hint="eastAsia"/>
              </w:rPr>
              <w:t>设计、开发与应用——背景介绍（焦建利）</w:t>
            </w:r>
          </w:p>
        </w:tc>
      </w:tr>
      <w:tr w:rsidR="005353B6" w14:paraId="7B39141F" w14:textId="77777777">
        <w:trPr>
          <w:cantSplit/>
          <w:trHeight w:val="642"/>
          <w:jc w:val="center"/>
        </w:trPr>
        <w:tc>
          <w:tcPr>
            <w:tcW w:w="774" w:type="dxa"/>
            <w:shd w:val="clear" w:color="000000" w:fill="FFFFFF"/>
            <w:vAlign w:val="center"/>
          </w:tcPr>
          <w:p w14:paraId="66640902" w14:textId="77777777" w:rsidR="005353B6" w:rsidRDefault="00C7091A">
            <w:pPr>
              <w:jc w:val="center"/>
              <w:rPr>
                <w:rFonts w:ascii="宋体" w:hAnsi="宋体"/>
              </w:rPr>
            </w:pPr>
            <w:r>
              <w:rPr>
                <w:rFonts w:ascii="宋体" w:hAnsi="宋体" w:hint="eastAsia"/>
              </w:rPr>
              <w:t>11328</w:t>
            </w:r>
          </w:p>
        </w:tc>
        <w:tc>
          <w:tcPr>
            <w:tcW w:w="3583" w:type="dxa"/>
            <w:shd w:val="clear" w:color="000000" w:fill="FFFFFF"/>
            <w:vAlign w:val="center"/>
          </w:tcPr>
          <w:p w14:paraId="26BA7C5A" w14:textId="77777777" w:rsidR="005353B6" w:rsidRDefault="00C7091A">
            <w:pPr>
              <w:rPr>
                <w:rFonts w:ascii="宋体" w:hAnsi="宋体"/>
              </w:rPr>
            </w:pPr>
            <w:proofErr w:type="gramStart"/>
            <w:r>
              <w:rPr>
                <w:rFonts w:ascii="宋体" w:hAnsi="宋体" w:hint="eastAsia"/>
              </w:rPr>
              <w:t>微课的</w:t>
            </w:r>
            <w:proofErr w:type="gramEnd"/>
            <w:r>
              <w:rPr>
                <w:rFonts w:ascii="宋体" w:hAnsi="宋体" w:hint="eastAsia"/>
              </w:rPr>
              <w:t>设计、开发与应用——</w:t>
            </w:r>
            <w:proofErr w:type="gramStart"/>
            <w:r>
              <w:rPr>
                <w:rFonts w:ascii="宋体" w:hAnsi="宋体" w:hint="eastAsia"/>
              </w:rPr>
              <w:t>微课设计</w:t>
            </w:r>
            <w:proofErr w:type="gramEnd"/>
            <w:r>
              <w:rPr>
                <w:rFonts w:ascii="宋体" w:hAnsi="宋体" w:hint="eastAsia"/>
              </w:rPr>
              <w:t>、制作、问题与趋势（焦建利）</w:t>
            </w:r>
          </w:p>
        </w:tc>
        <w:tc>
          <w:tcPr>
            <w:tcW w:w="774" w:type="dxa"/>
            <w:shd w:val="clear" w:color="000000" w:fill="FFFFFF"/>
            <w:vAlign w:val="center"/>
          </w:tcPr>
          <w:p w14:paraId="5B4159D7" w14:textId="77777777" w:rsidR="005353B6" w:rsidRDefault="00C7091A">
            <w:pPr>
              <w:jc w:val="center"/>
              <w:rPr>
                <w:rFonts w:ascii="宋体" w:hAnsi="宋体"/>
              </w:rPr>
            </w:pPr>
            <w:r>
              <w:rPr>
                <w:rFonts w:ascii="宋体" w:hAnsi="宋体" w:hint="eastAsia"/>
              </w:rPr>
              <w:t>11329</w:t>
            </w:r>
          </w:p>
        </w:tc>
        <w:tc>
          <w:tcPr>
            <w:tcW w:w="4340" w:type="dxa"/>
            <w:shd w:val="clear" w:color="000000" w:fill="FFFFFF"/>
            <w:vAlign w:val="center"/>
          </w:tcPr>
          <w:p w14:paraId="75208271" w14:textId="77777777" w:rsidR="005353B6" w:rsidRDefault="00C7091A">
            <w:pPr>
              <w:rPr>
                <w:rFonts w:ascii="宋体" w:hAnsi="宋体"/>
              </w:rPr>
            </w:pPr>
            <w:proofErr w:type="gramStart"/>
            <w:r>
              <w:rPr>
                <w:rFonts w:ascii="宋体" w:hAnsi="宋体" w:hint="eastAsia"/>
              </w:rPr>
              <w:t>微课的</w:t>
            </w:r>
            <w:proofErr w:type="gramEnd"/>
            <w:r>
              <w:rPr>
                <w:rFonts w:ascii="宋体" w:hAnsi="宋体" w:hint="eastAsia"/>
              </w:rPr>
              <w:t>设计、开发与应用——如何制作出色的教学视频（汪琼）</w:t>
            </w:r>
          </w:p>
        </w:tc>
      </w:tr>
      <w:tr w:rsidR="005353B6" w14:paraId="40085623" w14:textId="77777777">
        <w:trPr>
          <w:cantSplit/>
          <w:trHeight w:val="642"/>
          <w:jc w:val="center"/>
        </w:trPr>
        <w:tc>
          <w:tcPr>
            <w:tcW w:w="774" w:type="dxa"/>
            <w:shd w:val="clear" w:color="000000" w:fill="FFFFFF"/>
            <w:vAlign w:val="center"/>
          </w:tcPr>
          <w:p w14:paraId="57C5D8D4" w14:textId="77777777" w:rsidR="005353B6" w:rsidRDefault="00C7091A">
            <w:pPr>
              <w:jc w:val="center"/>
              <w:rPr>
                <w:rFonts w:ascii="宋体" w:hAnsi="宋体"/>
              </w:rPr>
            </w:pPr>
            <w:r>
              <w:rPr>
                <w:rFonts w:ascii="宋体" w:hAnsi="宋体" w:hint="eastAsia"/>
              </w:rPr>
              <w:t>11330</w:t>
            </w:r>
          </w:p>
        </w:tc>
        <w:tc>
          <w:tcPr>
            <w:tcW w:w="3583" w:type="dxa"/>
            <w:shd w:val="clear" w:color="000000" w:fill="FFFFFF"/>
            <w:vAlign w:val="center"/>
          </w:tcPr>
          <w:p w14:paraId="5C1C28B0" w14:textId="77777777" w:rsidR="005353B6" w:rsidRDefault="00C7091A">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74" w:type="dxa"/>
            <w:shd w:val="clear" w:color="000000" w:fill="FFFFFF"/>
            <w:vAlign w:val="center"/>
          </w:tcPr>
          <w:p w14:paraId="3F51C274" w14:textId="77777777" w:rsidR="005353B6" w:rsidRDefault="00C7091A">
            <w:pPr>
              <w:jc w:val="center"/>
              <w:rPr>
                <w:rFonts w:ascii="宋体" w:hAnsi="宋体"/>
              </w:rPr>
            </w:pPr>
            <w:r>
              <w:rPr>
                <w:rFonts w:ascii="宋体" w:hAnsi="宋体" w:hint="eastAsia"/>
              </w:rPr>
              <w:t>11331</w:t>
            </w:r>
          </w:p>
        </w:tc>
        <w:tc>
          <w:tcPr>
            <w:tcW w:w="4340" w:type="dxa"/>
            <w:shd w:val="clear" w:color="000000" w:fill="FFFFFF"/>
            <w:vAlign w:val="center"/>
          </w:tcPr>
          <w:p w14:paraId="3E9D9FCD" w14:textId="77777777" w:rsidR="005353B6" w:rsidRDefault="00C7091A">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5353B6" w14:paraId="2C7E900A" w14:textId="77777777">
        <w:trPr>
          <w:cantSplit/>
          <w:trHeight w:val="642"/>
          <w:jc w:val="center"/>
        </w:trPr>
        <w:tc>
          <w:tcPr>
            <w:tcW w:w="774" w:type="dxa"/>
            <w:shd w:val="clear" w:color="000000" w:fill="FFFFFF"/>
            <w:vAlign w:val="center"/>
          </w:tcPr>
          <w:p w14:paraId="1ADD4E50" w14:textId="77777777" w:rsidR="005353B6" w:rsidRDefault="00C7091A">
            <w:pPr>
              <w:jc w:val="center"/>
              <w:rPr>
                <w:rFonts w:ascii="宋体" w:hAnsi="宋体"/>
              </w:rPr>
            </w:pPr>
            <w:r>
              <w:rPr>
                <w:rFonts w:ascii="宋体" w:hAnsi="宋体" w:hint="eastAsia"/>
              </w:rPr>
              <w:t>11332</w:t>
            </w:r>
          </w:p>
        </w:tc>
        <w:tc>
          <w:tcPr>
            <w:tcW w:w="3583" w:type="dxa"/>
            <w:shd w:val="clear" w:color="000000" w:fill="FFFFFF"/>
            <w:vAlign w:val="center"/>
          </w:tcPr>
          <w:p w14:paraId="3712257C" w14:textId="77777777" w:rsidR="005353B6" w:rsidRDefault="00C7091A">
            <w:pPr>
              <w:rPr>
                <w:rFonts w:ascii="宋体" w:hAnsi="宋体"/>
              </w:rPr>
            </w:pPr>
            <w:r>
              <w:rPr>
                <w:rFonts w:ascii="宋体" w:hAnsi="宋体" w:hint="eastAsia"/>
              </w:rPr>
              <w:t xml:space="preserve"> “互联网+”时代高校教师信息化教学能力提升——融合MOOC与翻转课堂的MF教学模式（谢幼如）</w:t>
            </w:r>
          </w:p>
        </w:tc>
        <w:tc>
          <w:tcPr>
            <w:tcW w:w="774" w:type="dxa"/>
            <w:shd w:val="clear" w:color="000000" w:fill="FFFFFF"/>
            <w:vAlign w:val="center"/>
          </w:tcPr>
          <w:p w14:paraId="4E34D864" w14:textId="77777777" w:rsidR="005353B6" w:rsidRDefault="00C7091A">
            <w:pPr>
              <w:jc w:val="center"/>
              <w:rPr>
                <w:rFonts w:ascii="宋体" w:hAnsi="宋体"/>
              </w:rPr>
            </w:pPr>
            <w:r>
              <w:rPr>
                <w:rFonts w:ascii="宋体" w:hAnsi="宋体" w:hint="eastAsia"/>
              </w:rPr>
              <w:t>11333</w:t>
            </w:r>
          </w:p>
        </w:tc>
        <w:tc>
          <w:tcPr>
            <w:tcW w:w="4340" w:type="dxa"/>
            <w:shd w:val="clear" w:color="000000" w:fill="FFFFFF"/>
            <w:vAlign w:val="center"/>
          </w:tcPr>
          <w:p w14:paraId="5C5E6611" w14:textId="77777777" w:rsidR="005353B6" w:rsidRDefault="00C7091A">
            <w:pPr>
              <w:rPr>
                <w:rFonts w:ascii="宋体" w:hAnsi="宋体"/>
              </w:rPr>
            </w:pPr>
            <w:r>
              <w:rPr>
                <w:rFonts w:ascii="宋体" w:hAnsi="宋体" w:hint="eastAsia"/>
              </w:rPr>
              <w:t xml:space="preserve"> “互联网+”时代高校教师信息化教学能力提升——互联网+</w:t>
            </w:r>
            <w:proofErr w:type="gramStart"/>
            <w:r>
              <w:rPr>
                <w:rFonts w:ascii="宋体" w:hAnsi="宋体" w:hint="eastAsia"/>
              </w:rPr>
              <w:t>”</w:t>
            </w:r>
            <w:proofErr w:type="gramEnd"/>
            <w:r>
              <w:rPr>
                <w:rFonts w:ascii="宋体" w:hAnsi="宋体" w:hint="eastAsia"/>
              </w:rPr>
              <w:t>时代高校教师教学能力发展与广东实践计划（李克东）</w:t>
            </w:r>
          </w:p>
        </w:tc>
      </w:tr>
      <w:tr w:rsidR="005353B6" w14:paraId="0FBE0BB8" w14:textId="77777777">
        <w:trPr>
          <w:cantSplit/>
          <w:trHeight w:val="642"/>
          <w:jc w:val="center"/>
        </w:trPr>
        <w:tc>
          <w:tcPr>
            <w:tcW w:w="774" w:type="dxa"/>
            <w:shd w:val="clear" w:color="000000" w:fill="FFFFFF"/>
            <w:vAlign w:val="center"/>
          </w:tcPr>
          <w:p w14:paraId="0E689EC3" w14:textId="77777777" w:rsidR="005353B6" w:rsidRDefault="00C7091A">
            <w:pPr>
              <w:jc w:val="center"/>
              <w:rPr>
                <w:rFonts w:ascii="宋体" w:hAnsi="宋体"/>
              </w:rPr>
            </w:pPr>
            <w:r>
              <w:rPr>
                <w:rFonts w:ascii="宋体" w:hAnsi="宋体" w:hint="eastAsia"/>
              </w:rPr>
              <w:t>11334</w:t>
            </w:r>
          </w:p>
        </w:tc>
        <w:tc>
          <w:tcPr>
            <w:tcW w:w="3583" w:type="dxa"/>
            <w:shd w:val="clear" w:color="000000" w:fill="FFFFFF"/>
            <w:vAlign w:val="center"/>
          </w:tcPr>
          <w:p w14:paraId="5E9F4B1F" w14:textId="77777777" w:rsidR="005353B6" w:rsidRDefault="00C7091A">
            <w:pPr>
              <w:rPr>
                <w:rFonts w:ascii="宋体" w:hAnsi="宋体"/>
              </w:rPr>
            </w:pPr>
            <w:r>
              <w:rPr>
                <w:rFonts w:ascii="宋体" w:hAnsi="宋体" w:hint="eastAsia"/>
              </w:rPr>
              <w:t>视频课程与多媒体课件制作——优秀多媒体课件的开发（揭安全）</w:t>
            </w:r>
          </w:p>
        </w:tc>
        <w:tc>
          <w:tcPr>
            <w:tcW w:w="774" w:type="dxa"/>
            <w:shd w:val="clear" w:color="000000" w:fill="FFFFFF"/>
            <w:vAlign w:val="center"/>
          </w:tcPr>
          <w:p w14:paraId="2011CB84" w14:textId="77777777" w:rsidR="005353B6" w:rsidRDefault="00C7091A">
            <w:pPr>
              <w:jc w:val="center"/>
              <w:rPr>
                <w:rFonts w:ascii="宋体" w:hAnsi="宋体"/>
              </w:rPr>
            </w:pPr>
            <w:r>
              <w:rPr>
                <w:rFonts w:ascii="宋体" w:hAnsi="宋体" w:hint="eastAsia"/>
              </w:rPr>
              <w:t>11335</w:t>
            </w:r>
          </w:p>
        </w:tc>
        <w:tc>
          <w:tcPr>
            <w:tcW w:w="4340" w:type="dxa"/>
            <w:shd w:val="clear" w:color="000000" w:fill="FFFFFF"/>
            <w:vAlign w:val="center"/>
          </w:tcPr>
          <w:p w14:paraId="65B945F7" w14:textId="77777777" w:rsidR="005353B6" w:rsidRDefault="00C7091A">
            <w:pPr>
              <w:rPr>
                <w:rFonts w:ascii="宋体" w:hAnsi="宋体"/>
              </w:rPr>
            </w:pPr>
            <w:r>
              <w:rPr>
                <w:rFonts w:ascii="宋体" w:hAnsi="宋体" w:hint="eastAsia"/>
              </w:rPr>
              <w:t>视频课程与多媒体课件制作——大学课堂多媒体课件制作中高级技巧打印（揭安全）</w:t>
            </w:r>
          </w:p>
        </w:tc>
      </w:tr>
      <w:tr w:rsidR="005353B6" w14:paraId="2804B4C7" w14:textId="77777777">
        <w:trPr>
          <w:cantSplit/>
          <w:trHeight w:val="642"/>
          <w:jc w:val="center"/>
        </w:trPr>
        <w:tc>
          <w:tcPr>
            <w:tcW w:w="774" w:type="dxa"/>
            <w:shd w:val="clear" w:color="000000" w:fill="FFFFFF"/>
            <w:vAlign w:val="center"/>
          </w:tcPr>
          <w:p w14:paraId="08D45668" w14:textId="77777777" w:rsidR="005353B6" w:rsidRDefault="00C7091A">
            <w:pPr>
              <w:jc w:val="center"/>
              <w:rPr>
                <w:rFonts w:ascii="宋体" w:hAnsi="宋体"/>
              </w:rPr>
            </w:pPr>
            <w:r>
              <w:rPr>
                <w:rFonts w:ascii="宋体" w:hAnsi="宋体" w:hint="eastAsia"/>
              </w:rPr>
              <w:lastRenderedPageBreak/>
              <w:t>11336</w:t>
            </w:r>
          </w:p>
        </w:tc>
        <w:tc>
          <w:tcPr>
            <w:tcW w:w="3583" w:type="dxa"/>
            <w:shd w:val="clear" w:color="000000" w:fill="FFFFFF"/>
            <w:vAlign w:val="center"/>
          </w:tcPr>
          <w:p w14:paraId="55038EF9" w14:textId="77777777" w:rsidR="005353B6" w:rsidRDefault="00C7091A">
            <w:pPr>
              <w:rPr>
                <w:rFonts w:ascii="宋体" w:hAnsi="宋体"/>
              </w:rPr>
            </w:pPr>
            <w:r>
              <w:rPr>
                <w:rFonts w:ascii="宋体" w:hAnsi="宋体" w:hint="eastAsia"/>
              </w:rPr>
              <w:t>视频课程与多媒体课件制作——视频资源课程资源开发与建设（刘一儒）</w:t>
            </w:r>
          </w:p>
        </w:tc>
        <w:tc>
          <w:tcPr>
            <w:tcW w:w="774" w:type="dxa"/>
            <w:shd w:val="clear" w:color="000000" w:fill="FFFFFF"/>
            <w:vAlign w:val="center"/>
          </w:tcPr>
          <w:p w14:paraId="0490D355" w14:textId="77777777" w:rsidR="005353B6" w:rsidRDefault="00C7091A">
            <w:pPr>
              <w:jc w:val="center"/>
              <w:rPr>
                <w:rFonts w:ascii="宋体" w:hAnsi="宋体"/>
              </w:rPr>
            </w:pPr>
            <w:r>
              <w:rPr>
                <w:rFonts w:ascii="宋体" w:hAnsi="宋体" w:hint="eastAsia"/>
              </w:rPr>
              <w:t>11337</w:t>
            </w:r>
          </w:p>
        </w:tc>
        <w:tc>
          <w:tcPr>
            <w:tcW w:w="4340" w:type="dxa"/>
            <w:shd w:val="clear" w:color="000000" w:fill="FFFFFF"/>
            <w:vAlign w:val="center"/>
          </w:tcPr>
          <w:p w14:paraId="4308146F" w14:textId="77777777" w:rsidR="005353B6" w:rsidRDefault="00C7091A">
            <w:pPr>
              <w:rPr>
                <w:rFonts w:ascii="宋体" w:hAnsi="宋体"/>
              </w:rPr>
            </w:pPr>
            <w:r>
              <w:rPr>
                <w:rFonts w:ascii="宋体" w:hAnsi="宋体" w:hint="eastAsia"/>
              </w:rPr>
              <w:t>视频课程与多媒体课件制作——大学教育的新理念（汪青云）</w:t>
            </w:r>
          </w:p>
        </w:tc>
      </w:tr>
      <w:tr w:rsidR="005353B6" w14:paraId="30B4FA1C" w14:textId="77777777">
        <w:trPr>
          <w:cantSplit/>
          <w:trHeight w:val="642"/>
          <w:jc w:val="center"/>
        </w:trPr>
        <w:tc>
          <w:tcPr>
            <w:tcW w:w="774" w:type="dxa"/>
            <w:shd w:val="clear" w:color="000000" w:fill="FFFFFF"/>
            <w:vAlign w:val="center"/>
          </w:tcPr>
          <w:p w14:paraId="5797F096" w14:textId="77777777" w:rsidR="005353B6" w:rsidRDefault="00C7091A">
            <w:pPr>
              <w:jc w:val="center"/>
              <w:rPr>
                <w:rFonts w:ascii="宋体" w:hAnsi="宋体"/>
              </w:rPr>
            </w:pPr>
            <w:r>
              <w:rPr>
                <w:rFonts w:ascii="宋体" w:hAnsi="宋体" w:hint="eastAsia"/>
              </w:rPr>
              <w:t>11338</w:t>
            </w:r>
          </w:p>
        </w:tc>
        <w:tc>
          <w:tcPr>
            <w:tcW w:w="3583" w:type="dxa"/>
            <w:shd w:val="clear" w:color="000000" w:fill="FFFFFF"/>
            <w:vAlign w:val="center"/>
          </w:tcPr>
          <w:p w14:paraId="7AF59077" w14:textId="77777777" w:rsidR="005353B6" w:rsidRDefault="00C7091A">
            <w:pPr>
              <w:rPr>
                <w:rFonts w:ascii="宋体" w:hAnsi="宋体"/>
              </w:rPr>
            </w:pPr>
            <w:r>
              <w:rPr>
                <w:rFonts w:ascii="宋体" w:hAnsi="宋体" w:hint="eastAsia"/>
              </w:rPr>
              <w:t>翻转课堂的探索与实践——MOOC设计的结构框架（蔡宝来）</w:t>
            </w:r>
          </w:p>
        </w:tc>
        <w:tc>
          <w:tcPr>
            <w:tcW w:w="774" w:type="dxa"/>
            <w:shd w:val="clear" w:color="000000" w:fill="FFFFFF"/>
            <w:vAlign w:val="center"/>
          </w:tcPr>
          <w:p w14:paraId="39B42D9A" w14:textId="77777777" w:rsidR="005353B6" w:rsidRDefault="00C7091A">
            <w:pPr>
              <w:jc w:val="center"/>
              <w:rPr>
                <w:rFonts w:ascii="宋体" w:hAnsi="宋体"/>
              </w:rPr>
            </w:pPr>
            <w:r>
              <w:rPr>
                <w:rFonts w:ascii="宋体" w:hAnsi="宋体" w:hint="eastAsia"/>
              </w:rPr>
              <w:t>11339</w:t>
            </w:r>
          </w:p>
        </w:tc>
        <w:tc>
          <w:tcPr>
            <w:tcW w:w="4340" w:type="dxa"/>
            <w:shd w:val="clear" w:color="000000" w:fill="FFFFFF"/>
            <w:vAlign w:val="center"/>
          </w:tcPr>
          <w:p w14:paraId="504636E6" w14:textId="77777777" w:rsidR="005353B6" w:rsidRDefault="00C7091A">
            <w:pPr>
              <w:rPr>
                <w:rFonts w:ascii="宋体" w:hAnsi="宋体"/>
              </w:rPr>
            </w:pPr>
            <w:r>
              <w:rPr>
                <w:rFonts w:ascii="宋体" w:hAnsi="宋体" w:hint="eastAsia"/>
              </w:rPr>
              <w:t>翻转课堂的探索与实践——MOOC 开发设计与案例（蔡宝来）</w:t>
            </w:r>
          </w:p>
        </w:tc>
      </w:tr>
      <w:tr w:rsidR="005353B6" w14:paraId="21712122" w14:textId="77777777">
        <w:trPr>
          <w:cantSplit/>
          <w:trHeight w:val="642"/>
          <w:jc w:val="center"/>
        </w:trPr>
        <w:tc>
          <w:tcPr>
            <w:tcW w:w="774" w:type="dxa"/>
            <w:shd w:val="clear" w:color="000000" w:fill="FFFFFF"/>
            <w:vAlign w:val="center"/>
          </w:tcPr>
          <w:p w14:paraId="29EBD4DF" w14:textId="77777777" w:rsidR="005353B6" w:rsidRDefault="00C7091A">
            <w:pPr>
              <w:jc w:val="center"/>
              <w:rPr>
                <w:rFonts w:ascii="宋体" w:hAnsi="宋体"/>
              </w:rPr>
            </w:pPr>
            <w:r>
              <w:rPr>
                <w:rFonts w:ascii="宋体" w:hAnsi="宋体" w:hint="eastAsia"/>
              </w:rPr>
              <w:t>11340</w:t>
            </w:r>
          </w:p>
        </w:tc>
        <w:tc>
          <w:tcPr>
            <w:tcW w:w="3583" w:type="dxa"/>
            <w:shd w:val="clear" w:color="000000" w:fill="FFFFFF"/>
            <w:vAlign w:val="center"/>
          </w:tcPr>
          <w:p w14:paraId="57523A8A" w14:textId="77777777" w:rsidR="005353B6" w:rsidRDefault="00C7091A">
            <w:pPr>
              <w:rPr>
                <w:rFonts w:ascii="宋体" w:hAnsi="宋体"/>
              </w:rPr>
            </w:pPr>
            <w:r>
              <w:rPr>
                <w:rFonts w:ascii="宋体" w:hAnsi="宋体" w:hint="eastAsia"/>
              </w:rPr>
              <w:t>翻转课堂的探索与实践——MOOC视频制作与资源上传（蔡宝来）</w:t>
            </w:r>
          </w:p>
        </w:tc>
        <w:tc>
          <w:tcPr>
            <w:tcW w:w="774" w:type="dxa"/>
            <w:shd w:val="clear" w:color="000000" w:fill="FFFFFF"/>
            <w:vAlign w:val="center"/>
          </w:tcPr>
          <w:p w14:paraId="089C9D92" w14:textId="77777777" w:rsidR="005353B6" w:rsidRDefault="00C7091A">
            <w:pPr>
              <w:jc w:val="center"/>
              <w:rPr>
                <w:rFonts w:ascii="宋体" w:hAnsi="宋体"/>
              </w:rPr>
            </w:pPr>
            <w:r>
              <w:rPr>
                <w:rFonts w:ascii="宋体" w:hAnsi="宋体" w:hint="eastAsia"/>
              </w:rPr>
              <w:t>11341</w:t>
            </w:r>
          </w:p>
        </w:tc>
        <w:tc>
          <w:tcPr>
            <w:tcW w:w="4340" w:type="dxa"/>
            <w:shd w:val="clear" w:color="000000" w:fill="FFFFFF"/>
            <w:vAlign w:val="center"/>
          </w:tcPr>
          <w:p w14:paraId="7B55B0EB" w14:textId="77777777" w:rsidR="005353B6" w:rsidRDefault="00C7091A">
            <w:pPr>
              <w:rPr>
                <w:rFonts w:ascii="宋体" w:hAnsi="宋体"/>
              </w:rPr>
            </w:pPr>
            <w:r>
              <w:rPr>
                <w:rFonts w:ascii="宋体" w:hAnsi="宋体" w:hint="eastAsia"/>
              </w:rPr>
              <w:t>翻转课堂的探索与实践——MOOC开发设计的常见问题（蔡宝来）</w:t>
            </w:r>
          </w:p>
        </w:tc>
      </w:tr>
      <w:tr w:rsidR="005353B6" w14:paraId="5960C961" w14:textId="77777777">
        <w:trPr>
          <w:cantSplit/>
          <w:trHeight w:val="642"/>
          <w:jc w:val="center"/>
        </w:trPr>
        <w:tc>
          <w:tcPr>
            <w:tcW w:w="774" w:type="dxa"/>
            <w:shd w:val="clear" w:color="000000" w:fill="FFFFFF"/>
            <w:vAlign w:val="center"/>
          </w:tcPr>
          <w:p w14:paraId="0C10CF46" w14:textId="77777777" w:rsidR="005353B6" w:rsidRDefault="00C7091A">
            <w:pPr>
              <w:jc w:val="center"/>
              <w:rPr>
                <w:rFonts w:ascii="宋体" w:hAnsi="宋体"/>
              </w:rPr>
            </w:pPr>
            <w:r>
              <w:rPr>
                <w:rFonts w:ascii="宋体" w:hAnsi="宋体" w:hint="eastAsia"/>
              </w:rPr>
              <w:t>11342</w:t>
            </w:r>
          </w:p>
        </w:tc>
        <w:tc>
          <w:tcPr>
            <w:tcW w:w="3583" w:type="dxa"/>
            <w:shd w:val="clear" w:color="000000" w:fill="FFFFFF"/>
            <w:vAlign w:val="center"/>
          </w:tcPr>
          <w:p w14:paraId="7BEC7390" w14:textId="77777777" w:rsidR="005353B6" w:rsidRDefault="00C7091A">
            <w:pPr>
              <w:rPr>
                <w:rFonts w:ascii="宋体" w:hAnsi="宋体"/>
              </w:rPr>
            </w:pPr>
            <w:r>
              <w:rPr>
                <w:rFonts w:ascii="宋体" w:hAnsi="宋体" w:hint="eastAsia"/>
              </w:rPr>
              <w:t>MOOC教学影片制作方法与技巧——MOOC全景与平台（胡东雁）</w:t>
            </w:r>
          </w:p>
        </w:tc>
        <w:tc>
          <w:tcPr>
            <w:tcW w:w="774" w:type="dxa"/>
            <w:shd w:val="clear" w:color="000000" w:fill="FFFFFF"/>
            <w:vAlign w:val="center"/>
          </w:tcPr>
          <w:p w14:paraId="391A51ED" w14:textId="77777777" w:rsidR="005353B6" w:rsidRDefault="00C7091A">
            <w:pPr>
              <w:jc w:val="center"/>
              <w:rPr>
                <w:rFonts w:ascii="宋体" w:hAnsi="宋体"/>
              </w:rPr>
            </w:pPr>
            <w:r>
              <w:rPr>
                <w:rFonts w:ascii="宋体" w:hAnsi="宋体" w:hint="eastAsia"/>
              </w:rPr>
              <w:t>11343</w:t>
            </w:r>
          </w:p>
        </w:tc>
        <w:tc>
          <w:tcPr>
            <w:tcW w:w="4340" w:type="dxa"/>
            <w:shd w:val="clear" w:color="000000" w:fill="FFFFFF"/>
            <w:vAlign w:val="center"/>
          </w:tcPr>
          <w:p w14:paraId="41C5B941" w14:textId="77777777" w:rsidR="005353B6" w:rsidRDefault="00C7091A">
            <w:pPr>
              <w:rPr>
                <w:rFonts w:ascii="宋体" w:hAnsi="宋体"/>
              </w:rPr>
            </w:pPr>
            <w:r>
              <w:rPr>
                <w:rFonts w:ascii="宋体" w:hAnsi="宋体" w:hint="eastAsia"/>
              </w:rPr>
              <w:t>MOOC教学影片制作方法与技巧——MOOC影像构建法则（胡东雁）</w:t>
            </w:r>
          </w:p>
        </w:tc>
      </w:tr>
      <w:tr w:rsidR="005353B6" w14:paraId="0495B53C" w14:textId="77777777">
        <w:trPr>
          <w:cantSplit/>
          <w:trHeight w:val="642"/>
          <w:jc w:val="center"/>
        </w:trPr>
        <w:tc>
          <w:tcPr>
            <w:tcW w:w="774" w:type="dxa"/>
            <w:shd w:val="clear" w:color="000000" w:fill="FFFFFF"/>
            <w:vAlign w:val="center"/>
          </w:tcPr>
          <w:p w14:paraId="711A751D" w14:textId="77777777" w:rsidR="005353B6" w:rsidRDefault="00C7091A">
            <w:pPr>
              <w:jc w:val="center"/>
              <w:rPr>
                <w:rFonts w:ascii="宋体" w:hAnsi="宋体"/>
              </w:rPr>
            </w:pPr>
            <w:r>
              <w:rPr>
                <w:rFonts w:ascii="宋体" w:hAnsi="宋体" w:hint="eastAsia"/>
              </w:rPr>
              <w:t>11344</w:t>
            </w:r>
          </w:p>
        </w:tc>
        <w:tc>
          <w:tcPr>
            <w:tcW w:w="3583" w:type="dxa"/>
            <w:shd w:val="clear" w:color="000000" w:fill="FFFFFF"/>
            <w:vAlign w:val="center"/>
          </w:tcPr>
          <w:p w14:paraId="1F0BC270" w14:textId="77777777" w:rsidR="005353B6" w:rsidRDefault="00C7091A">
            <w:pPr>
              <w:rPr>
                <w:rFonts w:ascii="宋体" w:hAnsi="宋体"/>
              </w:rPr>
            </w:pPr>
            <w:r>
              <w:rPr>
                <w:rFonts w:ascii="宋体" w:hAnsi="宋体" w:hint="eastAsia"/>
              </w:rPr>
              <w:t>MOOC教学影片制作方法与技巧——MOOC主讲教师工作单元（胡东雁）</w:t>
            </w:r>
          </w:p>
        </w:tc>
        <w:tc>
          <w:tcPr>
            <w:tcW w:w="774" w:type="dxa"/>
            <w:shd w:val="clear" w:color="000000" w:fill="FFFFFF"/>
            <w:vAlign w:val="center"/>
          </w:tcPr>
          <w:p w14:paraId="212F018E" w14:textId="77777777" w:rsidR="005353B6" w:rsidRDefault="00C7091A">
            <w:pPr>
              <w:jc w:val="center"/>
              <w:rPr>
                <w:rFonts w:ascii="宋体" w:hAnsi="宋体"/>
              </w:rPr>
            </w:pPr>
            <w:r>
              <w:rPr>
                <w:rFonts w:ascii="宋体" w:hAnsi="宋体" w:hint="eastAsia"/>
              </w:rPr>
              <w:t>11345</w:t>
            </w:r>
          </w:p>
        </w:tc>
        <w:tc>
          <w:tcPr>
            <w:tcW w:w="4340" w:type="dxa"/>
            <w:shd w:val="clear" w:color="000000" w:fill="FFFFFF"/>
            <w:vAlign w:val="center"/>
          </w:tcPr>
          <w:p w14:paraId="235B6746" w14:textId="77777777" w:rsidR="005353B6" w:rsidRDefault="00C7091A">
            <w:pPr>
              <w:rPr>
                <w:rFonts w:ascii="宋体" w:hAnsi="宋体"/>
              </w:rPr>
            </w:pPr>
            <w:r>
              <w:rPr>
                <w:rFonts w:ascii="宋体" w:hAnsi="宋体" w:hint="eastAsia"/>
              </w:rPr>
              <w:t>MOOC教学影片制作方法与技巧——MOOC导演工作单元（胡东雁）</w:t>
            </w:r>
          </w:p>
        </w:tc>
      </w:tr>
      <w:tr w:rsidR="005353B6" w14:paraId="5F566B0D" w14:textId="77777777">
        <w:trPr>
          <w:cantSplit/>
          <w:trHeight w:val="642"/>
          <w:jc w:val="center"/>
        </w:trPr>
        <w:tc>
          <w:tcPr>
            <w:tcW w:w="774" w:type="dxa"/>
            <w:shd w:val="clear" w:color="000000" w:fill="FFFFFF"/>
            <w:vAlign w:val="center"/>
          </w:tcPr>
          <w:p w14:paraId="7E56793D" w14:textId="77777777" w:rsidR="005353B6" w:rsidRDefault="00C7091A">
            <w:pPr>
              <w:jc w:val="center"/>
              <w:rPr>
                <w:rFonts w:ascii="宋体" w:hAnsi="宋体"/>
              </w:rPr>
            </w:pPr>
            <w:r>
              <w:rPr>
                <w:rFonts w:ascii="宋体" w:hAnsi="宋体" w:hint="eastAsia"/>
              </w:rPr>
              <w:t>11346</w:t>
            </w:r>
          </w:p>
        </w:tc>
        <w:tc>
          <w:tcPr>
            <w:tcW w:w="3583" w:type="dxa"/>
            <w:shd w:val="clear" w:color="000000" w:fill="FFFFFF"/>
            <w:vAlign w:val="center"/>
          </w:tcPr>
          <w:p w14:paraId="56760D13" w14:textId="77777777" w:rsidR="005353B6" w:rsidRDefault="00C7091A">
            <w:pPr>
              <w:rPr>
                <w:rFonts w:ascii="宋体" w:hAnsi="宋体"/>
              </w:rPr>
            </w:pPr>
            <w:r>
              <w:rPr>
                <w:rFonts w:ascii="宋体" w:hAnsi="宋体" w:hint="eastAsia"/>
              </w:rPr>
              <w:t>MOOC教学影片制作方法与技巧——MOOC服装化妆单元（胡东雁）</w:t>
            </w:r>
          </w:p>
        </w:tc>
        <w:tc>
          <w:tcPr>
            <w:tcW w:w="774" w:type="dxa"/>
            <w:shd w:val="clear" w:color="000000" w:fill="FFFFFF"/>
            <w:vAlign w:val="center"/>
          </w:tcPr>
          <w:p w14:paraId="09E06BBF" w14:textId="77777777" w:rsidR="005353B6" w:rsidRDefault="00C7091A">
            <w:pPr>
              <w:jc w:val="center"/>
              <w:rPr>
                <w:rFonts w:ascii="宋体" w:hAnsi="宋体"/>
              </w:rPr>
            </w:pPr>
            <w:r>
              <w:rPr>
                <w:rFonts w:ascii="宋体" w:hAnsi="宋体" w:hint="eastAsia"/>
              </w:rPr>
              <w:t>11347</w:t>
            </w:r>
          </w:p>
        </w:tc>
        <w:tc>
          <w:tcPr>
            <w:tcW w:w="4340" w:type="dxa"/>
            <w:shd w:val="clear" w:color="000000" w:fill="FFFFFF"/>
            <w:vAlign w:val="center"/>
          </w:tcPr>
          <w:p w14:paraId="019229B3" w14:textId="77777777" w:rsidR="005353B6" w:rsidRDefault="00C7091A">
            <w:pPr>
              <w:rPr>
                <w:rFonts w:ascii="宋体" w:hAnsi="宋体"/>
              </w:rPr>
            </w:pPr>
            <w:r>
              <w:rPr>
                <w:rFonts w:ascii="宋体" w:hAnsi="宋体" w:hint="eastAsia"/>
              </w:rPr>
              <w:t>MOOC教学影片制作方法与技巧——MOOC拍摄实践单元（胡东雁）</w:t>
            </w:r>
          </w:p>
        </w:tc>
      </w:tr>
      <w:tr w:rsidR="005353B6" w14:paraId="30349504" w14:textId="77777777">
        <w:trPr>
          <w:cantSplit/>
          <w:trHeight w:val="642"/>
          <w:jc w:val="center"/>
        </w:trPr>
        <w:tc>
          <w:tcPr>
            <w:tcW w:w="774" w:type="dxa"/>
            <w:shd w:val="clear" w:color="000000" w:fill="FFFFFF"/>
            <w:vAlign w:val="center"/>
          </w:tcPr>
          <w:p w14:paraId="1155C651" w14:textId="77777777" w:rsidR="005353B6" w:rsidRDefault="00C7091A">
            <w:pPr>
              <w:jc w:val="center"/>
              <w:rPr>
                <w:rFonts w:ascii="宋体" w:hAnsi="宋体"/>
              </w:rPr>
            </w:pPr>
            <w:r>
              <w:rPr>
                <w:rFonts w:ascii="宋体" w:hAnsi="宋体" w:hint="eastAsia"/>
              </w:rPr>
              <w:t>11348</w:t>
            </w:r>
          </w:p>
        </w:tc>
        <w:tc>
          <w:tcPr>
            <w:tcW w:w="3583" w:type="dxa"/>
            <w:shd w:val="clear" w:color="000000" w:fill="FFFFFF"/>
            <w:vAlign w:val="center"/>
          </w:tcPr>
          <w:p w14:paraId="22A5C248" w14:textId="77777777" w:rsidR="005353B6" w:rsidRDefault="00C7091A">
            <w:pPr>
              <w:rPr>
                <w:rFonts w:ascii="宋体" w:hAnsi="宋体"/>
              </w:rPr>
            </w:pPr>
            <w:r>
              <w:rPr>
                <w:rFonts w:ascii="宋体" w:hAnsi="宋体" w:hint="eastAsia"/>
              </w:rPr>
              <w:t>MOOC教学影片制作方法与技巧——MOOC超级</w:t>
            </w:r>
            <w:proofErr w:type="gramStart"/>
            <w:r>
              <w:rPr>
                <w:rFonts w:ascii="宋体" w:hAnsi="宋体" w:hint="eastAsia"/>
              </w:rPr>
              <w:t>公播课</w:t>
            </w:r>
            <w:proofErr w:type="gramEnd"/>
            <w:r>
              <w:rPr>
                <w:rFonts w:ascii="宋体" w:hAnsi="宋体" w:hint="eastAsia"/>
              </w:rPr>
              <w:t>单元（胡东雁）</w:t>
            </w:r>
          </w:p>
        </w:tc>
        <w:tc>
          <w:tcPr>
            <w:tcW w:w="774" w:type="dxa"/>
            <w:shd w:val="clear" w:color="000000" w:fill="FFFFFF"/>
            <w:vAlign w:val="center"/>
          </w:tcPr>
          <w:p w14:paraId="4C1B081E" w14:textId="77777777" w:rsidR="005353B6" w:rsidRDefault="00C7091A">
            <w:pPr>
              <w:jc w:val="center"/>
              <w:rPr>
                <w:rFonts w:ascii="宋体" w:hAnsi="宋体"/>
              </w:rPr>
            </w:pPr>
            <w:r>
              <w:rPr>
                <w:rFonts w:ascii="宋体" w:hAnsi="宋体" w:hint="eastAsia"/>
              </w:rPr>
              <w:t>11349</w:t>
            </w:r>
          </w:p>
        </w:tc>
        <w:tc>
          <w:tcPr>
            <w:tcW w:w="4340" w:type="dxa"/>
            <w:shd w:val="clear" w:color="000000" w:fill="FFFFFF"/>
            <w:vAlign w:val="center"/>
          </w:tcPr>
          <w:p w14:paraId="44133712" w14:textId="77777777" w:rsidR="005353B6" w:rsidRDefault="00C7091A">
            <w:pPr>
              <w:rPr>
                <w:rFonts w:ascii="宋体" w:hAnsi="宋体"/>
              </w:rPr>
            </w:pPr>
            <w:r>
              <w:rPr>
                <w:rFonts w:ascii="宋体" w:hAnsi="宋体" w:hint="eastAsia"/>
              </w:rPr>
              <w:t>科研方法与项目申报（文）——关于教育部人文社科项目申报的有关事宜（李建平）</w:t>
            </w:r>
          </w:p>
        </w:tc>
      </w:tr>
      <w:tr w:rsidR="005353B6" w14:paraId="1D5080AC" w14:textId="77777777">
        <w:trPr>
          <w:cantSplit/>
          <w:trHeight w:val="642"/>
          <w:jc w:val="center"/>
        </w:trPr>
        <w:tc>
          <w:tcPr>
            <w:tcW w:w="774" w:type="dxa"/>
            <w:shd w:val="clear" w:color="000000" w:fill="FFFFFF"/>
            <w:vAlign w:val="center"/>
          </w:tcPr>
          <w:p w14:paraId="6C458E5F" w14:textId="77777777" w:rsidR="005353B6" w:rsidRDefault="00C7091A">
            <w:pPr>
              <w:jc w:val="center"/>
              <w:rPr>
                <w:rFonts w:ascii="宋体" w:hAnsi="宋体"/>
              </w:rPr>
            </w:pPr>
            <w:r>
              <w:rPr>
                <w:rFonts w:ascii="宋体" w:hAnsi="宋体" w:hint="eastAsia"/>
              </w:rPr>
              <w:t>11350</w:t>
            </w:r>
          </w:p>
        </w:tc>
        <w:tc>
          <w:tcPr>
            <w:tcW w:w="3583" w:type="dxa"/>
            <w:shd w:val="clear" w:color="000000" w:fill="FFFFFF"/>
            <w:vAlign w:val="center"/>
          </w:tcPr>
          <w:p w14:paraId="4373BD23" w14:textId="77777777" w:rsidR="005353B6" w:rsidRDefault="00C7091A">
            <w:pPr>
              <w:rPr>
                <w:rFonts w:ascii="宋体" w:hAnsi="宋体"/>
              </w:rPr>
            </w:pPr>
            <w:r>
              <w:rPr>
                <w:rFonts w:ascii="宋体" w:hAnsi="宋体" w:hint="eastAsia"/>
              </w:rPr>
              <w:t>科研方法与项目申报（文）——高校教师申报文科项目需要注意的几个问题（刘复兴）</w:t>
            </w:r>
          </w:p>
        </w:tc>
        <w:tc>
          <w:tcPr>
            <w:tcW w:w="774" w:type="dxa"/>
            <w:shd w:val="clear" w:color="000000" w:fill="FFFFFF"/>
            <w:vAlign w:val="center"/>
          </w:tcPr>
          <w:p w14:paraId="4A2BAD79" w14:textId="77777777" w:rsidR="005353B6" w:rsidRDefault="00C7091A">
            <w:pPr>
              <w:jc w:val="center"/>
              <w:rPr>
                <w:rFonts w:ascii="宋体" w:hAnsi="宋体"/>
              </w:rPr>
            </w:pPr>
            <w:r>
              <w:rPr>
                <w:rFonts w:ascii="宋体" w:hAnsi="宋体" w:hint="eastAsia"/>
              </w:rPr>
              <w:t>11351</w:t>
            </w:r>
          </w:p>
        </w:tc>
        <w:tc>
          <w:tcPr>
            <w:tcW w:w="4340" w:type="dxa"/>
            <w:shd w:val="clear" w:color="000000" w:fill="FFFFFF"/>
            <w:vAlign w:val="center"/>
          </w:tcPr>
          <w:p w14:paraId="08AAD8EC" w14:textId="77777777" w:rsidR="005353B6" w:rsidRDefault="00C7091A">
            <w:pPr>
              <w:rPr>
                <w:rFonts w:ascii="宋体" w:hAnsi="宋体"/>
              </w:rPr>
            </w:pPr>
            <w:r>
              <w:rPr>
                <w:rFonts w:ascii="宋体" w:hAnsi="宋体" w:hint="eastAsia"/>
              </w:rPr>
              <w:t>科研方法与项目申报（文）——把提高教育研究质量上升为国家战略（曾天山）</w:t>
            </w:r>
          </w:p>
        </w:tc>
      </w:tr>
      <w:tr w:rsidR="005353B6" w14:paraId="60D8D8BC" w14:textId="77777777">
        <w:trPr>
          <w:cantSplit/>
          <w:trHeight w:val="642"/>
          <w:jc w:val="center"/>
        </w:trPr>
        <w:tc>
          <w:tcPr>
            <w:tcW w:w="774" w:type="dxa"/>
            <w:shd w:val="clear" w:color="000000" w:fill="FFFFFF"/>
            <w:vAlign w:val="center"/>
          </w:tcPr>
          <w:p w14:paraId="3464FD09" w14:textId="77777777" w:rsidR="005353B6" w:rsidRDefault="00C7091A">
            <w:pPr>
              <w:jc w:val="center"/>
              <w:rPr>
                <w:rFonts w:ascii="宋体" w:hAnsi="宋体"/>
              </w:rPr>
            </w:pPr>
            <w:r>
              <w:rPr>
                <w:rFonts w:ascii="宋体" w:hAnsi="宋体" w:hint="eastAsia"/>
              </w:rPr>
              <w:t>11352</w:t>
            </w:r>
          </w:p>
        </w:tc>
        <w:tc>
          <w:tcPr>
            <w:tcW w:w="3583" w:type="dxa"/>
            <w:shd w:val="clear" w:color="000000" w:fill="FFFFFF"/>
            <w:vAlign w:val="center"/>
          </w:tcPr>
          <w:p w14:paraId="214BFEBD" w14:textId="77777777" w:rsidR="005353B6" w:rsidRDefault="00C7091A">
            <w:pPr>
              <w:rPr>
                <w:rFonts w:ascii="宋体" w:hAnsi="宋体"/>
              </w:rPr>
            </w:pPr>
            <w:r>
              <w:rPr>
                <w:rFonts w:ascii="宋体" w:hAnsi="宋体" w:hint="eastAsia"/>
              </w:rPr>
              <w:t>科研方法与项目申报（文）——教育科研论文写作的若干问题（高宝立）</w:t>
            </w:r>
          </w:p>
        </w:tc>
        <w:tc>
          <w:tcPr>
            <w:tcW w:w="774" w:type="dxa"/>
            <w:shd w:val="clear" w:color="000000" w:fill="FFFFFF"/>
            <w:vAlign w:val="center"/>
          </w:tcPr>
          <w:p w14:paraId="7B786289" w14:textId="77777777" w:rsidR="005353B6" w:rsidRDefault="00C7091A">
            <w:pPr>
              <w:jc w:val="center"/>
              <w:rPr>
                <w:rFonts w:ascii="宋体" w:hAnsi="宋体"/>
              </w:rPr>
            </w:pPr>
            <w:r>
              <w:rPr>
                <w:rFonts w:ascii="宋体" w:hAnsi="宋体" w:hint="eastAsia"/>
              </w:rPr>
              <w:t>11353</w:t>
            </w:r>
          </w:p>
        </w:tc>
        <w:tc>
          <w:tcPr>
            <w:tcW w:w="4340" w:type="dxa"/>
            <w:shd w:val="clear" w:color="000000" w:fill="FFFFFF"/>
            <w:vAlign w:val="center"/>
          </w:tcPr>
          <w:p w14:paraId="546925B8" w14:textId="77777777" w:rsidR="005353B6" w:rsidRDefault="00C7091A">
            <w:pPr>
              <w:rPr>
                <w:rFonts w:ascii="宋体" w:hAnsi="宋体"/>
              </w:rPr>
            </w:pPr>
            <w:r>
              <w:rPr>
                <w:rFonts w:ascii="宋体" w:hAnsi="宋体" w:hint="eastAsia"/>
              </w:rPr>
              <w:t>科研方法与项目申报（理工）——“十二五”科技发展规划和科技计划管理改革（吕静）</w:t>
            </w:r>
          </w:p>
        </w:tc>
      </w:tr>
      <w:tr w:rsidR="005353B6" w14:paraId="28C8DE15" w14:textId="77777777">
        <w:trPr>
          <w:cantSplit/>
          <w:trHeight w:val="642"/>
          <w:jc w:val="center"/>
        </w:trPr>
        <w:tc>
          <w:tcPr>
            <w:tcW w:w="774" w:type="dxa"/>
            <w:shd w:val="clear" w:color="000000" w:fill="FFFFFF"/>
            <w:vAlign w:val="center"/>
          </w:tcPr>
          <w:p w14:paraId="79FF9CC7" w14:textId="77777777" w:rsidR="005353B6" w:rsidRDefault="00C7091A">
            <w:pPr>
              <w:jc w:val="center"/>
              <w:rPr>
                <w:rFonts w:ascii="宋体" w:hAnsi="宋体"/>
              </w:rPr>
            </w:pPr>
            <w:r>
              <w:rPr>
                <w:rFonts w:ascii="宋体" w:hAnsi="宋体" w:hint="eastAsia"/>
              </w:rPr>
              <w:t>11354</w:t>
            </w:r>
          </w:p>
        </w:tc>
        <w:tc>
          <w:tcPr>
            <w:tcW w:w="3583" w:type="dxa"/>
            <w:shd w:val="clear" w:color="000000" w:fill="FFFFFF"/>
            <w:vAlign w:val="center"/>
          </w:tcPr>
          <w:p w14:paraId="5E2E817E" w14:textId="77777777" w:rsidR="005353B6" w:rsidRDefault="00C7091A">
            <w:pPr>
              <w:rPr>
                <w:rFonts w:ascii="宋体" w:hAnsi="宋体"/>
              </w:rPr>
            </w:pPr>
            <w:r>
              <w:rPr>
                <w:rFonts w:ascii="宋体" w:hAnsi="宋体" w:hint="eastAsia"/>
              </w:rPr>
              <w:t>科研方法与项目申报（理工）——与中青年教师谈如何学习写作科研论文（李元杰）</w:t>
            </w:r>
          </w:p>
        </w:tc>
        <w:tc>
          <w:tcPr>
            <w:tcW w:w="774" w:type="dxa"/>
            <w:shd w:val="clear" w:color="000000" w:fill="FFFFFF"/>
            <w:vAlign w:val="center"/>
          </w:tcPr>
          <w:p w14:paraId="392A9AB6" w14:textId="77777777" w:rsidR="005353B6" w:rsidRDefault="00C7091A">
            <w:pPr>
              <w:jc w:val="center"/>
              <w:rPr>
                <w:rFonts w:ascii="宋体" w:hAnsi="宋体"/>
              </w:rPr>
            </w:pPr>
            <w:r>
              <w:rPr>
                <w:rFonts w:ascii="宋体" w:hAnsi="宋体" w:hint="eastAsia"/>
              </w:rPr>
              <w:t>11355</w:t>
            </w:r>
          </w:p>
        </w:tc>
        <w:tc>
          <w:tcPr>
            <w:tcW w:w="4340" w:type="dxa"/>
            <w:shd w:val="clear" w:color="000000" w:fill="FFFFFF"/>
            <w:vAlign w:val="center"/>
          </w:tcPr>
          <w:p w14:paraId="327E0D16" w14:textId="77777777" w:rsidR="005353B6" w:rsidRDefault="00C7091A">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5353B6" w14:paraId="58BE0F21" w14:textId="77777777">
        <w:trPr>
          <w:cantSplit/>
          <w:trHeight w:val="642"/>
          <w:jc w:val="center"/>
        </w:trPr>
        <w:tc>
          <w:tcPr>
            <w:tcW w:w="774" w:type="dxa"/>
            <w:shd w:val="clear" w:color="000000" w:fill="FFFFFF"/>
            <w:vAlign w:val="center"/>
          </w:tcPr>
          <w:p w14:paraId="3CFCA458" w14:textId="77777777" w:rsidR="005353B6" w:rsidRDefault="00C7091A">
            <w:pPr>
              <w:jc w:val="center"/>
              <w:rPr>
                <w:rFonts w:ascii="宋体" w:hAnsi="宋体"/>
              </w:rPr>
            </w:pPr>
            <w:r>
              <w:rPr>
                <w:rFonts w:ascii="宋体" w:hAnsi="宋体" w:hint="eastAsia"/>
              </w:rPr>
              <w:t>11356</w:t>
            </w:r>
          </w:p>
        </w:tc>
        <w:tc>
          <w:tcPr>
            <w:tcW w:w="3583" w:type="dxa"/>
            <w:shd w:val="clear" w:color="000000" w:fill="FFFFFF"/>
            <w:vAlign w:val="center"/>
          </w:tcPr>
          <w:p w14:paraId="4339A035" w14:textId="77777777" w:rsidR="005353B6" w:rsidRDefault="00C7091A">
            <w:pPr>
              <w:rPr>
                <w:rFonts w:ascii="宋体" w:hAnsi="宋体"/>
              </w:rPr>
            </w:pPr>
            <w:r>
              <w:rPr>
                <w:rFonts w:ascii="宋体" w:hAnsi="宋体" w:hint="eastAsia"/>
              </w:rPr>
              <w:t>科研方法与项目申报（理工）——科研治学方法谈：治学法与辩证法七题（张贤科）</w:t>
            </w:r>
          </w:p>
        </w:tc>
        <w:tc>
          <w:tcPr>
            <w:tcW w:w="774" w:type="dxa"/>
            <w:shd w:val="clear" w:color="000000" w:fill="FFFFFF"/>
            <w:vAlign w:val="center"/>
          </w:tcPr>
          <w:p w14:paraId="14C3DBBC" w14:textId="77777777" w:rsidR="005353B6" w:rsidRDefault="00C7091A">
            <w:pPr>
              <w:jc w:val="center"/>
              <w:rPr>
                <w:rFonts w:ascii="宋体" w:hAnsi="宋体"/>
              </w:rPr>
            </w:pPr>
            <w:r>
              <w:rPr>
                <w:rFonts w:ascii="宋体" w:hAnsi="宋体" w:hint="eastAsia"/>
              </w:rPr>
              <w:t>11357</w:t>
            </w:r>
          </w:p>
        </w:tc>
        <w:tc>
          <w:tcPr>
            <w:tcW w:w="4340" w:type="dxa"/>
            <w:shd w:val="clear" w:color="000000" w:fill="FFFFFF"/>
            <w:vAlign w:val="center"/>
          </w:tcPr>
          <w:p w14:paraId="38D183E7" w14:textId="77777777" w:rsidR="005353B6" w:rsidRDefault="00C7091A">
            <w:pPr>
              <w:rPr>
                <w:rFonts w:ascii="宋体" w:hAnsi="宋体"/>
              </w:rPr>
            </w:pPr>
            <w:r>
              <w:rPr>
                <w:rFonts w:ascii="宋体" w:hAnsi="宋体" w:hint="eastAsia"/>
              </w:rPr>
              <w:t>科研方法与项目申报（理工）——如何在各类科研基金课题申报中取得成功（赵醒村）</w:t>
            </w:r>
          </w:p>
        </w:tc>
      </w:tr>
      <w:tr w:rsidR="005353B6" w14:paraId="4C016523" w14:textId="77777777">
        <w:trPr>
          <w:cantSplit/>
          <w:trHeight w:val="642"/>
          <w:jc w:val="center"/>
        </w:trPr>
        <w:tc>
          <w:tcPr>
            <w:tcW w:w="774" w:type="dxa"/>
            <w:shd w:val="clear" w:color="000000" w:fill="FFFFFF"/>
            <w:vAlign w:val="center"/>
          </w:tcPr>
          <w:p w14:paraId="0E575981" w14:textId="77777777" w:rsidR="005353B6" w:rsidRDefault="00C7091A">
            <w:pPr>
              <w:jc w:val="center"/>
              <w:rPr>
                <w:rFonts w:ascii="宋体" w:hAnsi="宋体"/>
              </w:rPr>
            </w:pPr>
            <w:r>
              <w:rPr>
                <w:rFonts w:ascii="宋体" w:hAnsi="宋体" w:hint="eastAsia"/>
              </w:rPr>
              <w:t>11358</w:t>
            </w:r>
          </w:p>
        </w:tc>
        <w:tc>
          <w:tcPr>
            <w:tcW w:w="3583" w:type="dxa"/>
            <w:shd w:val="clear" w:color="000000" w:fill="FFFFFF"/>
            <w:vAlign w:val="center"/>
          </w:tcPr>
          <w:p w14:paraId="48116EA6" w14:textId="77777777" w:rsidR="005353B6" w:rsidRDefault="00C7091A">
            <w:pPr>
              <w:rPr>
                <w:rFonts w:ascii="宋体" w:hAnsi="宋体"/>
              </w:rPr>
            </w:pPr>
            <w:r>
              <w:rPr>
                <w:rFonts w:ascii="宋体" w:hAnsi="宋体" w:hint="eastAsia"/>
              </w:rPr>
              <w:t>学术论文写作与发表——教育研究成果的提炼与呈现（高宝立）</w:t>
            </w:r>
          </w:p>
        </w:tc>
        <w:tc>
          <w:tcPr>
            <w:tcW w:w="774" w:type="dxa"/>
            <w:shd w:val="clear" w:color="000000" w:fill="FFFFFF"/>
            <w:vAlign w:val="center"/>
          </w:tcPr>
          <w:p w14:paraId="5FCEA667" w14:textId="77777777" w:rsidR="005353B6" w:rsidRDefault="00C7091A">
            <w:pPr>
              <w:jc w:val="center"/>
              <w:rPr>
                <w:rFonts w:ascii="宋体" w:hAnsi="宋体"/>
              </w:rPr>
            </w:pPr>
            <w:r>
              <w:rPr>
                <w:rFonts w:ascii="宋体" w:hAnsi="宋体"/>
              </w:rPr>
              <w:t>11359</w:t>
            </w:r>
          </w:p>
        </w:tc>
        <w:tc>
          <w:tcPr>
            <w:tcW w:w="4340" w:type="dxa"/>
            <w:shd w:val="clear" w:color="000000" w:fill="FFFFFF"/>
            <w:vAlign w:val="center"/>
          </w:tcPr>
          <w:p w14:paraId="15D29DEE" w14:textId="77777777" w:rsidR="005353B6" w:rsidRDefault="00C7091A">
            <w:pPr>
              <w:rPr>
                <w:rFonts w:ascii="宋体" w:hAnsi="宋体"/>
              </w:rPr>
            </w:pPr>
            <w:r>
              <w:rPr>
                <w:rFonts w:ascii="宋体" w:hAnsi="宋体" w:hint="eastAsia"/>
              </w:rPr>
              <w:t>学术论文写作与发表——学术论文的凝练、创新与发表（蔡双立）</w:t>
            </w:r>
          </w:p>
        </w:tc>
      </w:tr>
      <w:tr w:rsidR="005353B6" w14:paraId="4E10A554" w14:textId="77777777">
        <w:trPr>
          <w:cantSplit/>
          <w:trHeight w:val="642"/>
          <w:jc w:val="center"/>
        </w:trPr>
        <w:tc>
          <w:tcPr>
            <w:tcW w:w="774" w:type="dxa"/>
            <w:shd w:val="clear" w:color="000000" w:fill="FFFFFF"/>
            <w:vAlign w:val="center"/>
          </w:tcPr>
          <w:p w14:paraId="6C91D9F6" w14:textId="77777777" w:rsidR="005353B6" w:rsidRDefault="00C7091A">
            <w:pPr>
              <w:jc w:val="center"/>
              <w:rPr>
                <w:rFonts w:ascii="宋体" w:hAnsi="宋体"/>
              </w:rPr>
            </w:pPr>
            <w:r>
              <w:rPr>
                <w:rFonts w:ascii="宋体" w:hAnsi="宋体" w:hint="eastAsia"/>
              </w:rPr>
              <w:t>11360</w:t>
            </w:r>
          </w:p>
        </w:tc>
        <w:tc>
          <w:tcPr>
            <w:tcW w:w="3583" w:type="dxa"/>
            <w:shd w:val="clear" w:color="000000" w:fill="FFFFFF"/>
            <w:vAlign w:val="center"/>
          </w:tcPr>
          <w:p w14:paraId="3263A1F0" w14:textId="77777777" w:rsidR="005353B6" w:rsidRDefault="00C7091A">
            <w:pPr>
              <w:rPr>
                <w:rFonts w:ascii="宋体" w:hAnsi="宋体"/>
              </w:rPr>
            </w:pPr>
            <w:r>
              <w:rPr>
                <w:rFonts w:ascii="宋体" w:hAnsi="宋体" w:hint="eastAsia"/>
              </w:rPr>
              <w:t>学术论文写作与发表——期刊编辑视角中的学术论文写作（刘曙光）</w:t>
            </w:r>
          </w:p>
        </w:tc>
        <w:tc>
          <w:tcPr>
            <w:tcW w:w="774" w:type="dxa"/>
            <w:shd w:val="clear" w:color="000000" w:fill="FFFFFF"/>
            <w:vAlign w:val="center"/>
          </w:tcPr>
          <w:p w14:paraId="3348397F" w14:textId="77777777" w:rsidR="005353B6" w:rsidRDefault="00C7091A">
            <w:pPr>
              <w:jc w:val="center"/>
              <w:rPr>
                <w:rFonts w:ascii="宋体" w:hAnsi="宋体"/>
              </w:rPr>
            </w:pPr>
            <w:r>
              <w:rPr>
                <w:rFonts w:ascii="宋体" w:hAnsi="宋体" w:hint="eastAsia"/>
              </w:rPr>
              <w:t>11361</w:t>
            </w:r>
          </w:p>
        </w:tc>
        <w:tc>
          <w:tcPr>
            <w:tcW w:w="4340" w:type="dxa"/>
            <w:shd w:val="clear" w:color="000000" w:fill="FFFFFF"/>
            <w:vAlign w:val="center"/>
          </w:tcPr>
          <w:p w14:paraId="74D297A6" w14:textId="77777777" w:rsidR="005353B6" w:rsidRDefault="00C7091A">
            <w:pPr>
              <w:rPr>
                <w:rFonts w:ascii="宋体" w:hAnsi="宋体"/>
              </w:rPr>
            </w:pPr>
            <w:r>
              <w:rPr>
                <w:rFonts w:ascii="宋体" w:hAnsi="宋体" w:hint="eastAsia"/>
              </w:rPr>
              <w:t>学术论文写作与发表——如何衡量学术论文写作的质量（蒋重跃）</w:t>
            </w:r>
          </w:p>
        </w:tc>
      </w:tr>
      <w:tr w:rsidR="005353B6" w14:paraId="0DD95334" w14:textId="77777777">
        <w:trPr>
          <w:cantSplit/>
          <w:trHeight w:val="642"/>
          <w:jc w:val="center"/>
        </w:trPr>
        <w:tc>
          <w:tcPr>
            <w:tcW w:w="774" w:type="dxa"/>
            <w:shd w:val="clear" w:color="000000" w:fill="FFFFFF"/>
            <w:vAlign w:val="center"/>
          </w:tcPr>
          <w:p w14:paraId="6FA36240" w14:textId="77777777" w:rsidR="005353B6" w:rsidRDefault="00C7091A">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83" w:type="dxa"/>
            <w:shd w:val="clear" w:color="000000" w:fill="FFFFFF"/>
            <w:vAlign w:val="center"/>
          </w:tcPr>
          <w:p w14:paraId="69FD302D" w14:textId="77777777" w:rsidR="005353B6" w:rsidRDefault="00C7091A">
            <w:pPr>
              <w:rPr>
                <w:rFonts w:ascii="宋体" w:hAnsi="宋体"/>
              </w:rPr>
            </w:pPr>
            <w:r>
              <w:rPr>
                <w:rFonts w:ascii="宋体" w:hAnsi="宋体" w:hint="eastAsia"/>
              </w:rPr>
              <w:t>科研项目设计与申报（文）——如何申报国家社科及教育部基金（景乃权）</w:t>
            </w:r>
          </w:p>
        </w:tc>
        <w:tc>
          <w:tcPr>
            <w:tcW w:w="774" w:type="dxa"/>
            <w:shd w:val="clear" w:color="000000" w:fill="FFFFFF"/>
            <w:vAlign w:val="center"/>
          </w:tcPr>
          <w:p w14:paraId="312E2329" w14:textId="77777777" w:rsidR="005353B6" w:rsidRDefault="00C7091A">
            <w:pPr>
              <w:jc w:val="center"/>
              <w:rPr>
                <w:rFonts w:ascii="宋体" w:hAnsi="宋体"/>
              </w:rPr>
            </w:pPr>
            <w:r>
              <w:rPr>
                <w:rFonts w:ascii="宋体" w:hAnsi="宋体" w:hint="eastAsia"/>
              </w:rPr>
              <w:t>11363</w:t>
            </w:r>
          </w:p>
        </w:tc>
        <w:tc>
          <w:tcPr>
            <w:tcW w:w="4340" w:type="dxa"/>
            <w:shd w:val="clear" w:color="000000" w:fill="FFFFFF"/>
            <w:vAlign w:val="center"/>
          </w:tcPr>
          <w:p w14:paraId="5207BC8D" w14:textId="77777777" w:rsidR="005353B6" w:rsidRDefault="00C7091A">
            <w:pPr>
              <w:rPr>
                <w:rFonts w:ascii="宋体" w:hAnsi="宋体"/>
              </w:rPr>
            </w:pPr>
            <w:r>
              <w:rPr>
                <w:rFonts w:ascii="宋体" w:hAnsi="宋体" w:hint="eastAsia"/>
              </w:rPr>
              <w:t>科研项目设计与申报（文）——科研项目的申报与体会（李建平）</w:t>
            </w:r>
          </w:p>
        </w:tc>
      </w:tr>
      <w:tr w:rsidR="005353B6" w14:paraId="6D48D5A8" w14:textId="77777777">
        <w:trPr>
          <w:cantSplit/>
          <w:trHeight w:val="642"/>
          <w:jc w:val="center"/>
        </w:trPr>
        <w:tc>
          <w:tcPr>
            <w:tcW w:w="774" w:type="dxa"/>
            <w:shd w:val="clear" w:color="000000" w:fill="FFFFFF"/>
            <w:vAlign w:val="center"/>
          </w:tcPr>
          <w:p w14:paraId="6559AD88" w14:textId="77777777" w:rsidR="005353B6" w:rsidRDefault="00C7091A">
            <w:pPr>
              <w:jc w:val="center"/>
              <w:rPr>
                <w:rFonts w:ascii="宋体" w:hAnsi="宋体"/>
              </w:rPr>
            </w:pPr>
            <w:r>
              <w:rPr>
                <w:rFonts w:ascii="宋体" w:hAnsi="宋体" w:hint="eastAsia"/>
              </w:rPr>
              <w:t>11364</w:t>
            </w:r>
          </w:p>
        </w:tc>
        <w:tc>
          <w:tcPr>
            <w:tcW w:w="3583" w:type="dxa"/>
            <w:shd w:val="clear" w:color="000000" w:fill="FFFFFF"/>
            <w:vAlign w:val="center"/>
          </w:tcPr>
          <w:p w14:paraId="3C632AB9" w14:textId="77777777" w:rsidR="005353B6" w:rsidRDefault="00C7091A">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74" w:type="dxa"/>
            <w:shd w:val="clear" w:color="000000" w:fill="FFFFFF"/>
            <w:vAlign w:val="center"/>
          </w:tcPr>
          <w:p w14:paraId="436ADFC3" w14:textId="77777777" w:rsidR="005353B6" w:rsidRDefault="00C7091A">
            <w:pPr>
              <w:jc w:val="center"/>
              <w:rPr>
                <w:rFonts w:ascii="宋体" w:hAnsi="宋体"/>
              </w:rPr>
            </w:pPr>
            <w:r>
              <w:rPr>
                <w:rFonts w:ascii="宋体" w:hAnsi="宋体" w:hint="eastAsia"/>
              </w:rPr>
              <w:t>11365</w:t>
            </w:r>
          </w:p>
        </w:tc>
        <w:tc>
          <w:tcPr>
            <w:tcW w:w="4340" w:type="dxa"/>
            <w:shd w:val="clear" w:color="000000" w:fill="FFFFFF"/>
            <w:vAlign w:val="center"/>
          </w:tcPr>
          <w:p w14:paraId="76170C89" w14:textId="77777777" w:rsidR="005353B6" w:rsidRDefault="00C7091A">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5353B6" w14:paraId="3C804399" w14:textId="77777777">
        <w:trPr>
          <w:cantSplit/>
          <w:trHeight w:val="642"/>
          <w:jc w:val="center"/>
        </w:trPr>
        <w:tc>
          <w:tcPr>
            <w:tcW w:w="774" w:type="dxa"/>
            <w:shd w:val="clear" w:color="000000" w:fill="FFFFFF"/>
            <w:vAlign w:val="center"/>
          </w:tcPr>
          <w:p w14:paraId="1E3991D5" w14:textId="77777777" w:rsidR="005353B6" w:rsidRDefault="00C7091A">
            <w:pPr>
              <w:jc w:val="center"/>
              <w:rPr>
                <w:rFonts w:ascii="宋体" w:hAnsi="宋体"/>
              </w:rPr>
            </w:pPr>
            <w:r>
              <w:rPr>
                <w:rFonts w:ascii="宋体" w:hAnsi="宋体" w:hint="eastAsia"/>
              </w:rPr>
              <w:t>11366</w:t>
            </w:r>
          </w:p>
        </w:tc>
        <w:tc>
          <w:tcPr>
            <w:tcW w:w="3583" w:type="dxa"/>
            <w:shd w:val="clear" w:color="000000" w:fill="FFFFFF"/>
            <w:vAlign w:val="center"/>
          </w:tcPr>
          <w:p w14:paraId="219C5F57" w14:textId="77777777" w:rsidR="005353B6" w:rsidRDefault="00C7091A">
            <w:pPr>
              <w:rPr>
                <w:rFonts w:ascii="宋体" w:hAnsi="宋体"/>
              </w:rPr>
            </w:pPr>
            <w:r>
              <w:rPr>
                <w:rFonts w:ascii="宋体" w:hAnsi="宋体" w:hint="eastAsia"/>
              </w:rPr>
              <w:t>科研项目设计与申报（理工）——自然基金申请书撰写三秘诀（刘平青）</w:t>
            </w:r>
          </w:p>
        </w:tc>
        <w:tc>
          <w:tcPr>
            <w:tcW w:w="774" w:type="dxa"/>
            <w:shd w:val="clear" w:color="000000" w:fill="FFFFFF"/>
            <w:vAlign w:val="center"/>
          </w:tcPr>
          <w:p w14:paraId="0702409C" w14:textId="77777777" w:rsidR="005353B6" w:rsidRDefault="00C7091A">
            <w:pPr>
              <w:jc w:val="center"/>
              <w:rPr>
                <w:rFonts w:ascii="宋体" w:hAnsi="宋体"/>
              </w:rPr>
            </w:pPr>
            <w:r>
              <w:rPr>
                <w:rFonts w:ascii="宋体" w:hAnsi="宋体" w:hint="eastAsia"/>
              </w:rPr>
              <w:t>11367</w:t>
            </w:r>
          </w:p>
        </w:tc>
        <w:tc>
          <w:tcPr>
            <w:tcW w:w="4340" w:type="dxa"/>
            <w:shd w:val="clear" w:color="000000" w:fill="FFFFFF"/>
            <w:vAlign w:val="center"/>
          </w:tcPr>
          <w:p w14:paraId="7C755664" w14:textId="77777777" w:rsidR="005353B6" w:rsidRDefault="00C7091A">
            <w:pPr>
              <w:rPr>
                <w:rFonts w:ascii="宋体" w:hAnsi="宋体"/>
              </w:rPr>
            </w:pPr>
            <w:r>
              <w:rPr>
                <w:rFonts w:ascii="宋体" w:hAnsi="宋体" w:hint="eastAsia"/>
              </w:rPr>
              <w:t>科研项目设计与申报（理工）——寓教于</w:t>
            </w:r>
            <w:proofErr w:type="gramStart"/>
            <w:r>
              <w:rPr>
                <w:rFonts w:ascii="宋体" w:hAnsi="宋体" w:hint="eastAsia"/>
              </w:rPr>
              <w:t>研</w:t>
            </w:r>
            <w:proofErr w:type="gramEnd"/>
            <w:r>
              <w:rPr>
                <w:rFonts w:ascii="宋体" w:hAnsi="宋体" w:hint="eastAsia"/>
              </w:rPr>
              <w:t>“做学问”（王金发）</w:t>
            </w:r>
          </w:p>
        </w:tc>
      </w:tr>
      <w:tr w:rsidR="005353B6" w14:paraId="13D68477" w14:textId="77777777">
        <w:trPr>
          <w:cantSplit/>
          <w:trHeight w:val="642"/>
          <w:jc w:val="center"/>
        </w:trPr>
        <w:tc>
          <w:tcPr>
            <w:tcW w:w="774" w:type="dxa"/>
            <w:shd w:val="clear" w:color="000000" w:fill="FFFFFF"/>
            <w:vAlign w:val="center"/>
          </w:tcPr>
          <w:p w14:paraId="1FAE156F" w14:textId="77777777" w:rsidR="005353B6" w:rsidRDefault="00C7091A">
            <w:pPr>
              <w:jc w:val="center"/>
              <w:rPr>
                <w:rFonts w:ascii="宋体" w:hAnsi="宋体"/>
              </w:rPr>
            </w:pPr>
            <w:r>
              <w:rPr>
                <w:rFonts w:ascii="宋体" w:hAnsi="宋体" w:hint="eastAsia"/>
              </w:rPr>
              <w:t>11368</w:t>
            </w:r>
          </w:p>
        </w:tc>
        <w:tc>
          <w:tcPr>
            <w:tcW w:w="3583" w:type="dxa"/>
            <w:shd w:val="clear" w:color="000000" w:fill="FFFFFF"/>
            <w:vAlign w:val="center"/>
          </w:tcPr>
          <w:p w14:paraId="7478F66C" w14:textId="77777777" w:rsidR="005353B6" w:rsidRDefault="00C7091A">
            <w:pPr>
              <w:rPr>
                <w:rFonts w:ascii="宋体" w:hAnsi="宋体"/>
              </w:rPr>
            </w:pPr>
            <w:r>
              <w:rPr>
                <w:rFonts w:ascii="宋体" w:hAnsi="宋体" w:hint="eastAsia"/>
              </w:rPr>
              <w:t>科研项目设计与申报（理工）——关于国家自然科学基金申请与评审的汇报（吴善超）</w:t>
            </w:r>
          </w:p>
        </w:tc>
        <w:tc>
          <w:tcPr>
            <w:tcW w:w="774" w:type="dxa"/>
            <w:shd w:val="clear" w:color="000000" w:fill="FFFFFF"/>
            <w:vAlign w:val="center"/>
          </w:tcPr>
          <w:p w14:paraId="5F9288CA" w14:textId="77777777" w:rsidR="005353B6" w:rsidRDefault="00C7091A">
            <w:pPr>
              <w:jc w:val="center"/>
              <w:rPr>
                <w:rFonts w:ascii="宋体" w:hAnsi="宋体"/>
              </w:rPr>
            </w:pPr>
            <w:r>
              <w:rPr>
                <w:rFonts w:ascii="宋体" w:hAnsi="宋体" w:hint="eastAsia"/>
              </w:rPr>
              <w:t>11369</w:t>
            </w:r>
          </w:p>
        </w:tc>
        <w:tc>
          <w:tcPr>
            <w:tcW w:w="4340" w:type="dxa"/>
            <w:shd w:val="clear" w:color="000000" w:fill="FFFFFF"/>
            <w:vAlign w:val="center"/>
          </w:tcPr>
          <w:p w14:paraId="13969B75" w14:textId="77777777" w:rsidR="005353B6" w:rsidRDefault="00C7091A">
            <w:pPr>
              <w:rPr>
                <w:rFonts w:ascii="宋体" w:hAnsi="宋体"/>
              </w:rPr>
            </w:pPr>
            <w:r>
              <w:rPr>
                <w:rFonts w:ascii="宋体" w:hAnsi="宋体" w:hint="eastAsia"/>
              </w:rPr>
              <w:t>科研项目设计与申报（理工）——NSFC概况及申请技巧、注意事项（汤敏慧）</w:t>
            </w:r>
          </w:p>
        </w:tc>
      </w:tr>
      <w:tr w:rsidR="005353B6" w14:paraId="5FE71662" w14:textId="77777777">
        <w:trPr>
          <w:cantSplit/>
          <w:trHeight w:val="642"/>
          <w:jc w:val="center"/>
        </w:trPr>
        <w:tc>
          <w:tcPr>
            <w:tcW w:w="774" w:type="dxa"/>
            <w:shd w:val="clear" w:color="000000" w:fill="FFFFFF"/>
            <w:vAlign w:val="center"/>
          </w:tcPr>
          <w:p w14:paraId="27A47C1C" w14:textId="77777777" w:rsidR="005353B6" w:rsidRDefault="00C7091A">
            <w:pPr>
              <w:jc w:val="center"/>
              <w:rPr>
                <w:rFonts w:ascii="宋体" w:hAnsi="宋体"/>
              </w:rPr>
            </w:pPr>
            <w:r>
              <w:rPr>
                <w:rFonts w:ascii="宋体" w:hAnsi="宋体" w:hint="eastAsia"/>
              </w:rPr>
              <w:t>11370</w:t>
            </w:r>
          </w:p>
        </w:tc>
        <w:tc>
          <w:tcPr>
            <w:tcW w:w="3583" w:type="dxa"/>
            <w:shd w:val="clear" w:color="000000" w:fill="FFFFFF"/>
            <w:vAlign w:val="center"/>
          </w:tcPr>
          <w:p w14:paraId="6C39FE75" w14:textId="77777777" w:rsidR="005353B6" w:rsidRDefault="00C7091A">
            <w:pPr>
              <w:rPr>
                <w:rFonts w:ascii="宋体" w:hAnsi="宋体"/>
              </w:rPr>
            </w:pPr>
            <w:r>
              <w:rPr>
                <w:rFonts w:ascii="宋体" w:hAnsi="宋体" w:hint="eastAsia"/>
              </w:rPr>
              <w:t>青年教师职业生涯规划与发展——学术职业的持续竞争力：基于大学青年教师发展状况的十八国调查（沈红）</w:t>
            </w:r>
          </w:p>
        </w:tc>
        <w:tc>
          <w:tcPr>
            <w:tcW w:w="774" w:type="dxa"/>
            <w:shd w:val="clear" w:color="000000" w:fill="FFFFFF"/>
            <w:vAlign w:val="center"/>
          </w:tcPr>
          <w:p w14:paraId="07E3C8DE" w14:textId="77777777" w:rsidR="005353B6" w:rsidRDefault="00C7091A">
            <w:pPr>
              <w:jc w:val="center"/>
              <w:rPr>
                <w:rFonts w:ascii="宋体" w:hAnsi="宋体"/>
              </w:rPr>
            </w:pPr>
            <w:r>
              <w:rPr>
                <w:rFonts w:ascii="宋体" w:hAnsi="宋体" w:hint="eastAsia"/>
              </w:rPr>
              <w:t>11371</w:t>
            </w:r>
          </w:p>
        </w:tc>
        <w:tc>
          <w:tcPr>
            <w:tcW w:w="4340" w:type="dxa"/>
            <w:shd w:val="clear" w:color="000000" w:fill="FFFFFF"/>
            <w:vAlign w:val="center"/>
          </w:tcPr>
          <w:p w14:paraId="489D9197" w14:textId="77777777" w:rsidR="005353B6" w:rsidRDefault="00C7091A">
            <w:pPr>
              <w:rPr>
                <w:rFonts w:ascii="宋体" w:hAnsi="宋体"/>
              </w:rPr>
            </w:pPr>
            <w:r>
              <w:rPr>
                <w:rFonts w:ascii="宋体" w:hAnsi="宋体" w:hint="eastAsia"/>
              </w:rPr>
              <w:t>青年教师职业生涯规划与发展——治学方法与学术人生（张贤科）</w:t>
            </w:r>
          </w:p>
        </w:tc>
      </w:tr>
      <w:tr w:rsidR="005353B6" w14:paraId="40380D68" w14:textId="77777777">
        <w:trPr>
          <w:cantSplit/>
          <w:trHeight w:val="642"/>
          <w:jc w:val="center"/>
        </w:trPr>
        <w:tc>
          <w:tcPr>
            <w:tcW w:w="774" w:type="dxa"/>
            <w:shd w:val="clear" w:color="000000" w:fill="FFFFFF"/>
            <w:vAlign w:val="center"/>
          </w:tcPr>
          <w:p w14:paraId="3F52A736" w14:textId="77777777" w:rsidR="005353B6" w:rsidRDefault="00C7091A">
            <w:pPr>
              <w:jc w:val="center"/>
              <w:rPr>
                <w:rFonts w:ascii="宋体" w:hAnsi="宋体"/>
              </w:rPr>
            </w:pPr>
            <w:r>
              <w:rPr>
                <w:rFonts w:ascii="宋体" w:hAnsi="宋体" w:hint="eastAsia"/>
              </w:rPr>
              <w:lastRenderedPageBreak/>
              <w:t>11372</w:t>
            </w:r>
          </w:p>
        </w:tc>
        <w:tc>
          <w:tcPr>
            <w:tcW w:w="3583" w:type="dxa"/>
            <w:shd w:val="clear" w:color="000000" w:fill="FFFFFF"/>
            <w:vAlign w:val="center"/>
          </w:tcPr>
          <w:p w14:paraId="60E594E3" w14:textId="77777777" w:rsidR="005353B6" w:rsidRDefault="00C7091A">
            <w:pPr>
              <w:rPr>
                <w:rFonts w:ascii="宋体" w:hAnsi="宋体"/>
              </w:rPr>
            </w:pPr>
            <w:r>
              <w:rPr>
                <w:rFonts w:ascii="宋体" w:hAnsi="宋体" w:hint="eastAsia"/>
              </w:rPr>
              <w:t>青年教师职业生涯规划与发展——大学青年教师如何规划自己的未来（刘尧）</w:t>
            </w:r>
          </w:p>
        </w:tc>
        <w:tc>
          <w:tcPr>
            <w:tcW w:w="774" w:type="dxa"/>
            <w:shd w:val="clear" w:color="000000" w:fill="FFFFFF"/>
            <w:vAlign w:val="center"/>
          </w:tcPr>
          <w:p w14:paraId="628DB33C" w14:textId="77777777" w:rsidR="005353B6" w:rsidRDefault="00C7091A">
            <w:pPr>
              <w:jc w:val="center"/>
              <w:rPr>
                <w:rFonts w:ascii="宋体" w:hAnsi="宋体"/>
              </w:rPr>
            </w:pPr>
            <w:r>
              <w:rPr>
                <w:rFonts w:ascii="宋体" w:hAnsi="宋体" w:hint="eastAsia"/>
              </w:rPr>
              <w:t>11373</w:t>
            </w:r>
          </w:p>
        </w:tc>
        <w:tc>
          <w:tcPr>
            <w:tcW w:w="4340" w:type="dxa"/>
            <w:shd w:val="clear" w:color="000000" w:fill="FFFFFF"/>
            <w:vAlign w:val="center"/>
          </w:tcPr>
          <w:p w14:paraId="7121FEC7" w14:textId="77777777" w:rsidR="005353B6" w:rsidRDefault="00C7091A">
            <w:pPr>
              <w:rPr>
                <w:rFonts w:ascii="宋体" w:hAnsi="宋体"/>
              </w:rPr>
            </w:pPr>
            <w:r>
              <w:rPr>
                <w:rFonts w:ascii="宋体" w:hAnsi="宋体" w:hint="eastAsia"/>
              </w:rPr>
              <w:t>青年教师职业生涯规划与发展——幸运是怎样炼成的：我的教师生涯（李尚志）</w:t>
            </w:r>
          </w:p>
        </w:tc>
      </w:tr>
      <w:tr w:rsidR="005353B6" w14:paraId="141C0FCC" w14:textId="77777777">
        <w:trPr>
          <w:cantSplit/>
          <w:trHeight w:val="642"/>
          <w:jc w:val="center"/>
        </w:trPr>
        <w:tc>
          <w:tcPr>
            <w:tcW w:w="774" w:type="dxa"/>
            <w:shd w:val="clear" w:color="000000" w:fill="FFFFFF"/>
            <w:vAlign w:val="center"/>
          </w:tcPr>
          <w:p w14:paraId="41672506" w14:textId="77777777" w:rsidR="005353B6" w:rsidRDefault="00C7091A">
            <w:pPr>
              <w:jc w:val="center"/>
              <w:rPr>
                <w:rFonts w:ascii="宋体" w:hAnsi="宋体"/>
              </w:rPr>
            </w:pPr>
            <w:r>
              <w:rPr>
                <w:rFonts w:ascii="宋体" w:hAnsi="宋体" w:hint="eastAsia"/>
              </w:rPr>
              <w:t>11374</w:t>
            </w:r>
          </w:p>
        </w:tc>
        <w:tc>
          <w:tcPr>
            <w:tcW w:w="3583" w:type="dxa"/>
            <w:shd w:val="clear" w:color="000000" w:fill="FFFFFF"/>
            <w:vAlign w:val="center"/>
          </w:tcPr>
          <w:p w14:paraId="2D0433A5" w14:textId="77777777" w:rsidR="005353B6" w:rsidRDefault="00C7091A">
            <w:pPr>
              <w:rPr>
                <w:rFonts w:ascii="宋体" w:hAnsi="宋体"/>
              </w:rPr>
            </w:pPr>
            <w:r>
              <w:rPr>
                <w:rFonts w:ascii="宋体" w:hAnsi="宋体" w:hint="eastAsia"/>
              </w:rPr>
              <w:t>高校青年教师师德修养——信息技术与教师素养（南国农）</w:t>
            </w:r>
          </w:p>
        </w:tc>
        <w:tc>
          <w:tcPr>
            <w:tcW w:w="774" w:type="dxa"/>
            <w:shd w:val="clear" w:color="000000" w:fill="FFFFFF"/>
            <w:vAlign w:val="center"/>
          </w:tcPr>
          <w:p w14:paraId="153DF9F7" w14:textId="77777777" w:rsidR="005353B6" w:rsidRDefault="00C7091A">
            <w:pPr>
              <w:jc w:val="center"/>
              <w:rPr>
                <w:rFonts w:ascii="宋体" w:hAnsi="宋体"/>
              </w:rPr>
            </w:pPr>
            <w:r>
              <w:rPr>
                <w:rFonts w:ascii="宋体" w:hAnsi="宋体" w:hint="eastAsia"/>
              </w:rPr>
              <w:t>11375</w:t>
            </w:r>
          </w:p>
        </w:tc>
        <w:tc>
          <w:tcPr>
            <w:tcW w:w="4340" w:type="dxa"/>
            <w:shd w:val="clear" w:color="000000" w:fill="FFFFFF"/>
            <w:vAlign w:val="center"/>
          </w:tcPr>
          <w:p w14:paraId="05AB34FA" w14:textId="77777777" w:rsidR="005353B6" w:rsidRDefault="00C7091A">
            <w:pPr>
              <w:rPr>
                <w:rFonts w:ascii="宋体" w:hAnsi="宋体"/>
              </w:rPr>
            </w:pPr>
            <w:r>
              <w:rPr>
                <w:rFonts w:ascii="宋体" w:hAnsi="宋体" w:hint="eastAsia"/>
              </w:rPr>
              <w:t>大学生职业发展与就业指导——质量•生本（陈宁）</w:t>
            </w:r>
          </w:p>
        </w:tc>
      </w:tr>
      <w:tr w:rsidR="005353B6" w14:paraId="417A3B7E" w14:textId="77777777">
        <w:trPr>
          <w:cantSplit/>
          <w:trHeight w:val="642"/>
          <w:jc w:val="center"/>
        </w:trPr>
        <w:tc>
          <w:tcPr>
            <w:tcW w:w="774" w:type="dxa"/>
            <w:shd w:val="clear" w:color="000000" w:fill="FFFFFF"/>
            <w:vAlign w:val="center"/>
          </w:tcPr>
          <w:p w14:paraId="1396C8B3" w14:textId="77777777" w:rsidR="005353B6" w:rsidRDefault="00C7091A">
            <w:pPr>
              <w:jc w:val="center"/>
              <w:rPr>
                <w:rFonts w:ascii="宋体" w:hAnsi="宋体"/>
              </w:rPr>
            </w:pPr>
            <w:r>
              <w:rPr>
                <w:rFonts w:ascii="宋体" w:hAnsi="宋体" w:hint="eastAsia"/>
              </w:rPr>
              <w:t>11376</w:t>
            </w:r>
          </w:p>
        </w:tc>
        <w:tc>
          <w:tcPr>
            <w:tcW w:w="3583" w:type="dxa"/>
            <w:shd w:val="clear" w:color="000000" w:fill="FFFFFF"/>
            <w:vAlign w:val="center"/>
          </w:tcPr>
          <w:p w14:paraId="1A9E285D" w14:textId="77777777" w:rsidR="005353B6" w:rsidRDefault="00C7091A">
            <w:pPr>
              <w:rPr>
                <w:rFonts w:ascii="宋体" w:hAnsi="宋体"/>
              </w:rPr>
            </w:pPr>
            <w:r>
              <w:rPr>
                <w:rFonts w:ascii="宋体" w:hAnsi="宋体" w:hint="eastAsia"/>
              </w:rPr>
              <w:t>大学生职业发展与就业指导——生涯理论与认知（杨娜）</w:t>
            </w:r>
          </w:p>
        </w:tc>
        <w:tc>
          <w:tcPr>
            <w:tcW w:w="774" w:type="dxa"/>
            <w:shd w:val="clear" w:color="000000" w:fill="FFFFFF"/>
            <w:vAlign w:val="bottom"/>
          </w:tcPr>
          <w:p w14:paraId="407F2724" w14:textId="77777777" w:rsidR="005353B6" w:rsidRDefault="00C7091A">
            <w:pPr>
              <w:jc w:val="center"/>
              <w:rPr>
                <w:rFonts w:ascii="宋体" w:hAnsi="宋体"/>
              </w:rPr>
            </w:pPr>
            <w:r>
              <w:rPr>
                <w:rFonts w:ascii="宋体" w:hAnsi="宋体" w:hint="eastAsia"/>
              </w:rPr>
              <w:t>11377</w:t>
            </w:r>
          </w:p>
        </w:tc>
        <w:tc>
          <w:tcPr>
            <w:tcW w:w="4340" w:type="dxa"/>
            <w:shd w:val="clear" w:color="000000" w:fill="FFFFFF"/>
            <w:vAlign w:val="center"/>
          </w:tcPr>
          <w:p w14:paraId="690D621F" w14:textId="77777777" w:rsidR="005353B6" w:rsidRDefault="00C7091A">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5353B6" w14:paraId="1EDA4022" w14:textId="77777777">
        <w:trPr>
          <w:cantSplit/>
          <w:trHeight w:val="642"/>
          <w:jc w:val="center"/>
        </w:trPr>
        <w:tc>
          <w:tcPr>
            <w:tcW w:w="774" w:type="dxa"/>
            <w:shd w:val="clear" w:color="000000" w:fill="FFFFFF"/>
            <w:vAlign w:val="center"/>
          </w:tcPr>
          <w:p w14:paraId="094930C3" w14:textId="77777777" w:rsidR="005353B6" w:rsidRDefault="00C7091A">
            <w:pPr>
              <w:jc w:val="center"/>
              <w:rPr>
                <w:rFonts w:ascii="宋体" w:hAnsi="宋体"/>
              </w:rPr>
            </w:pPr>
            <w:r>
              <w:rPr>
                <w:rFonts w:ascii="宋体" w:hAnsi="宋体" w:hint="eastAsia"/>
              </w:rPr>
              <w:t>11378</w:t>
            </w:r>
          </w:p>
        </w:tc>
        <w:tc>
          <w:tcPr>
            <w:tcW w:w="3583" w:type="dxa"/>
            <w:shd w:val="clear" w:color="000000" w:fill="FFFFFF"/>
            <w:vAlign w:val="center"/>
          </w:tcPr>
          <w:p w14:paraId="57E0501A" w14:textId="77777777" w:rsidR="005353B6" w:rsidRDefault="00C7091A">
            <w:pPr>
              <w:rPr>
                <w:rFonts w:ascii="宋体" w:hAnsi="宋体"/>
              </w:rPr>
            </w:pPr>
            <w:r>
              <w:rPr>
                <w:rFonts w:ascii="宋体" w:hAnsi="宋体" w:hint="eastAsia"/>
              </w:rPr>
              <w:t>大学生职业发展与就业指导——创新创业教育与实践辅导体系（刘锐）</w:t>
            </w:r>
          </w:p>
        </w:tc>
        <w:tc>
          <w:tcPr>
            <w:tcW w:w="774" w:type="dxa"/>
            <w:shd w:val="clear" w:color="000000" w:fill="FFFFFF"/>
            <w:vAlign w:val="bottom"/>
          </w:tcPr>
          <w:p w14:paraId="536DD62D" w14:textId="77777777" w:rsidR="005353B6" w:rsidRDefault="00C7091A">
            <w:pPr>
              <w:jc w:val="center"/>
              <w:rPr>
                <w:rFonts w:ascii="宋体" w:hAnsi="宋体"/>
              </w:rPr>
            </w:pPr>
            <w:r>
              <w:rPr>
                <w:rFonts w:ascii="宋体" w:hAnsi="宋体" w:hint="eastAsia"/>
              </w:rPr>
              <w:t>11379</w:t>
            </w:r>
          </w:p>
        </w:tc>
        <w:tc>
          <w:tcPr>
            <w:tcW w:w="4340" w:type="dxa"/>
            <w:shd w:val="clear" w:color="000000" w:fill="FFFFFF"/>
            <w:vAlign w:val="center"/>
          </w:tcPr>
          <w:p w14:paraId="37BE694B" w14:textId="77777777" w:rsidR="005353B6" w:rsidRDefault="00C7091A">
            <w:pPr>
              <w:rPr>
                <w:rFonts w:ascii="宋体" w:hAnsi="宋体"/>
              </w:rPr>
            </w:pPr>
            <w:r>
              <w:rPr>
                <w:rFonts w:ascii="宋体" w:hAnsi="宋体" w:hint="eastAsia"/>
              </w:rPr>
              <w:t>国学与智慧人生——曾国藩的人生智慧与教育思想（</w:t>
            </w:r>
            <w:proofErr w:type="gramStart"/>
            <w:r>
              <w:rPr>
                <w:rFonts w:ascii="宋体" w:hAnsi="宋体" w:hint="eastAsia"/>
              </w:rPr>
              <w:t>郦</w:t>
            </w:r>
            <w:proofErr w:type="gramEnd"/>
            <w:r>
              <w:rPr>
                <w:rFonts w:ascii="宋体" w:hAnsi="宋体" w:hint="eastAsia"/>
              </w:rPr>
              <w:t>波）</w:t>
            </w:r>
          </w:p>
        </w:tc>
      </w:tr>
      <w:tr w:rsidR="005353B6" w14:paraId="640BDA51" w14:textId="77777777">
        <w:trPr>
          <w:cantSplit/>
          <w:trHeight w:val="642"/>
          <w:jc w:val="center"/>
        </w:trPr>
        <w:tc>
          <w:tcPr>
            <w:tcW w:w="774" w:type="dxa"/>
            <w:shd w:val="clear" w:color="000000" w:fill="FFFFFF"/>
            <w:vAlign w:val="center"/>
          </w:tcPr>
          <w:p w14:paraId="35DB22AE" w14:textId="77777777" w:rsidR="005353B6" w:rsidRDefault="00C7091A">
            <w:pPr>
              <w:jc w:val="center"/>
              <w:rPr>
                <w:rFonts w:ascii="宋体" w:hAnsi="宋体"/>
              </w:rPr>
            </w:pPr>
            <w:r>
              <w:rPr>
                <w:rFonts w:ascii="宋体" w:hAnsi="宋体" w:hint="eastAsia"/>
              </w:rPr>
              <w:t>11380</w:t>
            </w:r>
          </w:p>
        </w:tc>
        <w:tc>
          <w:tcPr>
            <w:tcW w:w="3583" w:type="dxa"/>
            <w:shd w:val="clear" w:color="000000" w:fill="FFFFFF"/>
            <w:vAlign w:val="center"/>
          </w:tcPr>
          <w:p w14:paraId="32CE4E3F" w14:textId="77777777" w:rsidR="005353B6" w:rsidRDefault="00C7091A">
            <w:pPr>
              <w:rPr>
                <w:rFonts w:ascii="宋体" w:hAnsi="宋体"/>
              </w:rPr>
            </w:pPr>
            <w:r>
              <w:rPr>
                <w:rFonts w:ascii="宋体" w:hAnsi="宋体" w:hint="eastAsia"/>
              </w:rPr>
              <w:t>国学与智慧人生——毛泽东评点二十四史的启示（瞿林东）</w:t>
            </w:r>
          </w:p>
        </w:tc>
        <w:tc>
          <w:tcPr>
            <w:tcW w:w="774" w:type="dxa"/>
            <w:shd w:val="clear" w:color="000000" w:fill="FFFFFF"/>
            <w:vAlign w:val="bottom"/>
          </w:tcPr>
          <w:p w14:paraId="2F9C82FB" w14:textId="77777777" w:rsidR="005353B6" w:rsidRDefault="00C7091A">
            <w:pPr>
              <w:jc w:val="center"/>
              <w:rPr>
                <w:rFonts w:ascii="宋体" w:hAnsi="宋体"/>
              </w:rPr>
            </w:pPr>
            <w:r>
              <w:rPr>
                <w:rFonts w:ascii="宋体" w:hAnsi="宋体" w:hint="eastAsia"/>
              </w:rPr>
              <w:t>11381</w:t>
            </w:r>
          </w:p>
        </w:tc>
        <w:tc>
          <w:tcPr>
            <w:tcW w:w="4340" w:type="dxa"/>
            <w:shd w:val="clear" w:color="000000" w:fill="FFFFFF"/>
            <w:vAlign w:val="center"/>
          </w:tcPr>
          <w:p w14:paraId="2259A496" w14:textId="77777777" w:rsidR="005353B6" w:rsidRDefault="00C7091A">
            <w:pPr>
              <w:rPr>
                <w:rFonts w:ascii="宋体" w:hAnsi="宋体"/>
              </w:rPr>
            </w:pPr>
            <w:r>
              <w:rPr>
                <w:rFonts w:ascii="宋体" w:hAnsi="宋体" w:hint="eastAsia"/>
              </w:rPr>
              <w:t>国学与智慧人生——神奇的天干地支与五行（</w:t>
            </w:r>
            <w:proofErr w:type="gramStart"/>
            <w:r>
              <w:rPr>
                <w:rFonts w:ascii="宋体" w:hAnsi="宋体" w:hint="eastAsia"/>
              </w:rPr>
              <w:t>汝企和</w:t>
            </w:r>
            <w:proofErr w:type="gramEnd"/>
            <w:r>
              <w:rPr>
                <w:rFonts w:ascii="宋体" w:hAnsi="宋体" w:hint="eastAsia"/>
              </w:rPr>
              <w:t>）</w:t>
            </w:r>
          </w:p>
        </w:tc>
      </w:tr>
      <w:tr w:rsidR="005353B6" w14:paraId="57139831" w14:textId="77777777">
        <w:trPr>
          <w:cantSplit/>
          <w:trHeight w:val="642"/>
          <w:jc w:val="center"/>
        </w:trPr>
        <w:tc>
          <w:tcPr>
            <w:tcW w:w="774" w:type="dxa"/>
            <w:shd w:val="clear" w:color="000000" w:fill="FFFFFF"/>
            <w:vAlign w:val="center"/>
          </w:tcPr>
          <w:p w14:paraId="35C34EBC" w14:textId="77777777" w:rsidR="005353B6" w:rsidRDefault="00C7091A">
            <w:pPr>
              <w:jc w:val="center"/>
              <w:rPr>
                <w:rFonts w:ascii="宋体" w:hAnsi="宋体"/>
              </w:rPr>
            </w:pPr>
            <w:r>
              <w:rPr>
                <w:rFonts w:ascii="宋体" w:hAnsi="宋体" w:hint="eastAsia"/>
              </w:rPr>
              <w:t>11382</w:t>
            </w:r>
          </w:p>
        </w:tc>
        <w:tc>
          <w:tcPr>
            <w:tcW w:w="3583" w:type="dxa"/>
            <w:shd w:val="clear" w:color="000000" w:fill="FFFFFF"/>
            <w:vAlign w:val="center"/>
          </w:tcPr>
          <w:p w14:paraId="20B05F0F" w14:textId="77777777" w:rsidR="005353B6" w:rsidRDefault="00C7091A">
            <w:pPr>
              <w:rPr>
                <w:rFonts w:ascii="宋体" w:hAnsi="宋体"/>
              </w:rPr>
            </w:pPr>
            <w:r>
              <w:rPr>
                <w:rFonts w:ascii="宋体" w:hAnsi="宋体" w:hint="eastAsia"/>
              </w:rPr>
              <w:t>教学相长、为人师表：教师的修养及礼仪——与青年教师谈谈为师心得体会（王汉杰）</w:t>
            </w:r>
          </w:p>
        </w:tc>
        <w:tc>
          <w:tcPr>
            <w:tcW w:w="774" w:type="dxa"/>
            <w:shd w:val="clear" w:color="000000" w:fill="FFFFFF"/>
            <w:vAlign w:val="bottom"/>
          </w:tcPr>
          <w:p w14:paraId="293B9758" w14:textId="77777777" w:rsidR="005353B6" w:rsidRDefault="00C7091A">
            <w:pPr>
              <w:jc w:val="center"/>
              <w:rPr>
                <w:rFonts w:ascii="宋体" w:hAnsi="宋体"/>
              </w:rPr>
            </w:pPr>
            <w:r>
              <w:rPr>
                <w:rFonts w:ascii="宋体" w:hAnsi="宋体" w:hint="eastAsia"/>
              </w:rPr>
              <w:t>11383</w:t>
            </w:r>
          </w:p>
        </w:tc>
        <w:tc>
          <w:tcPr>
            <w:tcW w:w="4340" w:type="dxa"/>
            <w:shd w:val="clear" w:color="000000" w:fill="FFFFFF"/>
            <w:vAlign w:val="center"/>
          </w:tcPr>
          <w:p w14:paraId="6E29DD16" w14:textId="77777777" w:rsidR="005353B6" w:rsidRDefault="00C7091A">
            <w:pPr>
              <w:rPr>
                <w:rFonts w:ascii="宋体" w:hAnsi="宋体"/>
              </w:rPr>
            </w:pPr>
            <w:r>
              <w:rPr>
                <w:rFonts w:ascii="宋体" w:hAnsi="宋体" w:hint="eastAsia"/>
              </w:rPr>
              <w:t>教学相长、为人师表：教师的修养及礼仪——教师形象设计与公共礼仪（徐莉）</w:t>
            </w:r>
          </w:p>
        </w:tc>
      </w:tr>
      <w:tr w:rsidR="005353B6" w14:paraId="4CA517EB" w14:textId="77777777">
        <w:trPr>
          <w:cantSplit/>
          <w:trHeight w:val="642"/>
          <w:jc w:val="center"/>
        </w:trPr>
        <w:tc>
          <w:tcPr>
            <w:tcW w:w="774" w:type="dxa"/>
            <w:shd w:val="clear" w:color="000000" w:fill="FFFFFF"/>
            <w:vAlign w:val="center"/>
          </w:tcPr>
          <w:p w14:paraId="25C26BBD" w14:textId="77777777" w:rsidR="005353B6" w:rsidRDefault="00C7091A">
            <w:pPr>
              <w:jc w:val="center"/>
              <w:rPr>
                <w:rFonts w:ascii="宋体" w:hAnsi="宋体"/>
              </w:rPr>
            </w:pPr>
            <w:r>
              <w:rPr>
                <w:rFonts w:ascii="宋体" w:hAnsi="宋体" w:hint="eastAsia"/>
              </w:rPr>
              <w:t>11384</w:t>
            </w:r>
          </w:p>
        </w:tc>
        <w:tc>
          <w:tcPr>
            <w:tcW w:w="3583" w:type="dxa"/>
            <w:shd w:val="clear" w:color="000000" w:fill="FFFFFF"/>
            <w:vAlign w:val="center"/>
          </w:tcPr>
          <w:p w14:paraId="2EAC06A1" w14:textId="77777777" w:rsidR="005353B6" w:rsidRDefault="00C7091A">
            <w:pPr>
              <w:rPr>
                <w:rFonts w:ascii="宋体" w:hAnsi="宋体"/>
              </w:rPr>
            </w:pPr>
            <w:r>
              <w:rPr>
                <w:rFonts w:ascii="宋体" w:hAnsi="宋体" w:hint="eastAsia"/>
              </w:rPr>
              <w:t>心理学在高校教学过程中的应用——高效教学的心理学基础（谭顶良）</w:t>
            </w:r>
          </w:p>
        </w:tc>
        <w:tc>
          <w:tcPr>
            <w:tcW w:w="774" w:type="dxa"/>
            <w:shd w:val="clear" w:color="000000" w:fill="FFFFFF"/>
            <w:vAlign w:val="bottom"/>
          </w:tcPr>
          <w:p w14:paraId="18872795" w14:textId="77777777" w:rsidR="005353B6" w:rsidRDefault="00C7091A">
            <w:pPr>
              <w:jc w:val="center"/>
              <w:rPr>
                <w:rFonts w:ascii="宋体" w:hAnsi="宋体"/>
              </w:rPr>
            </w:pPr>
            <w:r>
              <w:rPr>
                <w:rFonts w:ascii="宋体" w:hAnsi="宋体" w:hint="eastAsia"/>
              </w:rPr>
              <w:t>11385</w:t>
            </w:r>
          </w:p>
        </w:tc>
        <w:tc>
          <w:tcPr>
            <w:tcW w:w="4340" w:type="dxa"/>
            <w:shd w:val="clear" w:color="000000" w:fill="FFFFFF"/>
            <w:vAlign w:val="center"/>
          </w:tcPr>
          <w:p w14:paraId="1406317C" w14:textId="77777777" w:rsidR="005353B6" w:rsidRDefault="00C7091A">
            <w:pPr>
              <w:rPr>
                <w:rFonts w:ascii="宋体" w:hAnsi="宋体"/>
              </w:rPr>
            </w:pPr>
            <w:r>
              <w:rPr>
                <w:rFonts w:ascii="宋体" w:hAnsi="宋体" w:hint="eastAsia"/>
              </w:rPr>
              <w:t>心理学在高校教学过程中的应用——高等教育中的学习心理规律及其应用（</w:t>
            </w:r>
            <w:proofErr w:type="gramStart"/>
            <w:r>
              <w:rPr>
                <w:rFonts w:ascii="宋体" w:hAnsi="宋体" w:hint="eastAsia"/>
              </w:rPr>
              <w:t>姚</w:t>
            </w:r>
            <w:proofErr w:type="gramEnd"/>
            <w:r>
              <w:rPr>
                <w:rFonts w:ascii="宋体" w:hAnsi="宋体" w:hint="eastAsia"/>
              </w:rPr>
              <w:t>梅林）</w:t>
            </w:r>
          </w:p>
        </w:tc>
      </w:tr>
      <w:tr w:rsidR="005353B6" w14:paraId="302210F5" w14:textId="77777777">
        <w:trPr>
          <w:cantSplit/>
          <w:trHeight w:val="642"/>
          <w:jc w:val="center"/>
        </w:trPr>
        <w:tc>
          <w:tcPr>
            <w:tcW w:w="774" w:type="dxa"/>
            <w:shd w:val="clear" w:color="000000" w:fill="FFFFFF"/>
            <w:vAlign w:val="center"/>
          </w:tcPr>
          <w:p w14:paraId="74938336" w14:textId="77777777" w:rsidR="005353B6" w:rsidRDefault="00C7091A">
            <w:pPr>
              <w:jc w:val="center"/>
              <w:rPr>
                <w:rFonts w:ascii="宋体" w:hAnsi="宋体"/>
              </w:rPr>
            </w:pPr>
            <w:r>
              <w:rPr>
                <w:rFonts w:ascii="宋体" w:hAnsi="宋体" w:hint="eastAsia"/>
              </w:rPr>
              <w:t>11386</w:t>
            </w:r>
          </w:p>
        </w:tc>
        <w:tc>
          <w:tcPr>
            <w:tcW w:w="3583" w:type="dxa"/>
            <w:shd w:val="clear" w:color="000000" w:fill="FFFFFF"/>
            <w:vAlign w:val="center"/>
          </w:tcPr>
          <w:p w14:paraId="5A1D9D96" w14:textId="77777777" w:rsidR="005353B6" w:rsidRDefault="00C7091A">
            <w:pPr>
              <w:rPr>
                <w:rFonts w:ascii="宋体" w:hAnsi="宋体"/>
              </w:rPr>
            </w:pPr>
            <w:r>
              <w:rPr>
                <w:rFonts w:ascii="宋体" w:hAnsi="宋体" w:hint="eastAsia"/>
              </w:rPr>
              <w:t>心理学在高校教学过程中的应用——学习的科学与教学的艺术：教育中的心理效应（刘儒德）</w:t>
            </w:r>
          </w:p>
        </w:tc>
        <w:tc>
          <w:tcPr>
            <w:tcW w:w="774" w:type="dxa"/>
            <w:shd w:val="clear" w:color="000000" w:fill="FFFFFF"/>
            <w:vAlign w:val="bottom"/>
          </w:tcPr>
          <w:p w14:paraId="3D335DC8" w14:textId="77777777" w:rsidR="005353B6" w:rsidRDefault="00C7091A">
            <w:pPr>
              <w:jc w:val="center"/>
              <w:rPr>
                <w:rFonts w:ascii="宋体" w:hAnsi="宋体"/>
              </w:rPr>
            </w:pPr>
            <w:r>
              <w:rPr>
                <w:rFonts w:ascii="宋体" w:hAnsi="宋体" w:hint="eastAsia"/>
              </w:rPr>
              <w:t>11387</w:t>
            </w:r>
          </w:p>
        </w:tc>
        <w:tc>
          <w:tcPr>
            <w:tcW w:w="4340" w:type="dxa"/>
            <w:shd w:val="clear" w:color="000000" w:fill="FFFFFF"/>
            <w:vAlign w:val="center"/>
          </w:tcPr>
          <w:p w14:paraId="76A196C6" w14:textId="77777777" w:rsidR="005353B6" w:rsidRDefault="00C7091A">
            <w:pPr>
              <w:rPr>
                <w:rFonts w:ascii="宋体" w:hAnsi="宋体"/>
              </w:rPr>
            </w:pPr>
            <w:r>
              <w:rPr>
                <w:rFonts w:ascii="宋体" w:hAnsi="宋体" w:hint="eastAsia"/>
              </w:rPr>
              <w:t>现代礼仪——让每一堂</w:t>
            </w:r>
            <w:proofErr w:type="gramStart"/>
            <w:r>
              <w:rPr>
                <w:rFonts w:ascii="宋体" w:hAnsi="宋体" w:hint="eastAsia"/>
              </w:rPr>
              <w:t>课充满</w:t>
            </w:r>
            <w:proofErr w:type="gramEnd"/>
            <w:r>
              <w:rPr>
                <w:rFonts w:ascii="宋体" w:hAnsi="宋体" w:hint="eastAsia"/>
              </w:rPr>
              <w:t>智慧和艺术（袁涤非）</w:t>
            </w:r>
          </w:p>
        </w:tc>
      </w:tr>
      <w:tr w:rsidR="005353B6" w14:paraId="4972F549" w14:textId="77777777">
        <w:trPr>
          <w:cantSplit/>
          <w:trHeight w:val="642"/>
          <w:jc w:val="center"/>
        </w:trPr>
        <w:tc>
          <w:tcPr>
            <w:tcW w:w="774" w:type="dxa"/>
            <w:shd w:val="clear" w:color="000000" w:fill="FFFFFF"/>
            <w:vAlign w:val="center"/>
          </w:tcPr>
          <w:p w14:paraId="25F1578E" w14:textId="77777777" w:rsidR="005353B6" w:rsidRDefault="00C7091A">
            <w:pPr>
              <w:jc w:val="center"/>
              <w:rPr>
                <w:rFonts w:ascii="宋体" w:hAnsi="宋体"/>
              </w:rPr>
            </w:pPr>
            <w:r>
              <w:rPr>
                <w:rFonts w:ascii="宋体" w:hAnsi="宋体" w:hint="eastAsia"/>
              </w:rPr>
              <w:t>11388</w:t>
            </w:r>
          </w:p>
        </w:tc>
        <w:tc>
          <w:tcPr>
            <w:tcW w:w="3583" w:type="dxa"/>
            <w:shd w:val="clear" w:color="000000" w:fill="FFFFFF"/>
            <w:vAlign w:val="center"/>
          </w:tcPr>
          <w:p w14:paraId="36B8A02E" w14:textId="77777777" w:rsidR="005353B6" w:rsidRDefault="00C7091A">
            <w:pPr>
              <w:rPr>
                <w:rFonts w:ascii="宋体" w:hAnsi="宋体"/>
              </w:rPr>
            </w:pPr>
            <w:r>
              <w:rPr>
                <w:rFonts w:ascii="宋体" w:hAnsi="宋体" w:hint="eastAsia"/>
              </w:rPr>
              <w:t>现代礼仪——礼仪概说（袁涤非）</w:t>
            </w:r>
          </w:p>
        </w:tc>
        <w:tc>
          <w:tcPr>
            <w:tcW w:w="774" w:type="dxa"/>
            <w:shd w:val="clear" w:color="000000" w:fill="FFFFFF"/>
            <w:vAlign w:val="bottom"/>
          </w:tcPr>
          <w:p w14:paraId="63E5C406" w14:textId="77777777" w:rsidR="005353B6" w:rsidRDefault="00C7091A">
            <w:pPr>
              <w:jc w:val="center"/>
              <w:rPr>
                <w:rFonts w:ascii="宋体" w:hAnsi="宋体"/>
              </w:rPr>
            </w:pPr>
            <w:r>
              <w:rPr>
                <w:rFonts w:ascii="宋体" w:hAnsi="宋体" w:hint="eastAsia"/>
              </w:rPr>
              <w:t>11389</w:t>
            </w:r>
          </w:p>
        </w:tc>
        <w:tc>
          <w:tcPr>
            <w:tcW w:w="4340" w:type="dxa"/>
            <w:shd w:val="clear" w:color="000000" w:fill="FFFFFF"/>
            <w:vAlign w:val="center"/>
          </w:tcPr>
          <w:p w14:paraId="009E06AE" w14:textId="77777777" w:rsidR="005353B6" w:rsidRDefault="00C7091A">
            <w:pPr>
              <w:rPr>
                <w:rFonts w:ascii="宋体" w:hAnsi="宋体"/>
              </w:rPr>
            </w:pPr>
            <w:r>
              <w:rPr>
                <w:rFonts w:ascii="宋体" w:hAnsi="宋体" w:hint="eastAsia"/>
              </w:rPr>
              <w:t>现代礼仪——言谈礼仪（袁涤非）</w:t>
            </w:r>
          </w:p>
        </w:tc>
      </w:tr>
      <w:tr w:rsidR="005353B6" w14:paraId="03E7C239" w14:textId="77777777">
        <w:trPr>
          <w:cantSplit/>
          <w:trHeight w:val="642"/>
          <w:jc w:val="center"/>
        </w:trPr>
        <w:tc>
          <w:tcPr>
            <w:tcW w:w="774" w:type="dxa"/>
            <w:shd w:val="clear" w:color="000000" w:fill="FFFFFF"/>
            <w:vAlign w:val="center"/>
          </w:tcPr>
          <w:p w14:paraId="5A38D493" w14:textId="77777777" w:rsidR="005353B6" w:rsidRDefault="00C7091A">
            <w:pPr>
              <w:jc w:val="center"/>
              <w:rPr>
                <w:rFonts w:ascii="宋体" w:hAnsi="宋体"/>
              </w:rPr>
            </w:pPr>
            <w:r>
              <w:rPr>
                <w:rFonts w:ascii="宋体" w:hAnsi="宋体" w:hint="eastAsia"/>
              </w:rPr>
              <w:t>11390</w:t>
            </w:r>
          </w:p>
        </w:tc>
        <w:tc>
          <w:tcPr>
            <w:tcW w:w="3583" w:type="dxa"/>
            <w:shd w:val="clear" w:color="000000" w:fill="FFFFFF"/>
            <w:vAlign w:val="center"/>
          </w:tcPr>
          <w:p w14:paraId="513FF5A6" w14:textId="77777777" w:rsidR="005353B6" w:rsidRDefault="00C7091A">
            <w:pPr>
              <w:rPr>
                <w:rFonts w:ascii="宋体" w:hAnsi="宋体"/>
              </w:rPr>
            </w:pPr>
            <w:r>
              <w:rPr>
                <w:rFonts w:ascii="宋体" w:hAnsi="宋体" w:hint="eastAsia"/>
              </w:rPr>
              <w:t>现代礼仪——仪表仪态礼仪（袁涤非）</w:t>
            </w:r>
          </w:p>
        </w:tc>
        <w:tc>
          <w:tcPr>
            <w:tcW w:w="774" w:type="dxa"/>
            <w:shd w:val="clear" w:color="000000" w:fill="FFFFFF"/>
            <w:vAlign w:val="bottom"/>
          </w:tcPr>
          <w:p w14:paraId="1DBFD0E0" w14:textId="77777777" w:rsidR="005353B6" w:rsidRDefault="00C7091A">
            <w:pPr>
              <w:jc w:val="center"/>
              <w:rPr>
                <w:rFonts w:ascii="宋体" w:hAnsi="宋体"/>
              </w:rPr>
            </w:pPr>
            <w:r>
              <w:rPr>
                <w:rFonts w:ascii="宋体" w:hAnsi="宋体" w:hint="eastAsia"/>
              </w:rPr>
              <w:t>11391</w:t>
            </w:r>
          </w:p>
        </w:tc>
        <w:tc>
          <w:tcPr>
            <w:tcW w:w="4340" w:type="dxa"/>
            <w:shd w:val="clear" w:color="000000" w:fill="FFFFFF"/>
            <w:vAlign w:val="center"/>
          </w:tcPr>
          <w:p w14:paraId="62BCE69B" w14:textId="77777777" w:rsidR="005353B6" w:rsidRDefault="00C7091A">
            <w:pPr>
              <w:rPr>
                <w:rFonts w:ascii="宋体" w:hAnsi="宋体"/>
              </w:rPr>
            </w:pPr>
            <w:r>
              <w:rPr>
                <w:rFonts w:ascii="宋体" w:hAnsi="宋体" w:hint="eastAsia"/>
              </w:rPr>
              <w:t>高校教师师德素养与专业发展——如何成为专业卓越的高校教师（崔景贵）</w:t>
            </w:r>
          </w:p>
        </w:tc>
      </w:tr>
      <w:tr w:rsidR="005353B6" w14:paraId="6AF61FE6" w14:textId="77777777">
        <w:trPr>
          <w:cantSplit/>
          <w:trHeight w:val="642"/>
          <w:jc w:val="center"/>
        </w:trPr>
        <w:tc>
          <w:tcPr>
            <w:tcW w:w="774" w:type="dxa"/>
            <w:shd w:val="clear" w:color="000000" w:fill="FFFFFF"/>
            <w:vAlign w:val="center"/>
          </w:tcPr>
          <w:p w14:paraId="6D12A61F" w14:textId="77777777" w:rsidR="005353B6" w:rsidRDefault="00C7091A">
            <w:pPr>
              <w:jc w:val="center"/>
              <w:rPr>
                <w:rFonts w:ascii="宋体" w:hAnsi="宋体"/>
              </w:rPr>
            </w:pPr>
            <w:r>
              <w:rPr>
                <w:rFonts w:ascii="宋体" w:hAnsi="宋体" w:hint="eastAsia"/>
              </w:rPr>
              <w:t>11392</w:t>
            </w:r>
          </w:p>
        </w:tc>
        <w:tc>
          <w:tcPr>
            <w:tcW w:w="3583" w:type="dxa"/>
            <w:shd w:val="clear" w:color="000000" w:fill="FFFFFF"/>
            <w:vAlign w:val="center"/>
          </w:tcPr>
          <w:p w14:paraId="7F7BF3E9" w14:textId="77777777" w:rsidR="005353B6" w:rsidRDefault="00C7091A">
            <w:pPr>
              <w:rPr>
                <w:rFonts w:ascii="宋体" w:hAnsi="宋体"/>
              </w:rPr>
            </w:pPr>
            <w:r>
              <w:rPr>
                <w:rFonts w:ascii="宋体" w:hAnsi="宋体" w:hint="eastAsia"/>
              </w:rPr>
              <w:t>高校教师师德素养与专业发展——大学精神与文化使命（符惠明）</w:t>
            </w:r>
          </w:p>
        </w:tc>
        <w:tc>
          <w:tcPr>
            <w:tcW w:w="774" w:type="dxa"/>
            <w:shd w:val="clear" w:color="000000" w:fill="FFFFFF"/>
            <w:vAlign w:val="bottom"/>
          </w:tcPr>
          <w:p w14:paraId="51492D33" w14:textId="77777777" w:rsidR="005353B6" w:rsidRDefault="00C7091A">
            <w:pPr>
              <w:jc w:val="center"/>
              <w:rPr>
                <w:rFonts w:ascii="宋体" w:hAnsi="宋体"/>
              </w:rPr>
            </w:pPr>
            <w:r>
              <w:rPr>
                <w:rFonts w:ascii="宋体" w:hAnsi="宋体" w:hint="eastAsia"/>
              </w:rPr>
              <w:t>11393</w:t>
            </w:r>
          </w:p>
        </w:tc>
        <w:tc>
          <w:tcPr>
            <w:tcW w:w="4340" w:type="dxa"/>
            <w:shd w:val="clear" w:color="000000" w:fill="FFFFFF"/>
            <w:vAlign w:val="center"/>
          </w:tcPr>
          <w:p w14:paraId="7F57EB98" w14:textId="77777777" w:rsidR="005353B6" w:rsidRDefault="00C7091A">
            <w:pPr>
              <w:rPr>
                <w:rFonts w:ascii="宋体" w:hAnsi="宋体"/>
              </w:rPr>
            </w:pPr>
            <w:r>
              <w:rPr>
                <w:rFonts w:ascii="宋体" w:hAnsi="宋体" w:hint="eastAsia"/>
              </w:rPr>
              <w:t>高校教师师德素养与专业发展——高校教师的内心与德行修炼（班华）</w:t>
            </w:r>
          </w:p>
        </w:tc>
      </w:tr>
      <w:tr w:rsidR="005353B6" w14:paraId="07AED43A" w14:textId="77777777">
        <w:trPr>
          <w:cantSplit/>
          <w:trHeight w:val="642"/>
          <w:jc w:val="center"/>
        </w:trPr>
        <w:tc>
          <w:tcPr>
            <w:tcW w:w="774" w:type="dxa"/>
            <w:shd w:val="clear" w:color="000000" w:fill="FFFFFF"/>
            <w:vAlign w:val="center"/>
          </w:tcPr>
          <w:p w14:paraId="7F32BA27" w14:textId="77777777" w:rsidR="005353B6" w:rsidRDefault="00C7091A">
            <w:pPr>
              <w:jc w:val="center"/>
              <w:rPr>
                <w:rFonts w:ascii="宋体" w:hAnsi="宋体"/>
              </w:rPr>
            </w:pPr>
            <w:r>
              <w:rPr>
                <w:rFonts w:ascii="宋体" w:hAnsi="宋体" w:hint="eastAsia"/>
              </w:rPr>
              <w:t>11394</w:t>
            </w:r>
          </w:p>
        </w:tc>
        <w:tc>
          <w:tcPr>
            <w:tcW w:w="3583" w:type="dxa"/>
            <w:shd w:val="clear" w:color="000000" w:fill="FFFFFF"/>
            <w:vAlign w:val="center"/>
          </w:tcPr>
          <w:p w14:paraId="581C7742" w14:textId="77777777" w:rsidR="005353B6" w:rsidRDefault="00C7091A">
            <w:pPr>
              <w:rPr>
                <w:rFonts w:ascii="宋体" w:hAnsi="宋体"/>
              </w:rPr>
            </w:pPr>
            <w:r>
              <w:rPr>
                <w:rFonts w:ascii="宋体" w:hAnsi="宋体" w:hint="eastAsia"/>
              </w:rPr>
              <w:t>高校教师师德素养与专业发展——高校教师的形象设计（徐莉）</w:t>
            </w:r>
          </w:p>
        </w:tc>
        <w:tc>
          <w:tcPr>
            <w:tcW w:w="774" w:type="dxa"/>
            <w:shd w:val="clear" w:color="000000" w:fill="FFFFFF"/>
            <w:vAlign w:val="bottom"/>
          </w:tcPr>
          <w:p w14:paraId="5717FA03" w14:textId="77777777" w:rsidR="005353B6" w:rsidRDefault="00C7091A">
            <w:pPr>
              <w:jc w:val="center"/>
              <w:rPr>
                <w:rFonts w:ascii="宋体" w:hAnsi="宋体"/>
              </w:rPr>
            </w:pPr>
            <w:r>
              <w:rPr>
                <w:rFonts w:ascii="宋体" w:hAnsi="宋体" w:hint="eastAsia"/>
              </w:rPr>
              <w:t>11395</w:t>
            </w:r>
          </w:p>
        </w:tc>
        <w:tc>
          <w:tcPr>
            <w:tcW w:w="4340" w:type="dxa"/>
            <w:shd w:val="clear" w:color="000000" w:fill="FFFFFF"/>
            <w:vAlign w:val="center"/>
          </w:tcPr>
          <w:p w14:paraId="4DDF3987" w14:textId="77777777" w:rsidR="005353B6" w:rsidRDefault="00C7091A">
            <w:pPr>
              <w:rPr>
                <w:rFonts w:ascii="宋体" w:hAnsi="宋体"/>
              </w:rPr>
            </w:pPr>
            <w:r>
              <w:rPr>
                <w:rFonts w:ascii="宋体" w:hAnsi="宋体" w:hint="eastAsia"/>
              </w:rPr>
              <w:t>高校教师师德素养与专业发展——从心理教育到高校德育（沈贵鹏）</w:t>
            </w:r>
          </w:p>
        </w:tc>
      </w:tr>
      <w:tr w:rsidR="005353B6" w14:paraId="772AE451" w14:textId="77777777">
        <w:trPr>
          <w:cantSplit/>
          <w:trHeight w:val="642"/>
          <w:jc w:val="center"/>
        </w:trPr>
        <w:tc>
          <w:tcPr>
            <w:tcW w:w="774" w:type="dxa"/>
            <w:shd w:val="clear" w:color="000000" w:fill="FFFFFF"/>
            <w:vAlign w:val="center"/>
          </w:tcPr>
          <w:p w14:paraId="591062ED" w14:textId="77777777" w:rsidR="005353B6" w:rsidRDefault="00C7091A">
            <w:pPr>
              <w:jc w:val="center"/>
              <w:rPr>
                <w:rFonts w:ascii="宋体" w:hAnsi="宋体"/>
              </w:rPr>
            </w:pPr>
            <w:r>
              <w:rPr>
                <w:rFonts w:ascii="宋体" w:hAnsi="宋体" w:hint="eastAsia"/>
              </w:rPr>
              <w:t>11396</w:t>
            </w:r>
          </w:p>
        </w:tc>
        <w:tc>
          <w:tcPr>
            <w:tcW w:w="3583" w:type="dxa"/>
            <w:shd w:val="clear" w:color="000000" w:fill="FFFFFF"/>
            <w:vAlign w:val="center"/>
          </w:tcPr>
          <w:p w14:paraId="64AFFE3B" w14:textId="77777777" w:rsidR="005353B6" w:rsidRDefault="00C7091A">
            <w:pPr>
              <w:rPr>
                <w:rFonts w:ascii="宋体" w:hAnsi="宋体"/>
              </w:rPr>
            </w:pPr>
            <w:r>
              <w:rPr>
                <w:rFonts w:ascii="宋体" w:hAnsi="宋体" w:hint="eastAsia"/>
              </w:rPr>
              <w:t>演讲与口才——口才的概述与应用（姚小玲）</w:t>
            </w:r>
          </w:p>
        </w:tc>
        <w:tc>
          <w:tcPr>
            <w:tcW w:w="774" w:type="dxa"/>
            <w:shd w:val="clear" w:color="000000" w:fill="FFFFFF"/>
            <w:vAlign w:val="bottom"/>
          </w:tcPr>
          <w:p w14:paraId="4EB8F8FF" w14:textId="77777777" w:rsidR="005353B6" w:rsidRDefault="00C7091A">
            <w:pPr>
              <w:jc w:val="center"/>
              <w:rPr>
                <w:rFonts w:ascii="宋体" w:hAnsi="宋体"/>
              </w:rPr>
            </w:pPr>
            <w:r>
              <w:rPr>
                <w:rFonts w:ascii="宋体" w:hAnsi="宋体" w:hint="eastAsia"/>
              </w:rPr>
              <w:t>11397</w:t>
            </w:r>
          </w:p>
        </w:tc>
        <w:tc>
          <w:tcPr>
            <w:tcW w:w="4340" w:type="dxa"/>
            <w:shd w:val="clear" w:color="000000" w:fill="FFFFFF"/>
            <w:vAlign w:val="center"/>
          </w:tcPr>
          <w:p w14:paraId="29352721" w14:textId="77777777" w:rsidR="005353B6" w:rsidRDefault="00C7091A">
            <w:pPr>
              <w:rPr>
                <w:rFonts w:ascii="宋体" w:hAnsi="宋体"/>
              </w:rPr>
            </w:pPr>
            <w:r>
              <w:rPr>
                <w:rFonts w:ascii="宋体" w:hAnsi="宋体" w:hint="eastAsia"/>
              </w:rPr>
              <w:t>演讲与口才——演讲的概述与听众分析（姚小玲）</w:t>
            </w:r>
          </w:p>
        </w:tc>
      </w:tr>
      <w:tr w:rsidR="005353B6" w14:paraId="7E1FE9A7" w14:textId="77777777">
        <w:trPr>
          <w:cantSplit/>
          <w:trHeight w:val="642"/>
          <w:jc w:val="center"/>
        </w:trPr>
        <w:tc>
          <w:tcPr>
            <w:tcW w:w="774" w:type="dxa"/>
            <w:shd w:val="clear" w:color="000000" w:fill="FFFFFF"/>
            <w:vAlign w:val="center"/>
          </w:tcPr>
          <w:p w14:paraId="4385F4A2" w14:textId="77777777" w:rsidR="005353B6" w:rsidRDefault="00C7091A">
            <w:pPr>
              <w:jc w:val="center"/>
              <w:rPr>
                <w:rFonts w:ascii="宋体" w:hAnsi="宋体"/>
              </w:rPr>
            </w:pPr>
            <w:r>
              <w:rPr>
                <w:rFonts w:ascii="宋体" w:hAnsi="宋体" w:hint="eastAsia"/>
              </w:rPr>
              <w:t>11398</w:t>
            </w:r>
          </w:p>
        </w:tc>
        <w:tc>
          <w:tcPr>
            <w:tcW w:w="3583" w:type="dxa"/>
            <w:shd w:val="clear" w:color="000000" w:fill="FFFFFF"/>
            <w:vAlign w:val="center"/>
          </w:tcPr>
          <w:p w14:paraId="0506B269" w14:textId="77777777" w:rsidR="005353B6" w:rsidRDefault="00C7091A">
            <w:pPr>
              <w:rPr>
                <w:rFonts w:ascii="宋体" w:hAnsi="宋体"/>
              </w:rPr>
            </w:pPr>
            <w:r>
              <w:rPr>
                <w:rFonts w:ascii="宋体" w:hAnsi="宋体" w:hint="eastAsia"/>
              </w:rPr>
              <w:t>演讲与口才——口才互动与语言技巧（姚小玲）</w:t>
            </w:r>
          </w:p>
        </w:tc>
        <w:tc>
          <w:tcPr>
            <w:tcW w:w="774" w:type="dxa"/>
            <w:shd w:val="clear" w:color="000000" w:fill="FFFFFF"/>
            <w:vAlign w:val="center"/>
          </w:tcPr>
          <w:p w14:paraId="6CF72B87" w14:textId="77777777" w:rsidR="005353B6" w:rsidRDefault="00C7091A">
            <w:pPr>
              <w:jc w:val="center"/>
              <w:rPr>
                <w:rFonts w:ascii="宋体" w:hAnsi="宋体"/>
              </w:rPr>
            </w:pPr>
            <w:r>
              <w:rPr>
                <w:rFonts w:ascii="宋体" w:hAnsi="宋体" w:hint="eastAsia"/>
              </w:rPr>
              <w:t>10517</w:t>
            </w:r>
          </w:p>
        </w:tc>
        <w:tc>
          <w:tcPr>
            <w:tcW w:w="4340" w:type="dxa"/>
            <w:shd w:val="clear" w:color="000000" w:fill="FFFFFF"/>
            <w:vAlign w:val="center"/>
          </w:tcPr>
          <w:p w14:paraId="614DBB86" w14:textId="77777777" w:rsidR="005353B6" w:rsidRDefault="00C7091A">
            <w:pPr>
              <w:rPr>
                <w:rFonts w:ascii="宋体" w:hAnsi="宋体"/>
              </w:rPr>
            </w:pPr>
            <w:r>
              <w:rPr>
                <w:rFonts w:ascii="宋体" w:hAnsi="宋体" w:hint="eastAsia"/>
              </w:rPr>
              <w:t>如何提升课堂教学的水平（杨共乐）</w:t>
            </w:r>
          </w:p>
        </w:tc>
      </w:tr>
      <w:tr w:rsidR="005353B6" w14:paraId="2DA60BFA" w14:textId="77777777">
        <w:trPr>
          <w:cantSplit/>
          <w:trHeight w:val="642"/>
          <w:jc w:val="center"/>
        </w:trPr>
        <w:tc>
          <w:tcPr>
            <w:tcW w:w="774" w:type="dxa"/>
            <w:shd w:val="clear" w:color="000000" w:fill="FFFFFF"/>
            <w:vAlign w:val="center"/>
          </w:tcPr>
          <w:p w14:paraId="2953B40A" w14:textId="77777777" w:rsidR="005353B6" w:rsidRDefault="00C7091A">
            <w:pPr>
              <w:jc w:val="center"/>
              <w:rPr>
                <w:rFonts w:ascii="宋体" w:hAnsi="宋体"/>
              </w:rPr>
            </w:pPr>
            <w:r>
              <w:rPr>
                <w:rFonts w:ascii="宋体" w:hAnsi="宋体" w:hint="eastAsia"/>
              </w:rPr>
              <w:t>10495</w:t>
            </w:r>
          </w:p>
        </w:tc>
        <w:tc>
          <w:tcPr>
            <w:tcW w:w="3583" w:type="dxa"/>
            <w:shd w:val="clear" w:color="000000" w:fill="FFFFFF"/>
            <w:vAlign w:val="center"/>
          </w:tcPr>
          <w:p w14:paraId="0B2EAD97" w14:textId="77777777" w:rsidR="005353B6" w:rsidRDefault="00C7091A">
            <w:pPr>
              <w:rPr>
                <w:rFonts w:ascii="宋体" w:hAnsi="宋体"/>
              </w:rPr>
            </w:pPr>
            <w:r>
              <w:rPr>
                <w:rFonts w:ascii="宋体" w:hAnsi="宋体" w:hint="eastAsia"/>
              </w:rPr>
              <w:t>教学方法与策略设计（吴能表）</w:t>
            </w:r>
          </w:p>
        </w:tc>
        <w:tc>
          <w:tcPr>
            <w:tcW w:w="774" w:type="dxa"/>
            <w:shd w:val="clear" w:color="000000" w:fill="FFFFFF"/>
            <w:vAlign w:val="center"/>
          </w:tcPr>
          <w:p w14:paraId="18C6380C" w14:textId="77777777" w:rsidR="005353B6" w:rsidRDefault="00C7091A">
            <w:pPr>
              <w:jc w:val="center"/>
              <w:rPr>
                <w:rFonts w:ascii="宋体" w:hAnsi="宋体"/>
              </w:rPr>
            </w:pPr>
            <w:r>
              <w:rPr>
                <w:rFonts w:ascii="宋体" w:hAnsi="宋体" w:hint="eastAsia"/>
              </w:rPr>
              <w:t>10330</w:t>
            </w:r>
          </w:p>
        </w:tc>
        <w:tc>
          <w:tcPr>
            <w:tcW w:w="4340" w:type="dxa"/>
            <w:shd w:val="clear" w:color="000000" w:fill="FFFFFF"/>
            <w:vAlign w:val="center"/>
          </w:tcPr>
          <w:p w14:paraId="0760F510" w14:textId="77777777" w:rsidR="005353B6" w:rsidRDefault="00C7091A">
            <w:pPr>
              <w:rPr>
                <w:rFonts w:ascii="宋体" w:hAnsi="宋体"/>
              </w:rPr>
            </w:pPr>
            <w:r>
              <w:rPr>
                <w:rFonts w:ascii="宋体" w:hAnsi="宋体" w:hint="eastAsia"/>
              </w:rPr>
              <w:t>实践能力助</w:t>
            </w:r>
            <w:proofErr w:type="gramStart"/>
            <w:r>
              <w:rPr>
                <w:rFonts w:ascii="宋体" w:hAnsi="宋体" w:hint="eastAsia"/>
              </w:rPr>
              <w:t>推工程</w:t>
            </w:r>
            <w:proofErr w:type="gramEnd"/>
            <w:r>
              <w:rPr>
                <w:rFonts w:ascii="宋体" w:hAnsi="宋体" w:hint="eastAsia"/>
              </w:rPr>
              <w:t>技术创新（傅水根）</w:t>
            </w:r>
          </w:p>
        </w:tc>
      </w:tr>
      <w:tr w:rsidR="005353B6" w14:paraId="3F70B862" w14:textId="77777777">
        <w:trPr>
          <w:cantSplit/>
          <w:trHeight w:val="642"/>
          <w:jc w:val="center"/>
        </w:trPr>
        <w:tc>
          <w:tcPr>
            <w:tcW w:w="774" w:type="dxa"/>
            <w:shd w:val="clear" w:color="000000" w:fill="FFFFFF"/>
            <w:vAlign w:val="center"/>
          </w:tcPr>
          <w:p w14:paraId="56265341" w14:textId="77777777" w:rsidR="005353B6" w:rsidRDefault="00C7091A">
            <w:pPr>
              <w:jc w:val="center"/>
              <w:rPr>
                <w:rFonts w:ascii="宋体" w:hAnsi="宋体"/>
              </w:rPr>
            </w:pPr>
            <w:r>
              <w:rPr>
                <w:rFonts w:ascii="宋体" w:hAnsi="宋体" w:hint="eastAsia"/>
              </w:rPr>
              <w:t>10354</w:t>
            </w:r>
          </w:p>
        </w:tc>
        <w:tc>
          <w:tcPr>
            <w:tcW w:w="3583" w:type="dxa"/>
            <w:shd w:val="clear" w:color="000000" w:fill="FFFFFF"/>
            <w:vAlign w:val="center"/>
          </w:tcPr>
          <w:p w14:paraId="1754D1DD" w14:textId="77777777" w:rsidR="005353B6" w:rsidRDefault="00C7091A">
            <w:pPr>
              <w:rPr>
                <w:rFonts w:ascii="宋体" w:hAnsi="宋体"/>
              </w:rPr>
            </w:pPr>
            <w:r>
              <w:rPr>
                <w:rFonts w:ascii="宋体" w:hAnsi="宋体" w:hint="eastAsia"/>
              </w:rPr>
              <w:t>互联网+时代的课堂教学改革（王竹立）</w:t>
            </w:r>
          </w:p>
        </w:tc>
        <w:tc>
          <w:tcPr>
            <w:tcW w:w="774" w:type="dxa"/>
            <w:shd w:val="clear" w:color="000000" w:fill="FFFFFF"/>
            <w:vAlign w:val="center"/>
          </w:tcPr>
          <w:p w14:paraId="2C03B852" w14:textId="77777777" w:rsidR="005353B6" w:rsidRDefault="00C7091A">
            <w:pPr>
              <w:jc w:val="center"/>
              <w:rPr>
                <w:rFonts w:ascii="宋体" w:hAnsi="宋体"/>
              </w:rPr>
            </w:pPr>
            <w:r>
              <w:rPr>
                <w:rFonts w:ascii="宋体" w:hAnsi="宋体" w:hint="eastAsia"/>
              </w:rPr>
              <w:t>10334</w:t>
            </w:r>
          </w:p>
        </w:tc>
        <w:tc>
          <w:tcPr>
            <w:tcW w:w="4340" w:type="dxa"/>
            <w:shd w:val="clear" w:color="000000" w:fill="FFFFFF"/>
            <w:vAlign w:val="center"/>
          </w:tcPr>
          <w:p w14:paraId="25C2DBA3" w14:textId="77777777" w:rsidR="005353B6" w:rsidRDefault="00C7091A">
            <w:pPr>
              <w:rPr>
                <w:rFonts w:ascii="宋体" w:hAnsi="宋体"/>
              </w:rPr>
            </w:pPr>
            <w:r>
              <w:rPr>
                <w:rFonts w:ascii="宋体" w:hAnsi="宋体" w:hint="eastAsia"/>
              </w:rPr>
              <w:t>中西文化性格的比较及刚柔相济的未来（高旭东）</w:t>
            </w:r>
          </w:p>
        </w:tc>
      </w:tr>
      <w:tr w:rsidR="005353B6" w14:paraId="0358E905" w14:textId="77777777">
        <w:trPr>
          <w:cantSplit/>
          <w:trHeight w:val="642"/>
          <w:jc w:val="center"/>
        </w:trPr>
        <w:tc>
          <w:tcPr>
            <w:tcW w:w="774" w:type="dxa"/>
            <w:shd w:val="clear" w:color="000000" w:fill="FFFFFF"/>
            <w:vAlign w:val="center"/>
          </w:tcPr>
          <w:p w14:paraId="625E5BF8" w14:textId="77777777" w:rsidR="005353B6" w:rsidRDefault="00C7091A">
            <w:pPr>
              <w:jc w:val="center"/>
              <w:rPr>
                <w:rFonts w:ascii="宋体" w:hAnsi="宋体"/>
              </w:rPr>
            </w:pPr>
            <w:r>
              <w:rPr>
                <w:rFonts w:ascii="宋体" w:hAnsi="宋体" w:hint="eastAsia"/>
              </w:rPr>
              <w:t>10336</w:t>
            </w:r>
          </w:p>
        </w:tc>
        <w:tc>
          <w:tcPr>
            <w:tcW w:w="3583" w:type="dxa"/>
            <w:shd w:val="clear" w:color="000000" w:fill="FFFFFF"/>
            <w:vAlign w:val="center"/>
          </w:tcPr>
          <w:p w14:paraId="58FB272A" w14:textId="77777777" w:rsidR="005353B6" w:rsidRDefault="00C7091A">
            <w:pPr>
              <w:rPr>
                <w:rFonts w:ascii="宋体" w:hAnsi="宋体"/>
              </w:rPr>
            </w:pPr>
            <w:r>
              <w:rPr>
                <w:rFonts w:ascii="宋体" w:hAnsi="宋体" w:hint="eastAsia"/>
              </w:rPr>
              <w:t>大学智库：高校青年教师成长的第三条道路（甘德安）</w:t>
            </w:r>
          </w:p>
        </w:tc>
        <w:tc>
          <w:tcPr>
            <w:tcW w:w="774" w:type="dxa"/>
            <w:shd w:val="clear" w:color="000000" w:fill="FFFFFF"/>
            <w:vAlign w:val="center"/>
          </w:tcPr>
          <w:p w14:paraId="361A4994" w14:textId="77777777" w:rsidR="005353B6" w:rsidRDefault="00C7091A">
            <w:pPr>
              <w:jc w:val="center"/>
              <w:rPr>
                <w:rFonts w:ascii="宋体" w:hAnsi="宋体"/>
              </w:rPr>
            </w:pPr>
            <w:r>
              <w:rPr>
                <w:rFonts w:ascii="宋体" w:hAnsi="宋体" w:hint="eastAsia"/>
              </w:rPr>
              <w:t>10339</w:t>
            </w:r>
          </w:p>
        </w:tc>
        <w:tc>
          <w:tcPr>
            <w:tcW w:w="4340" w:type="dxa"/>
            <w:shd w:val="clear" w:color="000000" w:fill="FFFFFF"/>
            <w:vAlign w:val="center"/>
          </w:tcPr>
          <w:p w14:paraId="29858C02" w14:textId="77777777" w:rsidR="005353B6" w:rsidRDefault="00C7091A">
            <w:pPr>
              <w:rPr>
                <w:rFonts w:ascii="宋体" w:hAnsi="宋体"/>
              </w:rPr>
            </w:pPr>
            <w:r>
              <w:rPr>
                <w:rFonts w:ascii="宋体" w:hAnsi="宋体" w:hint="eastAsia"/>
              </w:rPr>
              <w:t>互联网+时代的学习理论1（王竹立）</w:t>
            </w:r>
          </w:p>
        </w:tc>
      </w:tr>
      <w:tr w:rsidR="005353B6" w14:paraId="73FCB24B" w14:textId="77777777">
        <w:trPr>
          <w:cantSplit/>
          <w:trHeight w:val="642"/>
          <w:jc w:val="center"/>
        </w:trPr>
        <w:tc>
          <w:tcPr>
            <w:tcW w:w="774" w:type="dxa"/>
            <w:shd w:val="clear" w:color="000000" w:fill="FFFFFF"/>
            <w:vAlign w:val="center"/>
          </w:tcPr>
          <w:p w14:paraId="04F01274" w14:textId="77777777" w:rsidR="005353B6" w:rsidRDefault="00C7091A">
            <w:pPr>
              <w:jc w:val="center"/>
              <w:rPr>
                <w:rFonts w:ascii="宋体" w:hAnsi="宋体"/>
              </w:rPr>
            </w:pPr>
            <w:r>
              <w:rPr>
                <w:rFonts w:ascii="宋体" w:hAnsi="宋体"/>
              </w:rPr>
              <w:t>10340</w:t>
            </w:r>
          </w:p>
        </w:tc>
        <w:tc>
          <w:tcPr>
            <w:tcW w:w="3583" w:type="dxa"/>
            <w:shd w:val="clear" w:color="000000" w:fill="FFFFFF"/>
            <w:vAlign w:val="center"/>
          </w:tcPr>
          <w:p w14:paraId="09009102" w14:textId="77777777" w:rsidR="005353B6" w:rsidRDefault="00C7091A">
            <w:pPr>
              <w:rPr>
                <w:rFonts w:ascii="宋体" w:hAnsi="宋体"/>
              </w:rPr>
            </w:pPr>
            <w:r>
              <w:rPr>
                <w:rFonts w:ascii="宋体" w:hAnsi="宋体" w:hint="eastAsia"/>
              </w:rPr>
              <w:t>互联网+时代的学习理论2（王竹立）</w:t>
            </w:r>
          </w:p>
        </w:tc>
        <w:tc>
          <w:tcPr>
            <w:tcW w:w="774" w:type="dxa"/>
            <w:shd w:val="clear" w:color="000000" w:fill="FFFFFF"/>
            <w:vAlign w:val="center"/>
          </w:tcPr>
          <w:p w14:paraId="75C7BB49" w14:textId="77777777" w:rsidR="005353B6" w:rsidRDefault="00C7091A">
            <w:pPr>
              <w:jc w:val="center"/>
              <w:rPr>
                <w:rFonts w:ascii="宋体" w:hAnsi="宋体"/>
              </w:rPr>
            </w:pPr>
            <w:r>
              <w:rPr>
                <w:rFonts w:ascii="宋体" w:hAnsi="宋体"/>
              </w:rPr>
              <w:t>10341</w:t>
            </w:r>
          </w:p>
        </w:tc>
        <w:tc>
          <w:tcPr>
            <w:tcW w:w="4340" w:type="dxa"/>
            <w:shd w:val="clear" w:color="000000" w:fill="FFFFFF"/>
            <w:vAlign w:val="center"/>
          </w:tcPr>
          <w:p w14:paraId="0A68DD41" w14:textId="77777777" w:rsidR="005353B6" w:rsidRDefault="00C7091A">
            <w:pPr>
              <w:rPr>
                <w:rFonts w:ascii="宋体" w:hAnsi="宋体"/>
              </w:rPr>
            </w:pPr>
            <w:r>
              <w:rPr>
                <w:rFonts w:ascii="宋体" w:hAnsi="宋体" w:hint="eastAsia"/>
              </w:rPr>
              <w:t>美术作品的鉴赏技巧与教学要点（张夫也）</w:t>
            </w:r>
          </w:p>
        </w:tc>
      </w:tr>
      <w:tr w:rsidR="005353B6" w14:paraId="46B2522D" w14:textId="77777777">
        <w:trPr>
          <w:cantSplit/>
          <w:trHeight w:val="642"/>
          <w:jc w:val="center"/>
        </w:trPr>
        <w:tc>
          <w:tcPr>
            <w:tcW w:w="774" w:type="dxa"/>
            <w:shd w:val="clear" w:color="000000" w:fill="FFFFFF"/>
            <w:vAlign w:val="center"/>
          </w:tcPr>
          <w:p w14:paraId="4050E37A" w14:textId="77777777" w:rsidR="005353B6" w:rsidRDefault="00C7091A">
            <w:pPr>
              <w:jc w:val="center"/>
              <w:rPr>
                <w:rFonts w:ascii="宋体" w:hAnsi="宋体"/>
              </w:rPr>
            </w:pPr>
            <w:r>
              <w:rPr>
                <w:rFonts w:ascii="宋体" w:hAnsi="宋体" w:hint="eastAsia"/>
              </w:rPr>
              <w:t>10344</w:t>
            </w:r>
          </w:p>
        </w:tc>
        <w:tc>
          <w:tcPr>
            <w:tcW w:w="3583" w:type="dxa"/>
            <w:shd w:val="clear" w:color="000000" w:fill="FFFFFF"/>
            <w:vAlign w:val="center"/>
          </w:tcPr>
          <w:p w14:paraId="7A339F73" w14:textId="77777777" w:rsidR="005353B6" w:rsidRDefault="00C7091A">
            <w:pPr>
              <w:rPr>
                <w:rFonts w:ascii="宋体" w:hAnsi="宋体"/>
              </w:rPr>
            </w:pPr>
            <w:r>
              <w:rPr>
                <w:rFonts w:ascii="宋体" w:hAnsi="宋体" w:hint="eastAsia"/>
              </w:rPr>
              <w:t>好课堂的四个境界（隋如彬）</w:t>
            </w:r>
          </w:p>
        </w:tc>
        <w:tc>
          <w:tcPr>
            <w:tcW w:w="774" w:type="dxa"/>
            <w:shd w:val="clear" w:color="000000" w:fill="FFFFFF"/>
            <w:vAlign w:val="center"/>
          </w:tcPr>
          <w:p w14:paraId="297900B4" w14:textId="77777777" w:rsidR="005353B6" w:rsidRDefault="00C7091A">
            <w:pPr>
              <w:jc w:val="center"/>
              <w:rPr>
                <w:rFonts w:ascii="宋体" w:hAnsi="宋体"/>
              </w:rPr>
            </w:pPr>
            <w:r>
              <w:rPr>
                <w:rFonts w:ascii="宋体" w:hAnsi="宋体" w:hint="eastAsia"/>
              </w:rPr>
              <w:t>10345</w:t>
            </w:r>
          </w:p>
        </w:tc>
        <w:tc>
          <w:tcPr>
            <w:tcW w:w="4340" w:type="dxa"/>
            <w:shd w:val="clear" w:color="000000" w:fill="FFFFFF"/>
            <w:vAlign w:val="center"/>
          </w:tcPr>
          <w:p w14:paraId="221CD208" w14:textId="77777777" w:rsidR="005353B6" w:rsidRDefault="00C7091A">
            <w:pPr>
              <w:rPr>
                <w:rFonts w:ascii="宋体" w:hAnsi="宋体"/>
              </w:rPr>
            </w:pPr>
            <w:r>
              <w:rPr>
                <w:rFonts w:ascii="宋体" w:hAnsi="宋体" w:hint="eastAsia"/>
              </w:rPr>
              <w:t>教学与生活的平衡艺术（国智丹）</w:t>
            </w:r>
          </w:p>
        </w:tc>
      </w:tr>
      <w:tr w:rsidR="005353B6" w14:paraId="7C9E9688" w14:textId="77777777">
        <w:trPr>
          <w:cantSplit/>
          <w:trHeight w:val="642"/>
          <w:jc w:val="center"/>
        </w:trPr>
        <w:tc>
          <w:tcPr>
            <w:tcW w:w="774" w:type="dxa"/>
            <w:shd w:val="clear" w:color="000000" w:fill="FFFFFF"/>
            <w:vAlign w:val="center"/>
          </w:tcPr>
          <w:p w14:paraId="420756F3" w14:textId="77777777" w:rsidR="005353B6" w:rsidRDefault="00C7091A">
            <w:pPr>
              <w:jc w:val="center"/>
              <w:rPr>
                <w:rFonts w:ascii="宋体" w:hAnsi="宋体"/>
              </w:rPr>
            </w:pPr>
            <w:r>
              <w:rPr>
                <w:rFonts w:ascii="宋体" w:hAnsi="宋体" w:hint="eastAsia"/>
              </w:rPr>
              <w:t>10331</w:t>
            </w:r>
          </w:p>
        </w:tc>
        <w:tc>
          <w:tcPr>
            <w:tcW w:w="3583" w:type="dxa"/>
            <w:shd w:val="clear" w:color="000000" w:fill="FFFFFF"/>
            <w:vAlign w:val="center"/>
          </w:tcPr>
          <w:p w14:paraId="2E9F7082" w14:textId="77777777" w:rsidR="005353B6" w:rsidRDefault="00C7091A">
            <w:pPr>
              <w:rPr>
                <w:rFonts w:ascii="宋体" w:hAnsi="宋体"/>
              </w:rPr>
            </w:pPr>
            <w:r>
              <w:rPr>
                <w:rFonts w:ascii="宋体" w:hAnsi="宋体" w:hint="eastAsia"/>
              </w:rPr>
              <w:t>如何做一名学生喜爱的老师1（李丹青）</w:t>
            </w:r>
          </w:p>
        </w:tc>
        <w:tc>
          <w:tcPr>
            <w:tcW w:w="774" w:type="dxa"/>
            <w:shd w:val="clear" w:color="000000" w:fill="FFFFFF"/>
            <w:vAlign w:val="center"/>
          </w:tcPr>
          <w:p w14:paraId="35AC08F6" w14:textId="77777777" w:rsidR="005353B6" w:rsidRDefault="00C7091A">
            <w:pPr>
              <w:jc w:val="center"/>
              <w:rPr>
                <w:rFonts w:ascii="宋体" w:hAnsi="宋体"/>
              </w:rPr>
            </w:pPr>
            <w:r>
              <w:rPr>
                <w:rFonts w:ascii="宋体" w:hAnsi="宋体" w:hint="eastAsia"/>
              </w:rPr>
              <w:t>10349</w:t>
            </w:r>
          </w:p>
        </w:tc>
        <w:tc>
          <w:tcPr>
            <w:tcW w:w="4340" w:type="dxa"/>
            <w:shd w:val="clear" w:color="000000" w:fill="FFFFFF"/>
            <w:vAlign w:val="center"/>
          </w:tcPr>
          <w:p w14:paraId="23E0A820" w14:textId="77777777" w:rsidR="005353B6" w:rsidRDefault="00C7091A">
            <w:pPr>
              <w:rPr>
                <w:rFonts w:ascii="宋体" w:hAnsi="宋体"/>
              </w:rPr>
            </w:pPr>
            <w:r>
              <w:rPr>
                <w:rFonts w:ascii="宋体" w:hAnsi="宋体" w:hint="eastAsia"/>
              </w:rPr>
              <w:t>如何做一名学生喜爱的老师2（李丹青）</w:t>
            </w:r>
          </w:p>
        </w:tc>
      </w:tr>
      <w:tr w:rsidR="005353B6" w14:paraId="459260B1" w14:textId="77777777">
        <w:trPr>
          <w:cantSplit/>
          <w:trHeight w:val="642"/>
          <w:jc w:val="center"/>
        </w:trPr>
        <w:tc>
          <w:tcPr>
            <w:tcW w:w="774" w:type="dxa"/>
            <w:shd w:val="clear" w:color="000000" w:fill="FFFFFF"/>
            <w:vAlign w:val="center"/>
          </w:tcPr>
          <w:p w14:paraId="6B01E779" w14:textId="77777777" w:rsidR="005353B6" w:rsidRDefault="00C7091A">
            <w:pPr>
              <w:jc w:val="center"/>
              <w:rPr>
                <w:rFonts w:ascii="宋体" w:hAnsi="宋体"/>
              </w:rPr>
            </w:pPr>
            <w:r>
              <w:rPr>
                <w:rFonts w:ascii="宋体" w:hAnsi="宋体" w:hint="eastAsia"/>
              </w:rPr>
              <w:lastRenderedPageBreak/>
              <w:t>10356</w:t>
            </w:r>
          </w:p>
        </w:tc>
        <w:tc>
          <w:tcPr>
            <w:tcW w:w="3583" w:type="dxa"/>
            <w:shd w:val="clear" w:color="000000" w:fill="FFFFFF"/>
            <w:vAlign w:val="center"/>
          </w:tcPr>
          <w:p w14:paraId="431A07C4" w14:textId="77777777" w:rsidR="005353B6" w:rsidRDefault="00C7091A">
            <w:pPr>
              <w:rPr>
                <w:rFonts w:ascii="宋体" w:hAnsi="宋体"/>
              </w:rPr>
            </w:pPr>
            <w:r>
              <w:rPr>
                <w:rFonts w:ascii="宋体" w:hAnsi="宋体" w:hint="eastAsia"/>
              </w:rPr>
              <w:t>应用型本科院校新教师教学能力内涵及其培养路径（周华丽）</w:t>
            </w:r>
          </w:p>
        </w:tc>
        <w:tc>
          <w:tcPr>
            <w:tcW w:w="774" w:type="dxa"/>
            <w:shd w:val="clear" w:color="000000" w:fill="FFFFFF"/>
            <w:vAlign w:val="center"/>
          </w:tcPr>
          <w:p w14:paraId="58A8B8F4" w14:textId="77777777" w:rsidR="005353B6" w:rsidRDefault="00C7091A">
            <w:pPr>
              <w:jc w:val="center"/>
              <w:rPr>
                <w:rFonts w:ascii="宋体" w:hAnsi="宋体"/>
              </w:rPr>
            </w:pPr>
            <w:r>
              <w:rPr>
                <w:rFonts w:ascii="宋体" w:hAnsi="宋体"/>
              </w:rPr>
              <w:t>10357</w:t>
            </w:r>
          </w:p>
        </w:tc>
        <w:tc>
          <w:tcPr>
            <w:tcW w:w="4340" w:type="dxa"/>
            <w:shd w:val="clear" w:color="000000" w:fill="FFFFFF"/>
            <w:vAlign w:val="center"/>
          </w:tcPr>
          <w:p w14:paraId="5BCC3ECF" w14:textId="77777777" w:rsidR="005353B6" w:rsidRDefault="00C7091A">
            <w:pPr>
              <w:rPr>
                <w:rFonts w:ascii="宋体" w:hAnsi="宋体"/>
              </w:rPr>
            </w:pPr>
            <w:r>
              <w:rPr>
                <w:rFonts w:ascii="宋体" w:hAnsi="宋体" w:hint="eastAsia"/>
              </w:rPr>
              <w:t>磨练与嬗变：青年老师的凤凰涅槃（国万忠）</w:t>
            </w:r>
          </w:p>
        </w:tc>
      </w:tr>
      <w:tr w:rsidR="005353B6" w14:paraId="17B7AEB1" w14:textId="77777777">
        <w:trPr>
          <w:cantSplit/>
          <w:trHeight w:val="642"/>
          <w:jc w:val="center"/>
        </w:trPr>
        <w:tc>
          <w:tcPr>
            <w:tcW w:w="774" w:type="dxa"/>
            <w:shd w:val="clear" w:color="000000" w:fill="FFFFFF"/>
            <w:vAlign w:val="center"/>
          </w:tcPr>
          <w:p w14:paraId="1B9449CF" w14:textId="77777777" w:rsidR="005353B6" w:rsidRDefault="00C7091A">
            <w:pPr>
              <w:jc w:val="center"/>
              <w:rPr>
                <w:rFonts w:ascii="宋体" w:hAnsi="宋体"/>
              </w:rPr>
            </w:pPr>
            <w:r>
              <w:rPr>
                <w:rFonts w:ascii="宋体" w:hAnsi="宋体" w:hint="eastAsia"/>
              </w:rPr>
              <w:t>10360</w:t>
            </w:r>
          </w:p>
        </w:tc>
        <w:tc>
          <w:tcPr>
            <w:tcW w:w="3583" w:type="dxa"/>
            <w:shd w:val="clear" w:color="000000" w:fill="FFFFFF"/>
            <w:vAlign w:val="center"/>
          </w:tcPr>
          <w:p w14:paraId="22E04612" w14:textId="77777777" w:rsidR="005353B6" w:rsidRDefault="00C7091A">
            <w:pPr>
              <w:rPr>
                <w:rFonts w:ascii="宋体" w:hAnsi="宋体"/>
              </w:rPr>
            </w:pPr>
            <w:r>
              <w:rPr>
                <w:rFonts w:ascii="宋体" w:hAnsi="宋体" w:hint="eastAsia"/>
              </w:rPr>
              <w:t>大学课堂危机与应对（吴能表）</w:t>
            </w:r>
          </w:p>
        </w:tc>
        <w:tc>
          <w:tcPr>
            <w:tcW w:w="774" w:type="dxa"/>
            <w:shd w:val="clear" w:color="000000" w:fill="FFFFFF"/>
            <w:vAlign w:val="center"/>
          </w:tcPr>
          <w:p w14:paraId="10ECD90A" w14:textId="77777777" w:rsidR="005353B6" w:rsidRDefault="00C7091A">
            <w:pPr>
              <w:jc w:val="center"/>
              <w:rPr>
                <w:rFonts w:ascii="宋体" w:hAnsi="宋体"/>
              </w:rPr>
            </w:pPr>
            <w:r>
              <w:rPr>
                <w:rFonts w:ascii="宋体" w:hAnsi="宋体" w:hint="eastAsia"/>
              </w:rPr>
              <w:t>10362</w:t>
            </w:r>
          </w:p>
        </w:tc>
        <w:tc>
          <w:tcPr>
            <w:tcW w:w="4340" w:type="dxa"/>
            <w:shd w:val="clear" w:color="000000" w:fill="FFFFFF"/>
            <w:vAlign w:val="center"/>
          </w:tcPr>
          <w:p w14:paraId="694F0675" w14:textId="77777777" w:rsidR="005353B6" w:rsidRDefault="00C7091A">
            <w:pPr>
              <w:rPr>
                <w:rFonts w:ascii="宋体" w:hAnsi="宋体"/>
              </w:rPr>
            </w:pPr>
            <w:r>
              <w:rPr>
                <w:rFonts w:ascii="宋体" w:hAnsi="宋体" w:hint="eastAsia"/>
              </w:rPr>
              <w:t>有效教师发展活动面面观（张胜全）</w:t>
            </w:r>
          </w:p>
        </w:tc>
      </w:tr>
      <w:tr w:rsidR="005353B6" w14:paraId="7A71E35C" w14:textId="77777777">
        <w:trPr>
          <w:cantSplit/>
          <w:trHeight w:val="642"/>
          <w:jc w:val="center"/>
        </w:trPr>
        <w:tc>
          <w:tcPr>
            <w:tcW w:w="774" w:type="dxa"/>
            <w:shd w:val="clear" w:color="000000" w:fill="FFFFFF"/>
            <w:vAlign w:val="center"/>
          </w:tcPr>
          <w:p w14:paraId="7CB57D43" w14:textId="77777777" w:rsidR="005353B6" w:rsidRDefault="00C7091A">
            <w:pPr>
              <w:jc w:val="center"/>
              <w:rPr>
                <w:rFonts w:ascii="宋体" w:hAnsi="宋体"/>
              </w:rPr>
            </w:pPr>
            <w:r>
              <w:rPr>
                <w:rFonts w:ascii="宋体" w:hAnsi="宋体" w:hint="eastAsia"/>
              </w:rPr>
              <w:t>10363</w:t>
            </w:r>
          </w:p>
        </w:tc>
        <w:tc>
          <w:tcPr>
            <w:tcW w:w="3583" w:type="dxa"/>
            <w:shd w:val="clear" w:color="000000" w:fill="FFFFFF"/>
            <w:vAlign w:val="center"/>
          </w:tcPr>
          <w:p w14:paraId="59935FAF" w14:textId="77777777" w:rsidR="005353B6" w:rsidRDefault="00C7091A">
            <w:pPr>
              <w:rPr>
                <w:rFonts w:ascii="宋体" w:hAnsi="宋体"/>
              </w:rPr>
            </w:pPr>
            <w:r>
              <w:rPr>
                <w:rFonts w:ascii="宋体" w:hAnsi="宋体" w:hint="eastAsia"/>
              </w:rPr>
              <w:t>创构慧心课堂，争做高大上教师（夏纪梅）</w:t>
            </w:r>
          </w:p>
        </w:tc>
        <w:tc>
          <w:tcPr>
            <w:tcW w:w="774" w:type="dxa"/>
            <w:shd w:val="clear" w:color="000000" w:fill="FFFFFF"/>
            <w:vAlign w:val="bottom"/>
          </w:tcPr>
          <w:p w14:paraId="05CAAF98" w14:textId="77777777" w:rsidR="005353B6" w:rsidRDefault="00C7091A">
            <w:pPr>
              <w:jc w:val="center"/>
              <w:rPr>
                <w:rFonts w:ascii="宋体" w:hAnsi="宋体"/>
              </w:rPr>
            </w:pPr>
            <w:r>
              <w:rPr>
                <w:rFonts w:ascii="宋体" w:hAnsi="宋体" w:hint="eastAsia"/>
              </w:rPr>
              <w:t>10366</w:t>
            </w:r>
          </w:p>
        </w:tc>
        <w:tc>
          <w:tcPr>
            <w:tcW w:w="4340" w:type="dxa"/>
            <w:shd w:val="clear" w:color="000000" w:fill="FFFFFF"/>
            <w:vAlign w:val="center"/>
          </w:tcPr>
          <w:p w14:paraId="4BBF06BA" w14:textId="77777777" w:rsidR="005353B6" w:rsidRDefault="00C7091A">
            <w:pPr>
              <w:rPr>
                <w:rFonts w:ascii="宋体" w:hAnsi="宋体"/>
              </w:rPr>
            </w:pPr>
            <w:r>
              <w:rPr>
                <w:rFonts w:ascii="宋体" w:hAnsi="宋体" w:hint="eastAsia"/>
              </w:rPr>
              <w:t>高校教师的情绪管理（国智丹）</w:t>
            </w:r>
          </w:p>
        </w:tc>
      </w:tr>
      <w:tr w:rsidR="005353B6" w14:paraId="79D2B128" w14:textId="77777777">
        <w:trPr>
          <w:cantSplit/>
          <w:trHeight w:val="642"/>
          <w:jc w:val="center"/>
        </w:trPr>
        <w:tc>
          <w:tcPr>
            <w:tcW w:w="774" w:type="dxa"/>
            <w:shd w:val="clear" w:color="000000" w:fill="FFFFFF"/>
            <w:vAlign w:val="center"/>
          </w:tcPr>
          <w:p w14:paraId="7E2C3FCC" w14:textId="77777777" w:rsidR="005353B6" w:rsidRDefault="00C7091A">
            <w:pPr>
              <w:jc w:val="center"/>
              <w:rPr>
                <w:rFonts w:ascii="宋体" w:hAnsi="宋体"/>
              </w:rPr>
            </w:pPr>
            <w:r>
              <w:rPr>
                <w:rFonts w:ascii="宋体" w:hAnsi="宋体" w:hint="eastAsia"/>
              </w:rPr>
              <w:t>10368</w:t>
            </w:r>
          </w:p>
        </w:tc>
        <w:tc>
          <w:tcPr>
            <w:tcW w:w="3583" w:type="dxa"/>
            <w:shd w:val="clear" w:color="000000" w:fill="FFFFFF"/>
            <w:vAlign w:val="center"/>
          </w:tcPr>
          <w:p w14:paraId="02986D39" w14:textId="77777777" w:rsidR="005353B6" w:rsidRDefault="00C7091A">
            <w:pPr>
              <w:rPr>
                <w:rFonts w:ascii="宋体" w:hAnsi="宋体"/>
              </w:rPr>
            </w:pPr>
            <w:r>
              <w:rPr>
                <w:rFonts w:ascii="宋体" w:hAnsi="宋体" w:hint="eastAsia"/>
              </w:rPr>
              <w:t>大学课堂怎样上才精彩（周游）</w:t>
            </w:r>
          </w:p>
        </w:tc>
        <w:tc>
          <w:tcPr>
            <w:tcW w:w="774" w:type="dxa"/>
            <w:shd w:val="clear" w:color="000000" w:fill="FFFFFF"/>
            <w:vAlign w:val="bottom"/>
          </w:tcPr>
          <w:p w14:paraId="2CA2DDC7" w14:textId="77777777" w:rsidR="005353B6" w:rsidRDefault="00C7091A">
            <w:pPr>
              <w:jc w:val="center"/>
              <w:rPr>
                <w:rFonts w:ascii="宋体" w:hAnsi="宋体"/>
              </w:rPr>
            </w:pPr>
            <w:r>
              <w:rPr>
                <w:rFonts w:ascii="宋体" w:hAnsi="宋体" w:hint="eastAsia"/>
              </w:rPr>
              <w:t>10371</w:t>
            </w:r>
          </w:p>
        </w:tc>
        <w:tc>
          <w:tcPr>
            <w:tcW w:w="4340" w:type="dxa"/>
            <w:shd w:val="clear" w:color="000000" w:fill="FFFFFF"/>
            <w:vAlign w:val="center"/>
          </w:tcPr>
          <w:p w14:paraId="7F22EC5D" w14:textId="77777777" w:rsidR="005353B6" w:rsidRDefault="00C7091A">
            <w:pPr>
              <w:rPr>
                <w:rFonts w:ascii="宋体" w:hAnsi="宋体"/>
              </w:rPr>
            </w:pPr>
            <w:r>
              <w:rPr>
                <w:rFonts w:ascii="宋体" w:hAnsi="宋体" w:hint="eastAsia"/>
              </w:rPr>
              <w:t>基于移动APP应用的翻转课堂教学探索（杨江涛）</w:t>
            </w:r>
          </w:p>
        </w:tc>
      </w:tr>
      <w:tr w:rsidR="005353B6" w14:paraId="05855E71" w14:textId="77777777">
        <w:trPr>
          <w:cantSplit/>
          <w:trHeight w:val="642"/>
          <w:jc w:val="center"/>
        </w:trPr>
        <w:tc>
          <w:tcPr>
            <w:tcW w:w="774" w:type="dxa"/>
            <w:shd w:val="clear" w:color="000000" w:fill="FFFFFF"/>
            <w:vAlign w:val="center"/>
          </w:tcPr>
          <w:p w14:paraId="22E331A9" w14:textId="77777777" w:rsidR="005353B6" w:rsidRDefault="00C7091A">
            <w:pPr>
              <w:jc w:val="center"/>
              <w:rPr>
                <w:rFonts w:ascii="宋体" w:hAnsi="宋体"/>
              </w:rPr>
            </w:pPr>
            <w:r>
              <w:rPr>
                <w:rFonts w:ascii="宋体" w:hAnsi="宋体" w:hint="eastAsia"/>
              </w:rPr>
              <w:t>10372</w:t>
            </w:r>
          </w:p>
        </w:tc>
        <w:tc>
          <w:tcPr>
            <w:tcW w:w="3583" w:type="dxa"/>
            <w:shd w:val="clear" w:color="000000" w:fill="FFFFFF"/>
            <w:vAlign w:val="center"/>
          </w:tcPr>
          <w:p w14:paraId="00F4EA0E" w14:textId="77777777" w:rsidR="005353B6" w:rsidRDefault="00C7091A">
            <w:pPr>
              <w:rPr>
                <w:rFonts w:ascii="宋体" w:hAnsi="宋体"/>
              </w:rPr>
            </w:pPr>
            <w:r>
              <w:rPr>
                <w:rFonts w:ascii="宋体" w:hAnsi="宋体" w:hint="eastAsia"/>
              </w:rPr>
              <w:t>轻松玩转PPT（秋叶）</w:t>
            </w:r>
          </w:p>
        </w:tc>
        <w:tc>
          <w:tcPr>
            <w:tcW w:w="774" w:type="dxa"/>
            <w:shd w:val="clear" w:color="000000" w:fill="FFFFFF"/>
            <w:vAlign w:val="bottom"/>
          </w:tcPr>
          <w:p w14:paraId="4EC3BD67" w14:textId="77777777" w:rsidR="005353B6" w:rsidRDefault="00C7091A">
            <w:pPr>
              <w:jc w:val="center"/>
              <w:rPr>
                <w:rFonts w:ascii="宋体" w:hAnsi="宋体"/>
              </w:rPr>
            </w:pPr>
            <w:r>
              <w:rPr>
                <w:rFonts w:ascii="宋体" w:hAnsi="宋体" w:hint="eastAsia"/>
              </w:rPr>
              <w:t>10373</w:t>
            </w:r>
          </w:p>
        </w:tc>
        <w:tc>
          <w:tcPr>
            <w:tcW w:w="4340" w:type="dxa"/>
            <w:shd w:val="clear" w:color="000000" w:fill="FFFFFF"/>
            <w:vAlign w:val="center"/>
          </w:tcPr>
          <w:p w14:paraId="4645F99A" w14:textId="77777777" w:rsidR="005353B6" w:rsidRDefault="00C7091A">
            <w:pPr>
              <w:rPr>
                <w:rFonts w:ascii="宋体" w:hAnsi="宋体"/>
              </w:rPr>
            </w:pPr>
            <w:r>
              <w:rPr>
                <w:rFonts w:ascii="宋体" w:hAnsi="宋体" w:hint="eastAsia"/>
              </w:rPr>
              <w:t>轻松玩转Excel（黄群金）</w:t>
            </w:r>
          </w:p>
        </w:tc>
      </w:tr>
      <w:tr w:rsidR="005353B6" w14:paraId="34D6DC84" w14:textId="77777777">
        <w:trPr>
          <w:cantSplit/>
          <w:trHeight w:val="642"/>
          <w:jc w:val="center"/>
        </w:trPr>
        <w:tc>
          <w:tcPr>
            <w:tcW w:w="774" w:type="dxa"/>
            <w:shd w:val="clear" w:color="000000" w:fill="FFFFFF"/>
            <w:vAlign w:val="center"/>
          </w:tcPr>
          <w:p w14:paraId="6884D231" w14:textId="77777777" w:rsidR="005353B6" w:rsidRDefault="00C7091A">
            <w:pPr>
              <w:jc w:val="center"/>
              <w:rPr>
                <w:rFonts w:ascii="宋体" w:hAnsi="宋体"/>
              </w:rPr>
            </w:pPr>
            <w:r>
              <w:rPr>
                <w:rFonts w:ascii="宋体" w:hAnsi="宋体"/>
              </w:rPr>
              <w:t>10514</w:t>
            </w:r>
          </w:p>
        </w:tc>
        <w:tc>
          <w:tcPr>
            <w:tcW w:w="3583" w:type="dxa"/>
            <w:shd w:val="clear" w:color="000000" w:fill="FFFFFF"/>
            <w:vAlign w:val="center"/>
          </w:tcPr>
          <w:p w14:paraId="4A808408" w14:textId="77777777" w:rsidR="005353B6" w:rsidRDefault="00C7091A">
            <w:pPr>
              <w:jc w:val="left"/>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——运用教学理论 提高课堂教学艺术（张爱华）</w:t>
            </w:r>
          </w:p>
        </w:tc>
        <w:tc>
          <w:tcPr>
            <w:tcW w:w="774" w:type="dxa"/>
            <w:shd w:val="clear" w:color="000000" w:fill="FFFFFF"/>
            <w:vAlign w:val="bottom"/>
          </w:tcPr>
          <w:p w14:paraId="3F5605C4" w14:textId="77777777" w:rsidR="005353B6" w:rsidRDefault="00C7091A">
            <w:pPr>
              <w:jc w:val="center"/>
              <w:rPr>
                <w:rFonts w:ascii="宋体" w:hAnsi="宋体"/>
              </w:rPr>
            </w:pPr>
            <w:r>
              <w:rPr>
                <w:rFonts w:ascii="宋体" w:hAnsi="宋体" w:hint="eastAsia"/>
              </w:rPr>
              <w:t>10497</w:t>
            </w:r>
          </w:p>
        </w:tc>
        <w:tc>
          <w:tcPr>
            <w:tcW w:w="4340" w:type="dxa"/>
            <w:shd w:val="clear" w:color="000000" w:fill="FFFFFF"/>
            <w:vAlign w:val="center"/>
          </w:tcPr>
          <w:p w14:paraId="62280864" w14:textId="77777777" w:rsidR="005353B6" w:rsidRDefault="00C7091A">
            <w:pPr>
              <w:rPr>
                <w:rFonts w:ascii="宋体" w:hAnsi="宋体"/>
              </w:rPr>
            </w:pPr>
            <w:r>
              <w:rPr>
                <w:rFonts w:ascii="宋体" w:hAnsi="宋体" w:hint="eastAsia"/>
              </w:rPr>
              <w:t>如何进行高质量科研活动与发表高水平SCI论文（童美松）</w:t>
            </w:r>
          </w:p>
        </w:tc>
      </w:tr>
      <w:tr w:rsidR="005353B6" w14:paraId="31D36FEC" w14:textId="77777777">
        <w:trPr>
          <w:cantSplit/>
          <w:trHeight w:val="642"/>
          <w:jc w:val="center"/>
        </w:trPr>
        <w:tc>
          <w:tcPr>
            <w:tcW w:w="774" w:type="dxa"/>
            <w:shd w:val="clear" w:color="000000" w:fill="FFFFFF"/>
            <w:vAlign w:val="center"/>
          </w:tcPr>
          <w:p w14:paraId="31D674EB" w14:textId="77777777" w:rsidR="005353B6" w:rsidRDefault="00C7091A">
            <w:pPr>
              <w:jc w:val="center"/>
              <w:rPr>
                <w:rFonts w:ascii="宋体" w:hAnsi="宋体"/>
              </w:rPr>
            </w:pPr>
            <w:r>
              <w:rPr>
                <w:rFonts w:ascii="宋体" w:hAnsi="宋体" w:hint="eastAsia"/>
              </w:rPr>
              <w:t>10513</w:t>
            </w:r>
          </w:p>
        </w:tc>
        <w:tc>
          <w:tcPr>
            <w:tcW w:w="3583" w:type="dxa"/>
            <w:shd w:val="clear" w:color="000000" w:fill="FFFFFF"/>
            <w:vAlign w:val="center"/>
          </w:tcPr>
          <w:p w14:paraId="0B50215C" w14:textId="77777777" w:rsidR="005353B6" w:rsidRDefault="00C7091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——大学教师的教学、科研与教育科学研究（傅水根）</w:t>
            </w:r>
          </w:p>
        </w:tc>
        <w:tc>
          <w:tcPr>
            <w:tcW w:w="774" w:type="dxa"/>
            <w:shd w:val="clear" w:color="000000" w:fill="FFFFFF"/>
            <w:vAlign w:val="center"/>
          </w:tcPr>
          <w:p w14:paraId="1C1C6C90" w14:textId="77777777" w:rsidR="005353B6" w:rsidRDefault="00C7091A">
            <w:pPr>
              <w:jc w:val="center"/>
              <w:rPr>
                <w:rFonts w:ascii="宋体" w:hAnsi="宋体"/>
              </w:rPr>
            </w:pPr>
            <w:r>
              <w:rPr>
                <w:rFonts w:ascii="宋体" w:hAnsi="宋体" w:hint="eastAsia"/>
              </w:rPr>
              <w:t>10374</w:t>
            </w:r>
          </w:p>
        </w:tc>
        <w:tc>
          <w:tcPr>
            <w:tcW w:w="4340" w:type="dxa"/>
            <w:shd w:val="clear" w:color="000000" w:fill="FFFFFF"/>
            <w:vAlign w:val="center"/>
          </w:tcPr>
          <w:p w14:paraId="097D9540" w14:textId="77777777" w:rsidR="005353B6" w:rsidRDefault="00C7091A">
            <w:pPr>
              <w:rPr>
                <w:rFonts w:ascii="宋体" w:hAnsi="宋体"/>
              </w:rPr>
            </w:pPr>
            <w:r>
              <w:rPr>
                <w:rFonts w:ascii="宋体" w:hAnsi="宋体" w:hint="eastAsia"/>
              </w:rPr>
              <w:t>课前准备与板书设计（朱月龙）</w:t>
            </w:r>
          </w:p>
        </w:tc>
      </w:tr>
      <w:tr w:rsidR="005353B6" w14:paraId="09FDEAF7" w14:textId="77777777">
        <w:trPr>
          <w:cantSplit/>
          <w:trHeight w:val="642"/>
          <w:jc w:val="center"/>
        </w:trPr>
        <w:tc>
          <w:tcPr>
            <w:tcW w:w="774" w:type="dxa"/>
            <w:shd w:val="clear" w:color="000000" w:fill="FFFFFF"/>
            <w:vAlign w:val="center"/>
          </w:tcPr>
          <w:p w14:paraId="17798901" w14:textId="77777777" w:rsidR="005353B6" w:rsidRDefault="00C7091A">
            <w:pPr>
              <w:jc w:val="center"/>
              <w:rPr>
                <w:rFonts w:ascii="宋体" w:hAnsi="宋体"/>
              </w:rPr>
            </w:pPr>
            <w:r>
              <w:rPr>
                <w:rFonts w:ascii="宋体" w:hAnsi="宋体" w:hint="eastAsia"/>
              </w:rPr>
              <w:t>10375</w:t>
            </w:r>
          </w:p>
        </w:tc>
        <w:tc>
          <w:tcPr>
            <w:tcW w:w="3583" w:type="dxa"/>
            <w:shd w:val="clear" w:color="000000" w:fill="FFFFFF"/>
            <w:vAlign w:val="center"/>
          </w:tcPr>
          <w:p w14:paraId="2C899DCB" w14:textId="77777777" w:rsidR="005353B6" w:rsidRDefault="00C7091A">
            <w:pPr>
              <w:rPr>
                <w:rFonts w:ascii="宋体" w:hAnsi="宋体"/>
              </w:rPr>
            </w:pPr>
            <w:r>
              <w:rPr>
                <w:rFonts w:ascii="宋体" w:hAnsi="宋体" w:hint="eastAsia"/>
              </w:rPr>
              <w:t>“在当下遇见幸福”--高校教师压力与幸福的平衡（国智丹）</w:t>
            </w:r>
          </w:p>
        </w:tc>
        <w:tc>
          <w:tcPr>
            <w:tcW w:w="774" w:type="dxa"/>
            <w:shd w:val="clear" w:color="000000" w:fill="FFFFFF"/>
            <w:vAlign w:val="center"/>
          </w:tcPr>
          <w:p w14:paraId="36773197" w14:textId="77777777" w:rsidR="005353B6" w:rsidRDefault="00C7091A">
            <w:pPr>
              <w:jc w:val="center"/>
              <w:rPr>
                <w:rFonts w:ascii="宋体" w:hAnsi="宋体"/>
              </w:rPr>
            </w:pPr>
            <w:r>
              <w:rPr>
                <w:rFonts w:ascii="宋体" w:hAnsi="宋体" w:hint="eastAsia"/>
              </w:rPr>
              <w:t>10379</w:t>
            </w:r>
          </w:p>
        </w:tc>
        <w:tc>
          <w:tcPr>
            <w:tcW w:w="4340" w:type="dxa"/>
            <w:shd w:val="clear" w:color="000000" w:fill="FFFFFF"/>
            <w:vAlign w:val="center"/>
          </w:tcPr>
          <w:p w14:paraId="15B63437" w14:textId="77777777" w:rsidR="005353B6" w:rsidRDefault="00C7091A">
            <w:pPr>
              <w:rPr>
                <w:rFonts w:ascii="宋体" w:hAnsi="宋体"/>
              </w:rPr>
            </w:pPr>
            <w:r>
              <w:rPr>
                <w:rFonts w:ascii="宋体" w:hAnsi="宋体" w:hint="eastAsia"/>
              </w:rPr>
              <w:t>大学课堂如何活用教学法（周游）</w:t>
            </w:r>
          </w:p>
        </w:tc>
      </w:tr>
      <w:tr w:rsidR="005353B6" w14:paraId="7B47809E" w14:textId="77777777">
        <w:trPr>
          <w:cantSplit/>
          <w:trHeight w:val="642"/>
          <w:jc w:val="center"/>
        </w:trPr>
        <w:tc>
          <w:tcPr>
            <w:tcW w:w="774" w:type="dxa"/>
            <w:shd w:val="clear" w:color="000000" w:fill="FFFFFF"/>
            <w:vAlign w:val="center"/>
          </w:tcPr>
          <w:p w14:paraId="6D2BB60F" w14:textId="77777777" w:rsidR="005353B6" w:rsidRDefault="00C7091A">
            <w:pPr>
              <w:jc w:val="center"/>
              <w:rPr>
                <w:rFonts w:ascii="宋体" w:hAnsi="宋体"/>
              </w:rPr>
            </w:pPr>
            <w:r>
              <w:rPr>
                <w:rFonts w:ascii="宋体" w:hAnsi="宋体" w:hint="eastAsia"/>
              </w:rPr>
              <w:t>10381</w:t>
            </w:r>
          </w:p>
        </w:tc>
        <w:tc>
          <w:tcPr>
            <w:tcW w:w="3583" w:type="dxa"/>
            <w:shd w:val="clear" w:color="000000" w:fill="FFFFFF"/>
            <w:vAlign w:val="center"/>
          </w:tcPr>
          <w:p w14:paraId="40F43D5C" w14:textId="77777777" w:rsidR="005353B6" w:rsidRDefault="00C7091A">
            <w:pPr>
              <w:rPr>
                <w:rFonts w:ascii="宋体" w:hAnsi="宋体"/>
              </w:rPr>
            </w:pPr>
            <w:r>
              <w:rPr>
                <w:rFonts w:ascii="宋体" w:hAnsi="宋体" w:hint="eastAsia"/>
              </w:rPr>
              <w:t>书法能教给你什么（张学鹏）</w:t>
            </w:r>
          </w:p>
        </w:tc>
        <w:tc>
          <w:tcPr>
            <w:tcW w:w="774" w:type="dxa"/>
            <w:shd w:val="clear" w:color="000000" w:fill="FFFFFF"/>
            <w:vAlign w:val="center"/>
          </w:tcPr>
          <w:p w14:paraId="74E2B914" w14:textId="77777777" w:rsidR="005353B6" w:rsidRDefault="00C7091A">
            <w:pPr>
              <w:jc w:val="center"/>
              <w:rPr>
                <w:rFonts w:ascii="宋体" w:hAnsi="宋体"/>
              </w:rPr>
            </w:pPr>
            <w:r>
              <w:rPr>
                <w:rFonts w:ascii="宋体" w:hAnsi="宋体" w:hint="eastAsia"/>
              </w:rPr>
              <w:t>10382</w:t>
            </w:r>
          </w:p>
        </w:tc>
        <w:tc>
          <w:tcPr>
            <w:tcW w:w="4340" w:type="dxa"/>
            <w:shd w:val="clear" w:color="000000" w:fill="FFFFFF"/>
            <w:vAlign w:val="center"/>
          </w:tcPr>
          <w:p w14:paraId="38E3191F" w14:textId="77777777" w:rsidR="005353B6" w:rsidRDefault="00C7091A">
            <w:pPr>
              <w:rPr>
                <w:rFonts w:ascii="宋体" w:hAnsi="宋体"/>
              </w:rPr>
            </w:pPr>
            <w:r>
              <w:rPr>
                <w:rFonts w:ascii="宋体" w:hAnsi="宋体" w:hint="eastAsia"/>
              </w:rPr>
              <w:t>基于BYOD的信息化课堂教学探索与实践（王竹立）</w:t>
            </w:r>
          </w:p>
        </w:tc>
      </w:tr>
      <w:tr w:rsidR="005353B6" w14:paraId="538681E4" w14:textId="77777777">
        <w:trPr>
          <w:cantSplit/>
          <w:trHeight w:val="642"/>
          <w:jc w:val="center"/>
        </w:trPr>
        <w:tc>
          <w:tcPr>
            <w:tcW w:w="774" w:type="dxa"/>
            <w:shd w:val="clear" w:color="000000" w:fill="FFFFFF"/>
            <w:vAlign w:val="center"/>
          </w:tcPr>
          <w:p w14:paraId="011E1CBF" w14:textId="77777777" w:rsidR="005353B6" w:rsidRDefault="00C7091A">
            <w:pPr>
              <w:jc w:val="center"/>
              <w:rPr>
                <w:rFonts w:ascii="宋体" w:hAnsi="宋体"/>
              </w:rPr>
            </w:pPr>
            <w:r>
              <w:rPr>
                <w:rFonts w:ascii="宋体" w:hAnsi="宋体" w:hint="eastAsia"/>
              </w:rPr>
              <w:t>10386</w:t>
            </w:r>
          </w:p>
        </w:tc>
        <w:tc>
          <w:tcPr>
            <w:tcW w:w="3583" w:type="dxa"/>
            <w:shd w:val="clear" w:color="000000" w:fill="FFFFFF"/>
            <w:vAlign w:val="center"/>
          </w:tcPr>
          <w:p w14:paraId="7B417BDD" w14:textId="77777777" w:rsidR="005353B6" w:rsidRDefault="00C7091A">
            <w:pPr>
              <w:rPr>
                <w:rFonts w:ascii="宋体" w:hAnsi="宋体"/>
              </w:rPr>
            </w:pPr>
            <w:r>
              <w:rPr>
                <w:rFonts w:ascii="宋体" w:hAnsi="宋体" w:hint="eastAsia"/>
              </w:rPr>
              <w:t>身边的李保国（武宇清）</w:t>
            </w:r>
          </w:p>
        </w:tc>
        <w:tc>
          <w:tcPr>
            <w:tcW w:w="774" w:type="dxa"/>
            <w:shd w:val="clear" w:color="000000" w:fill="FFFFFF"/>
            <w:vAlign w:val="center"/>
          </w:tcPr>
          <w:p w14:paraId="1A39BB22" w14:textId="77777777" w:rsidR="005353B6" w:rsidRDefault="00C7091A">
            <w:pPr>
              <w:jc w:val="center"/>
              <w:rPr>
                <w:rFonts w:ascii="宋体" w:hAnsi="宋体"/>
              </w:rPr>
            </w:pPr>
            <w:r>
              <w:rPr>
                <w:rFonts w:ascii="宋体" w:hAnsi="宋体" w:hint="eastAsia"/>
              </w:rPr>
              <w:t>10392</w:t>
            </w:r>
          </w:p>
        </w:tc>
        <w:tc>
          <w:tcPr>
            <w:tcW w:w="4340" w:type="dxa"/>
            <w:shd w:val="clear" w:color="000000" w:fill="FFFFFF"/>
            <w:vAlign w:val="center"/>
          </w:tcPr>
          <w:p w14:paraId="33CCD14F" w14:textId="77777777" w:rsidR="005353B6" w:rsidRDefault="00C7091A">
            <w:pPr>
              <w:rPr>
                <w:rFonts w:ascii="宋体" w:hAnsi="宋体"/>
              </w:rPr>
            </w:pPr>
            <w:r>
              <w:rPr>
                <w:rFonts w:ascii="宋体" w:hAnsi="宋体" w:hint="eastAsia"/>
              </w:rPr>
              <w:t>侯</w:t>
            </w:r>
            <w:proofErr w:type="gramStart"/>
            <w:r>
              <w:rPr>
                <w:rFonts w:ascii="宋体" w:hAnsi="宋体" w:hint="eastAsia"/>
              </w:rPr>
              <w:t>外庐在史学</w:t>
            </w:r>
            <w:proofErr w:type="gramEnd"/>
            <w:r>
              <w:rPr>
                <w:rFonts w:ascii="宋体" w:hAnsi="宋体" w:hint="eastAsia"/>
              </w:rPr>
              <w:t>理论和学科建设上的贡献（瞿林东）</w:t>
            </w:r>
          </w:p>
        </w:tc>
      </w:tr>
      <w:tr w:rsidR="005353B6" w14:paraId="4F12B549" w14:textId="77777777">
        <w:trPr>
          <w:cantSplit/>
          <w:trHeight w:val="642"/>
          <w:jc w:val="center"/>
        </w:trPr>
        <w:tc>
          <w:tcPr>
            <w:tcW w:w="774" w:type="dxa"/>
            <w:shd w:val="clear" w:color="000000" w:fill="FFFFFF"/>
            <w:vAlign w:val="center"/>
          </w:tcPr>
          <w:p w14:paraId="6A31D886" w14:textId="77777777" w:rsidR="005353B6" w:rsidRDefault="00C7091A">
            <w:pPr>
              <w:jc w:val="center"/>
              <w:rPr>
                <w:rFonts w:ascii="宋体" w:hAnsi="宋体"/>
              </w:rPr>
            </w:pPr>
            <w:r>
              <w:rPr>
                <w:rFonts w:ascii="宋体" w:hAnsi="宋体" w:hint="eastAsia"/>
              </w:rPr>
              <w:t>10393</w:t>
            </w:r>
          </w:p>
        </w:tc>
        <w:tc>
          <w:tcPr>
            <w:tcW w:w="3583" w:type="dxa"/>
            <w:shd w:val="clear" w:color="000000" w:fill="FFFFFF"/>
            <w:vAlign w:val="center"/>
          </w:tcPr>
          <w:p w14:paraId="154C7E93" w14:textId="77777777" w:rsidR="005353B6" w:rsidRDefault="00C7091A">
            <w:pPr>
              <w:rPr>
                <w:rFonts w:ascii="宋体" w:hAnsi="宋体"/>
              </w:rPr>
            </w:pPr>
            <w:r>
              <w:rPr>
                <w:rFonts w:ascii="宋体" w:hAnsi="宋体" w:hint="eastAsia"/>
              </w:rPr>
              <w:t>我们该有什么样的教学评价（李丹青）</w:t>
            </w:r>
          </w:p>
        </w:tc>
        <w:tc>
          <w:tcPr>
            <w:tcW w:w="774" w:type="dxa"/>
            <w:shd w:val="clear" w:color="000000" w:fill="FFFFFF"/>
            <w:vAlign w:val="center"/>
          </w:tcPr>
          <w:p w14:paraId="32A0847A" w14:textId="77777777" w:rsidR="005353B6" w:rsidRDefault="00C7091A">
            <w:pPr>
              <w:jc w:val="center"/>
              <w:rPr>
                <w:rFonts w:ascii="宋体" w:hAnsi="宋体"/>
              </w:rPr>
            </w:pPr>
            <w:r>
              <w:rPr>
                <w:rFonts w:ascii="宋体" w:hAnsi="宋体" w:hint="eastAsia"/>
              </w:rPr>
              <w:t>10395</w:t>
            </w:r>
          </w:p>
        </w:tc>
        <w:tc>
          <w:tcPr>
            <w:tcW w:w="4340" w:type="dxa"/>
            <w:shd w:val="clear" w:color="000000" w:fill="FFFFFF"/>
            <w:vAlign w:val="center"/>
          </w:tcPr>
          <w:p w14:paraId="53070334" w14:textId="77777777" w:rsidR="005353B6" w:rsidRDefault="00C7091A">
            <w:pPr>
              <w:rPr>
                <w:rFonts w:ascii="宋体" w:hAnsi="宋体"/>
              </w:rPr>
            </w:pPr>
            <w:r>
              <w:rPr>
                <w:rFonts w:ascii="宋体" w:hAnsi="宋体" w:hint="eastAsia"/>
              </w:rPr>
              <w:t>察言观色 未病先知（王鸿谟）</w:t>
            </w:r>
          </w:p>
        </w:tc>
      </w:tr>
      <w:tr w:rsidR="005353B6" w14:paraId="15565AEB" w14:textId="77777777">
        <w:trPr>
          <w:cantSplit/>
          <w:trHeight w:val="642"/>
          <w:jc w:val="center"/>
        </w:trPr>
        <w:tc>
          <w:tcPr>
            <w:tcW w:w="774" w:type="dxa"/>
            <w:shd w:val="clear" w:color="000000" w:fill="FFFFFF"/>
            <w:vAlign w:val="center"/>
          </w:tcPr>
          <w:p w14:paraId="1BC191BB" w14:textId="77777777" w:rsidR="005353B6" w:rsidRDefault="00C7091A">
            <w:pPr>
              <w:jc w:val="center"/>
              <w:rPr>
                <w:rFonts w:ascii="宋体" w:hAnsi="宋体"/>
              </w:rPr>
            </w:pPr>
            <w:r>
              <w:rPr>
                <w:rFonts w:ascii="宋体" w:hAnsi="宋体" w:hint="eastAsia"/>
              </w:rPr>
              <w:t>10397</w:t>
            </w:r>
          </w:p>
        </w:tc>
        <w:tc>
          <w:tcPr>
            <w:tcW w:w="3583" w:type="dxa"/>
            <w:shd w:val="clear" w:color="000000" w:fill="FFFFFF"/>
            <w:vAlign w:val="center"/>
          </w:tcPr>
          <w:p w14:paraId="6C006F19" w14:textId="77777777" w:rsidR="005353B6" w:rsidRDefault="00C7091A">
            <w:pPr>
              <w:rPr>
                <w:rFonts w:ascii="宋体" w:hAnsi="宋体"/>
              </w:rPr>
            </w:pPr>
            <w:r>
              <w:rPr>
                <w:rFonts w:ascii="宋体" w:hAnsi="宋体" w:hint="eastAsia"/>
              </w:rPr>
              <w:t>师生关系的合理定位与交往艺术（赵丽琴）</w:t>
            </w:r>
          </w:p>
        </w:tc>
        <w:tc>
          <w:tcPr>
            <w:tcW w:w="774" w:type="dxa"/>
            <w:shd w:val="clear" w:color="000000" w:fill="FFFFFF"/>
            <w:vAlign w:val="center"/>
          </w:tcPr>
          <w:p w14:paraId="67B30CD0" w14:textId="77777777" w:rsidR="005353B6" w:rsidRDefault="00C7091A">
            <w:pPr>
              <w:jc w:val="center"/>
              <w:rPr>
                <w:rFonts w:ascii="宋体" w:hAnsi="宋体"/>
              </w:rPr>
            </w:pPr>
            <w:r>
              <w:rPr>
                <w:rFonts w:ascii="宋体" w:hAnsi="宋体" w:hint="eastAsia"/>
              </w:rPr>
              <w:t>10398</w:t>
            </w:r>
          </w:p>
        </w:tc>
        <w:tc>
          <w:tcPr>
            <w:tcW w:w="4340" w:type="dxa"/>
            <w:shd w:val="clear" w:color="000000" w:fill="FFFFFF"/>
            <w:vAlign w:val="center"/>
          </w:tcPr>
          <w:p w14:paraId="5AFF75C8" w14:textId="77777777" w:rsidR="005353B6" w:rsidRDefault="00C7091A">
            <w:pPr>
              <w:rPr>
                <w:rFonts w:ascii="宋体" w:hAnsi="宋体"/>
              </w:rPr>
            </w:pPr>
            <w:r>
              <w:rPr>
                <w:rFonts w:ascii="宋体" w:hAnsi="宋体" w:hint="eastAsia"/>
              </w:rPr>
              <w:t>大学教师的情绪调控与压力应对（赵丽琴）</w:t>
            </w:r>
          </w:p>
        </w:tc>
      </w:tr>
      <w:tr w:rsidR="005353B6" w14:paraId="02766552" w14:textId="77777777">
        <w:trPr>
          <w:cantSplit/>
          <w:trHeight w:val="642"/>
          <w:jc w:val="center"/>
        </w:trPr>
        <w:tc>
          <w:tcPr>
            <w:tcW w:w="774" w:type="dxa"/>
            <w:shd w:val="clear" w:color="000000" w:fill="FFFFFF"/>
            <w:vAlign w:val="center"/>
          </w:tcPr>
          <w:p w14:paraId="2CEA9402" w14:textId="77777777" w:rsidR="005353B6" w:rsidRDefault="00C7091A">
            <w:pPr>
              <w:jc w:val="center"/>
              <w:rPr>
                <w:rFonts w:ascii="宋体" w:hAnsi="宋体"/>
              </w:rPr>
            </w:pPr>
            <w:r>
              <w:rPr>
                <w:rFonts w:ascii="宋体" w:hAnsi="宋体" w:hint="eastAsia"/>
              </w:rPr>
              <w:t>10399</w:t>
            </w:r>
          </w:p>
        </w:tc>
        <w:tc>
          <w:tcPr>
            <w:tcW w:w="3583" w:type="dxa"/>
            <w:shd w:val="clear" w:color="000000" w:fill="FFFFFF"/>
            <w:vAlign w:val="center"/>
          </w:tcPr>
          <w:p w14:paraId="3E3CD1C4" w14:textId="77777777" w:rsidR="005353B6" w:rsidRDefault="00C7091A">
            <w:pPr>
              <w:rPr>
                <w:rFonts w:ascii="宋体" w:hAnsi="宋体"/>
              </w:rPr>
            </w:pPr>
            <w:r>
              <w:rPr>
                <w:rFonts w:ascii="宋体" w:hAnsi="宋体" w:hint="eastAsia"/>
              </w:rPr>
              <w:t>美国教师发展经验与本土借鉴（张胜全）</w:t>
            </w:r>
          </w:p>
        </w:tc>
        <w:tc>
          <w:tcPr>
            <w:tcW w:w="774" w:type="dxa"/>
            <w:shd w:val="clear" w:color="000000" w:fill="FFFFFF"/>
            <w:vAlign w:val="center"/>
          </w:tcPr>
          <w:p w14:paraId="3E481928" w14:textId="77777777" w:rsidR="005353B6" w:rsidRDefault="00C7091A">
            <w:pPr>
              <w:jc w:val="center"/>
              <w:rPr>
                <w:rFonts w:ascii="宋体" w:hAnsi="宋体"/>
              </w:rPr>
            </w:pPr>
            <w:r>
              <w:rPr>
                <w:rFonts w:ascii="宋体" w:hAnsi="宋体" w:hint="eastAsia"/>
              </w:rPr>
              <w:t>10400</w:t>
            </w:r>
          </w:p>
        </w:tc>
        <w:tc>
          <w:tcPr>
            <w:tcW w:w="4340" w:type="dxa"/>
            <w:shd w:val="clear" w:color="000000" w:fill="FFFFFF"/>
            <w:vAlign w:val="center"/>
          </w:tcPr>
          <w:p w14:paraId="6EF9DBE9" w14:textId="77777777" w:rsidR="005353B6" w:rsidRDefault="00C7091A">
            <w:pPr>
              <w:rPr>
                <w:rFonts w:ascii="宋体" w:hAnsi="宋体"/>
              </w:rPr>
            </w:pPr>
            <w:proofErr w:type="gramStart"/>
            <w:r>
              <w:rPr>
                <w:rFonts w:ascii="宋体" w:hAnsi="宋体" w:hint="eastAsia"/>
              </w:rPr>
              <w:t>慕课的</w:t>
            </w:r>
            <w:proofErr w:type="gramEnd"/>
            <w:r>
              <w:rPr>
                <w:rFonts w:ascii="宋体" w:hAnsi="宋体" w:hint="eastAsia"/>
              </w:rPr>
              <w:t>制作与应用（上）（顾沛）</w:t>
            </w:r>
          </w:p>
        </w:tc>
      </w:tr>
      <w:tr w:rsidR="005353B6" w14:paraId="58A25669" w14:textId="77777777">
        <w:trPr>
          <w:cantSplit/>
          <w:trHeight w:val="642"/>
          <w:jc w:val="center"/>
        </w:trPr>
        <w:tc>
          <w:tcPr>
            <w:tcW w:w="774" w:type="dxa"/>
            <w:shd w:val="clear" w:color="000000" w:fill="FFFFFF"/>
            <w:vAlign w:val="center"/>
          </w:tcPr>
          <w:p w14:paraId="1319AF04" w14:textId="77777777" w:rsidR="005353B6" w:rsidRDefault="00C7091A">
            <w:pPr>
              <w:jc w:val="center"/>
              <w:rPr>
                <w:rFonts w:ascii="宋体" w:hAnsi="宋体"/>
              </w:rPr>
            </w:pPr>
            <w:r>
              <w:rPr>
                <w:rFonts w:ascii="宋体" w:hAnsi="宋体" w:hint="eastAsia"/>
              </w:rPr>
              <w:t>10401</w:t>
            </w:r>
          </w:p>
        </w:tc>
        <w:tc>
          <w:tcPr>
            <w:tcW w:w="3583" w:type="dxa"/>
            <w:shd w:val="clear" w:color="000000" w:fill="FFFFFF"/>
            <w:vAlign w:val="center"/>
          </w:tcPr>
          <w:p w14:paraId="5B5BF715" w14:textId="77777777" w:rsidR="005353B6" w:rsidRDefault="00C7091A">
            <w:pPr>
              <w:rPr>
                <w:rFonts w:ascii="宋体" w:hAnsi="宋体"/>
              </w:rPr>
            </w:pPr>
            <w:proofErr w:type="gramStart"/>
            <w:r>
              <w:rPr>
                <w:rFonts w:ascii="宋体" w:hAnsi="宋体" w:hint="eastAsia"/>
              </w:rPr>
              <w:t>慕课的</w:t>
            </w:r>
            <w:proofErr w:type="gramEnd"/>
            <w:r>
              <w:rPr>
                <w:rFonts w:ascii="宋体" w:hAnsi="宋体" w:hint="eastAsia"/>
              </w:rPr>
              <w:t>制作与应用（下）（顾沛）</w:t>
            </w:r>
          </w:p>
        </w:tc>
        <w:tc>
          <w:tcPr>
            <w:tcW w:w="774" w:type="dxa"/>
            <w:shd w:val="clear" w:color="000000" w:fill="FFFFFF"/>
            <w:vAlign w:val="center"/>
          </w:tcPr>
          <w:p w14:paraId="7222CE2C" w14:textId="77777777" w:rsidR="005353B6" w:rsidRDefault="00C7091A">
            <w:pPr>
              <w:jc w:val="center"/>
              <w:rPr>
                <w:rFonts w:ascii="宋体" w:hAnsi="宋体"/>
              </w:rPr>
            </w:pPr>
            <w:r>
              <w:rPr>
                <w:rFonts w:ascii="宋体" w:hAnsi="宋体" w:hint="eastAsia"/>
              </w:rPr>
              <w:t>10403</w:t>
            </w:r>
          </w:p>
        </w:tc>
        <w:tc>
          <w:tcPr>
            <w:tcW w:w="4340" w:type="dxa"/>
            <w:shd w:val="clear" w:color="000000" w:fill="FFFFFF"/>
            <w:vAlign w:val="center"/>
          </w:tcPr>
          <w:p w14:paraId="3C4C5D41" w14:textId="77777777" w:rsidR="005353B6" w:rsidRDefault="00C7091A">
            <w:pPr>
              <w:rPr>
                <w:rFonts w:ascii="宋体" w:hAnsi="宋体"/>
              </w:rPr>
            </w:pPr>
            <w:r>
              <w:rPr>
                <w:rFonts w:ascii="宋体" w:hAnsi="宋体" w:hint="eastAsia"/>
              </w:rPr>
              <w:t>虚拟现实科技与电影视觉创作（李金辉）</w:t>
            </w:r>
          </w:p>
        </w:tc>
      </w:tr>
      <w:tr w:rsidR="005353B6" w14:paraId="47D56AEF" w14:textId="77777777">
        <w:trPr>
          <w:cantSplit/>
          <w:trHeight w:val="642"/>
          <w:jc w:val="center"/>
        </w:trPr>
        <w:tc>
          <w:tcPr>
            <w:tcW w:w="774" w:type="dxa"/>
            <w:shd w:val="clear" w:color="000000" w:fill="FFFFFF"/>
            <w:vAlign w:val="center"/>
          </w:tcPr>
          <w:p w14:paraId="66D9E524" w14:textId="77777777" w:rsidR="005353B6" w:rsidRDefault="00C7091A">
            <w:pPr>
              <w:jc w:val="center"/>
              <w:rPr>
                <w:rFonts w:ascii="宋体" w:hAnsi="宋体"/>
              </w:rPr>
            </w:pPr>
            <w:r>
              <w:rPr>
                <w:rFonts w:ascii="宋体" w:hAnsi="宋体" w:hint="eastAsia"/>
              </w:rPr>
              <w:t>10408</w:t>
            </w:r>
          </w:p>
        </w:tc>
        <w:tc>
          <w:tcPr>
            <w:tcW w:w="3583" w:type="dxa"/>
            <w:shd w:val="clear" w:color="000000" w:fill="FFFFFF"/>
            <w:vAlign w:val="center"/>
          </w:tcPr>
          <w:p w14:paraId="50387E9A" w14:textId="77777777" w:rsidR="005353B6" w:rsidRDefault="00C7091A">
            <w:pPr>
              <w:rPr>
                <w:rFonts w:ascii="宋体" w:hAnsi="宋体"/>
              </w:rPr>
            </w:pPr>
            <w:r>
              <w:rPr>
                <w:rFonts w:ascii="宋体" w:hAnsi="宋体" w:hint="eastAsia"/>
              </w:rPr>
              <w:t>大学教师发展中心建设策略（庞海</w:t>
            </w:r>
            <w:proofErr w:type="gramStart"/>
            <w:r>
              <w:rPr>
                <w:rFonts w:ascii="宋体" w:hAnsi="宋体" w:hint="eastAsia"/>
              </w:rPr>
              <w:t>芍</w:t>
            </w:r>
            <w:proofErr w:type="gramEnd"/>
            <w:r>
              <w:rPr>
                <w:rFonts w:ascii="宋体" w:hAnsi="宋体" w:hint="eastAsia"/>
              </w:rPr>
              <w:t>）</w:t>
            </w:r>
          </w:p>
        </w:tc>
        <w:tc>
          <w:tcPr>
            <w:tcW w:w="774" w:type="dxa"/>
            <w:shd w:val="clear" w:color="000000" w:fill="FFFFFF"/>
            <w:vAlign w:val="center"/>
          </w:tcPr>
          <w:p w14:paraId="225DC2B2" w14:textId="77777777" w:rsidR="005353B6" w:rsidRDefault="00C7091A">
            <w:pPr>
              <w:jc w:val="center"/>
              <w:rPr>
                <w:rFonts w:ascii="宋体" w:hAnsi="宋体"/>
              </w:rPr>
            </w:pPr>
            <w:r>
              <w:rPr>
                <w:rFonts w:ascii="宋体" w:hAnsi="宋体" w:hint="eastAsia"/>
              </w:rPr>
              <w:t>10409</w:t>
            </w:r>
          </w:p>
        </w:tc>
        <w:tc>
          <w:tcPr>
            <w:tcW w:w="4340" w:type="dxa"/>
            <w:shd w:val="clear" w:color="000000" w:fill="FFFFFF"/>
            <w:vAlign w:val="center"/>
          </w:tcPr>
          <w:p w14:paraId="0202FDF6" w14:textId="77777777" w:rsidR="005353B6" w:rsidRDefault="00C7091A">
            <w:pPr>
              <w:rPr>
                <w:rFonts w:ascii="宋体" w:hAnsi="宋体"/>
              </w:rPr>
            </w:pPr>
            <w:r>
              <w:rPr>
                <w:rFonts w:ascii="宋体" w:hAnsi="宋体" w:hint="eastAsia"/>
              </w:rPr>
              <w:t>练内功，</w:t>
            </w:r>
            <w:proofErr w:type="gramStart"/>
            <w:r>
              <w:rPr>
                <w:rFonts w:ascii="宋体" w:hAnsi="宋体" w:hint="eastAsia"/>
              </w:rPr>
              <w:t>融网功</w:t>
            </w:r>
            <w:proofErr w:type="gramEnd"/>
            <w:r>
              <w:rPr>
                <w:rFonts w:ascii="宋体" w:hAnsi="宋体" w:hint="eastAsia"/>
              </w:rPr>
              <w:t>，三尺讲台显真功--互联网+背景下高校教师培训新策略漫谈（刘行芳）</w:t>
            </w:r>
          </w:p>
        </w:tc>
      </w:tr>
      <w:tr w:rsidR="005353B6" w14:paraId="794E8DD6" w14:textId="77777777">
        <w:trPr>
          <w:cantSplit/>
          <w:trHeight w:val="642"/>
          <w:jc w:val="center"/>
        </w:trPr>
        <w:tc>
          <w:tcPr>
            <w:tcW w:w="774" w:type="dxa"/>
            <w:shd w:val="clear" w:color="000000" w:fill="FFFFFF"/>
            <w:vAlign w:val="center"/>
          </w:tcPr>
          <w:p w14:paraId="61741EE1" w14:textId="77777777" w:rsidR="005353B6" w:rsidRDefault="00C7091A">
            <w:pPr>
              <w:jc w:val="center"/>
              <w:rPr>
                <w:rFonts w:ascii="宋体" w:hAnsi="宋体"/>
              </w:rPr>
            </w:pPr>
            <w:r>
              <w:rPr>
                <w:rFonts w:ascii="宋体" w:hAnsi="宋体" w:hint="eastAsia"/>
              </w:rPr>
              <w:t>10558</w:t>
            </w:r>
          </w:p>
        </w:tc>
        <w:tc>
          <w:tcPr>
            <w:tcW w:w="3583" w:type="dxa"/>
            <w:shd w:val="clear" w:color="000000" w:fill="FFFFFF"/>
            <w:vAlign w:val="center"/>
          </w:tcPr>
          <w:p w14:paraId="3ED1763B" w14:textId="77777777" w:rsidR="005353B6" w:rsidRDefault="00C7091A">
            <w:pPr>
              <w:rPr>
                <w:rFonts w:ascii="宋体" w:hAnsi="宋体"/>
              </w:rPr>
            </w:pPr>
            <w:r>
              <w:rPr>
                <w:rFonts w:ascii="宋体" w:hAnsi="宋体" w:hint="eastAsia"/>
              </w:rPr>
              <w:t>后人工智能时代：思与行（马红宾）</w:t>
            </w:r>
          </w:p>
        </w:tc>
        <w:tc>
          <w:tcPr>
            <w:tcW w:w="774" w:type="dxa"/>
            <w:shd w:val="clear" w:color="000000" w:fill="FFFFFF"/>
            <w:vAlign w:val="center"/>
          </w:tcPr>
          <w:p w14:paraId="04B17CC5" w14:textId="77777777" w:rsidR="005353B6" w:rsidRDefault="00C7091A">
            <w:pPr>
              <w:jc w:val="center"/>
              <w:rPr>
                <w:rFonts w:ascii="宋体" w:hAnsi="宋体"/>
              </w:rPr>
            </w:pPr>
            <w:r>
              <w:rPr>
                <w:rFonts w:ascii="宋体" w:hAnsi="宋体" w:hint="eastAsia"/>
              </w:rPr>
              <w:t>10414</w:t>
            </w:r>
          </w:p>
        </w:tc>
        <w:tc>
          <w:tcPr>
            <w:tcW w:w="4340" w:type="dxa"/>
            <w:shd w:val="clear" w:color="000000" w:fill="FFFFFF"/>
            <w:vAlign w:val="center"/>
          </w:tcPr>
          <w:p w14:paraId="280C420C" w14:textId="77777777" w:rsidR="005353B6" w:rsidRDefault="00C7091A">
            <w:pPr>
              <w:rPr>
                <w:rFonts w:ascii="宋体" w:hAnsi="宋体"/>
              </w:rPr>
            </w:pPr>
            <w:r>
              <w:rPr>
                <w:rFonts w:ascii="宋体" w:hAnsi="宋体" w:hint="eastAsia"/>
              </w:rPr>
              <w:t>美国商业电影中的社会映射（李彬）</w:t>
            </w:r>
          </w:p>
        </w:tc>
      </w:tr>
      <w:tr w:rsidR="005353B6" w14:paraId="77E40057" w14:textId="77777777">
        <w:trPr>
          <w:cantSplit/>
          <w:trHeight w:val="642"/>
          <w:jc w:val="center"/>
        </w:trPr>
        <w:tc>
          <w:tcPr>
            <w:tcW w:w="774" w:type="dxa"/>
            <w:shd w:val="clear" w:color="000000" w:fill="FFFFFF"/>
            <w:vAlign w:val="center"/>
          </w:tcPr>
          <w:p w14:paraId="55A455E2" w14:textId="77777777" w:rsidR="005353B6" w:rsidRDefault="00C7091A">
            <w:pPr>
              <w:jc w:val="center"/>
              <w:rPr>
                <w:rFonts w:ascii="宋体" w:hAnsi="宋体"/>
              </w:rPr>
            </w:pPr>
            <w:r>
              <w:rPr>
                <w:rFonts w:ascii="宋体" w:hAnsi="宋体" w:hint="eastAsia"/>
              </w:rPr>
              <w:t>10415</w:t>
            </w:r>
          </w:p>
        </w:tc>
        <w:tc>
          <w:tcPr>
            <w:tcW w:w="3583" w:type="dxa"/>
            <w:shd w:val="clear" w:color="000000" w:fill="FFFFFF"/>
            <w:vAlign w:val="center"/>
          </w:tcPr>
          <w:p w14:paraId="1C7FA4C8" w14:textId="77777777" w:rsidR="005353B6" w:rsidRDefault="00C7091A">
            <w:pPr>
              <w:rPr>
                <w:rFonts w:ascii="宋体" w:hAnsi="宋体"/>
              </w:rPr>
            </w:pPr>
            <w:r>
              <w:rPr>
                <w:rFonts w:ascii="宋体" w:hAnsi="宋体" w:hint="eastAsia"/>
              </w:rPr>
              <w:t>走向人类性健康（胡佩诚）</w:t>
            </w:r>
          </w:p>
        </w:tc>
        <w:tc>
          <w:tcPr>
            <w:tcW w:w="774" w:type="dxa"/>
            <w:shd w:val="clear" w:color="000000" w:fill="FFFFFF"/>
            <w:vAlign w:val="center"/>
          </w:tcPr>
          <w:p w14:paraId="67E152C9" w14:textId="77777777" w:rsidR="005353B6" w:rsidRDefault="00C7091A">
            <w:pPr>
              <w:jc w:val="center"/>
              <w:rPr>
                <w:rFonts w:ascii="宋体" w:hAnsi="宋体"/>
              </w:rPr>
            </w:pPr>
            <w:r>
              <w:rPr>
                <w:rFonts w:ascii="宋体" w:hAnsi="宋体" w:hint="eastAsia"/>
              </w:rPr>
              <w:t>10417</w:t>
            </w:r>
          </w:p>
        </w:tc>
        <w:tc>
          <w:tcPr>
            <w:tcW w:w="4340" w:type="dxa"/>
            <w:shd w:val="clear" w:color="000000" w:fill="FFFFFF"/>
            <w:vAlign w:val="center"/>
          </w:tcPr>
          <w:p w14:paraId="4A31E9D2" w14:textId="77777777" w:rsidR="005353B6" w:rsidRDefault="00C7091A">
            <w:pPr>
              <w:rPr>
                <w:rFonts w:ascii="宋体" w:hAnsi="宋体"/>
              </w:rPr>
            </w:pPr>
            <w:r>
              <w:rPr>
                <w:rFonts w:ascii="宋体" w:hAnsi="宋体" w:hint="eastAsia"/>
              </w:rPr>
              <w:t>凝心聚力 同向同行——把思想</w:t>
            </w:r>
            <w:proofErr w:type="gramStart"/>
            <w:r>
              <w:rPr>
                <w:rFonts w:ascii="宋体" w:hAnsi="宋体" w:hint="eastAsia"/>
              </w:rPr>
              <w:t>政治工作落细落实</w:t>
            </w:r>
            <w:proofErr w:type="gramEnd"/>
            <w:r>
              <w:rPr>
                <w:rFonts w:ascii="宋体" w:hAnsi="宋体" w:hint="eastAsia"/>
              </w:rPr>
              <w:t>（冯培）</w:t>
            </w:r>
          </w:p>
        </w:tc>
      </w:tr>
      <w:tr w:rsidR="005353B6" w14:paraId="6C783C76" w14:textId="77777777">
        <w:trPr>
          <w:cantSplit/>
          <w:trHeight w:val="642"/>
          <w:jc w:val="center"/>
        </w:trPr>
        <w:tc>
          <w:tcPr>
            <w:tcW w:w="774" w:type="dxa"/>
            <w:shd w:val="clear" w:color="000000" w:fill="FFFFFF"/>
            <w:vAlign w:val="center"/>
          </w:tcPr>
          <w:p w14:paraId="00EE0EC2" w14:textId="77777777" w:rsidR="005353B6" w:rsidRDefault="00C7091A">
            <w:pPr>
              <w:jc w:val="center"/>
              <w:rPr>
                <w:rFonts w:ascii="宋体" w:hAnsi="宋体"/>
              </w:rPr>
            </w:pPr>
            <w:r>
              <w:rPr>
                <w:rFonts w:ascii="宋体" w:hAnsi="宋体" w:hint="eastAsia"/>
              </w:rPr>
              <w:t>10422</w:t>
            </w:r>
          </w:p>
        </w:tc>
        <w:tc>
          <w:tcPr>
            <w:tcW w:w="3583" w:type="dxa"/>
            <w:shd w:val="clear" w:color="000000" w:fill="FFFFFF"/>
            <w:vAlign w:val="center"/>
          </w:tcPr>
          <w:p w14:paraId="47B8D369" w14:textId="77777777" w:rsidR="005353B6" w:rsidRDefault="00C7091A">
            <w:pPr>
              <w:rPr>
                <w:rFonts w:ascii="宋体" w:hAnsi="宋体"/>
              </w:rPr>
            </w:pPr>
            <w:r>
              <w:rPr>
                <w:rFonts w:ascii="宋体" w:hAnsi="宋体" w:hint="eastAsia"/>
              </w:rPr>
              <w:t>外国教育史教学经验分享（上）（张斌贤）</w:t>
            </w:r>
          </w:p>
        </w:tc>
        <w:tc>
          <w:tcPr>
            <w:tcW w:w="774" w:type="dxa"/>
            <w:shd w:val="clear" w:color="000000" w:fill="FFFFFF"/>
            <w:vAlign w:val="center"/>
          </w:tcPr>
          <w:p w14:paraId="1893400F" w14:textId="77777777" w:rsidR="005353B6" w:rsidRDefault="00C7091A">
            <w:pPr>
              <w:jc w:val="center"/>
              <w:rPr>
                <w:rFonts w:ascii="宋体" w:hAnsi="宋体"/>
              </w:rPr>
            </w:pPr>
            <w:r>
              <w:rPr>
                <w:rFonts w:ascii="宋体" w:hAnsi="宋体" w:hint="eastAsia"/>
              </w:rPr>
              <w:t>10426</w:t>
            </w:r>
          </w:p>
        </w:tc>
        <w:tc>
          <w:tcPr>
            <w:tcW w:w="4340" w:type="dxa"/>
            <w:shd w:val="clear" w:color="000000" w:fill="FFFFFF"/>
            <w:vAlign w:val="center"/>
          </w:tcPr>
          <w:p w14:paraId="640D4761" w14:textId="77777777" w:rsidR="005353B6" w:rsidRDefault="00C7091A">
            <w:pPr>
              <w:rPr>
                <w:rFonts w:ascii="宋体" w:hAnsi="宋体"/>
              </w:rPr>
            </w:pPr>
            <w:r>
              <w:rPr>
                <w:rFonts w:ascii="宋体" w:hAnsi="宋体" w:hint="eastAsia"/>
              </w:rPr>
              <w:t>外国教育史教学经验分享（下）（张斌贤）</w:t>
            </w:r>
          </w:p>
        </w:tc>
      </w:tr>
      <w:tr w:rsidR="005353B6" w14:paraId="43581BF6" w14:textId="77777777">
        <w:trPr>
          <w:cantSplit/>
          <w:trHeight w:val="642"/>
          <w:jc w:val="center"/>
        </w:trPr>
        <w:tc>
          <w:tcPr>
            <w:tcW w:w="774" w:type="dxa"/>
            <w:shd w:val="clear" w:color="000000" w:fill="FFFFFF"/>
            <w:vAlign w:val="center"/>
          </w:tcPr>
          <w:p w14:paraId="5BB46E1B" w14:textId="77777777" w:rsidR="005353B6" w:rsidRDefault="00C7091A">
            <w:pPr>
              <w:jc w:val="center"/>
              <w:rPr>
                <w:rFonts w:ascii="宋体" w:hAnsi="宋体"/>
              </w:rPr>
            </w:pPr>
            <w:r>
              <w:rPr>
                <w:rFonts w:ascii="宋体" w:hAnsi="宋体" w:hint="eastAsia"/>
              </w:rPr>
              <w:t>10424</w:t>
            </w:r>
          </w:p>
        </w:tc>
        <w:tc>
          <w:tcPr>
            <w:tcW w:w="3583" w:type="dxa"/>
            <w:shd w:val="clear" w:color="000000" w:fill="FFFFFF"/>
            <w:vAlign w:val="center"/>
          </w:tcPr>
          <w:p w14:paraId="33F0E9BC" w14:textId="77777777" w:rsidR="005353B6" w:rsidRDefault="00C7091A">
            <w:pPr>
              <w:rPr>
                <w:rFonts w:ascii="宋体" w:hAnsi="宋体"/>
              </w:rPr>
            </w:pPr>
            <w:r>
              <w:rPr>
                <w:rFonts w:ascii="宋体" w:hAnsi="宋体" w:hint="eastAsia"/>
              </w:rPr>
              <w:t>工匠精神视野下应用型师资的专业发展对策（闫智勇）</w:t>
            </w:r>
          </w:p>
        </w:tc>
        <w:tc>
          <w:tcPr>
            <w:tcW w:w="774" w:type="dxa"/>
            <w:shd w:val="clear" w:color="000000" w:fill="FFFFFF"/>
            <w:vAlign w:val="center"/>
          </w:tcPr>
          <w:p w14:paraId="3C43A8AA" w14:textId="77777777" w:rsidR="005353B6" w:rsidRDefault="00C7091A">
            <w:pPr>
              <w:jc w:val="center"/>
              <w:rPr>
                <w:rFonts w:ascii="宋体" w:hAnsi="宋体"/>
              </w:rPr>
            </w:pPr>
            <w:r>
              <w:rPr>
                <w:rFonts w:ascii="宋体" w:hAnsi="宋体" w:hint="eastAsia"/>
              </w:rPr>
              <w:t>10425</w:t>
            </w:r>
          </w:p>
        </w:tc>
        <w:tc>
          <w:tcPr>
            <w:tcW w:w="4340" w:type="dxa"/>
            <w:shd w:val="clear" w:color="000000" w:fill="FFFFFF"/>
            <w:vAlign w:val="center"/>
          </w:tcPr>
          <w:p w14:paraId="0AAA53A8" w14:textId="77777777" w:rsidR="005353B6" w:rsidRDefault="00C7091A">
            <w:pPr>
              <w:rPr>
                <w:rFonts w:ascii="宋体" w:hAnsi="宋体"/>
              </w:rPr>
            </w:pPr>
            <w:r>
              <w:rPr>
                <w:rFonts w:ascii="宋体" w:hAnsi="宋体" w:hint="eastAsia"/>
              </w:rPr>
              <w:t>基于阴阳五行传统哲学的教学设计与实现（</w:t>
            </w:r>
            <w:proofErr w:type="gramStart"/>
            <w:r>
              <w:rPr>
                <w:rFonts w:ascii="宋体" w:hAnsi="宋体" w:hint="eastAsia"/>
              </w:rPr>
              <w:t>耿楠</w:t>
            </w:r>
            <w:proofErr w:type="gramEnd"/>
            <w:r>
              <w:rPr>
                <w:rFonts w:ascii="宋体" w:hAnsi="宋体" w:hint="eastAsia"/>
              </w:rPr>
              <w:t xml:space="preserve"> ）</w:t>
            </w:r>
          </w:p>
        </w:tc>
      </w:tr>
      <w:tr w:rsidR="005353B6" w14:paraId="2CCA99B0" w14:textId="77777777">
        <w:trPr>
          <w:cantSplit/>
          <w:trHeight w:val="642"/>
          <w:jc w:val="center"/>
        </w:trPr>
        <w:tc>
          <w:tcPr>
            <w:tcW w:w="774" w:type="dxa"/>
            <w:shd w:val="clear" w:color="000000" w:fill="FFFFFF"/>
            <w:vAlign w:val="center"/>
          </w:tcPr>
          <w:p w14:paraId="26359498" w14:textId="77777777" w:rsidR="005353B6" w:rsidRDefault="00C7091A">
            <w:pPr>
              <w:jc w:val="center"/>
              <w:rPr>
                <w:rFonts w:ascii="宋体" w:hAnsi="宋体"/>
              </w:rPr>
            </w:pPr>
            <w:r>
              <w:rPr>
                <w:rFonts w:ascii="宋体" w:hAnsi="宋体" w:hint="eastAsia"/>
              </w:rPr>
              <w:t>10427</w:t>
            </w:r>
          </w:p>
        </w:tc>
        <w:tc>
          <w:tcPr>
            <w:tcW w:w="3583" w:type="dxa"/>
            <w:shd w:val="clear" w:color="000000" w:fill="FFFFFF"/>
            <w:vAlign w:val="center"/>
          </w:tcPr>
          <w:p w14:paraId="70925818" w14:textId="77777777" w:rsidR="005353B6" w:rsidRDefault="00C7091A">
            <w:pPr>
              <w:rPr>
                <w:rFonts w:ascii="宋体" w:hAnsi="宋体"/>
              </w:rPr>
            </w:pPr>
            <w:proofErr w:type="spellStart"/>
            <w:r>
              <w:rPr>
                <w:rFonts w:ascii="宋体" w:hAnsi="宋体" w:hint="eastAsia"/>
              </w:rPr>
              <w:t>mooc</w:t>
            </w:r>
            <w:proofErr w:type="spellEnd"/>
            <w:r>
              <w:rPr>
                <w:rFonts w:ascii="宋体" w:hAnsi="宋体" w:hint="eastAsia"/>
              </w:rPr>
              <w:t>用户分析（师雪霖）</w:t>
            </w:r>
          </w:p>
        </w:tc>
        <w:tc>
          <w:tcPr>
            <w:tcW w:w="774" w:type="dxa"/>
            <w:shd w:val="clear" w:color="000000" w:fill="FFFFFF"/>
            <w:vAlign w:val="center"/>
          </w:tcPr>
          <w:p w14:paraId="394A787F" w14:textId="77777777" w:rsidR="005353B6" w:rsidRDefault="00C7091A">
            <w:pPr>
              <w:jc w:val="center"/>
              <w:rPr>
                <w:rFonts w:ascii="宋体" w:hAnsi="宋体"/>
              </w:rPr>
            </w:pPr>
            <w:r>
              <w:rPr>
                <w:rFonts w:ascii="宋体" w:hAnsi="宋体" w:hint="eastAsia"/>
              </w:rPr>
              <w:t>10428</w:t>
            </w:r>
          </w:p>
        </w:tc>
        <w:tc>
          <w:tcPr>
            <w:tcW w:w="4340" w:type="dxa"/>
            <w:shd w:val="clear" w:color="000000" w:fill="FFFFFF"/>
            <w:vAlign w:val="center"/>
          </w:tcPr>
          <w:p w14:paraId="78FD69A3" w14:textId="77777777" w:rsidR="005353B6" w:rsidRDefault="00C7091A">
            <w:pPr>
              <w:rPr>
                <w:rFonts w:ascii="宋体" w:hAnsi="宋体"/>
              </w:rPr>
            </w:pPr>
            <w:r>
              <w:rPr>
                <w:rFonts w:ascii="宋体" w:hAnsi="宋体" w:hint="eastAsia"/>
              </w:rPr>
              <w:t>审核评估</w:t>
            </w:r>
            <w:proofErr w:type="gramStart"/>
            <w:r>
              <w:rPr>
                <w:rFonts w:ascii="宋体" w:hAnsi="宋体" w:hint="eastAsia"/>
              </w:rPr>
              <w:t>促推大学</w:t>
            </w:r>
            <w:proofErr w:type="gramEnd"/>
            <w:r>
              <w:rPr>
                <w:rFonts w:ascii="宋体" w:hAnsi="宋体" w:hint="eastAsia"/>
              </w:rPr>
              <w:t>回归教育本分（李芳）</w:t>
            </w:r>
          </w:p>
        </w:tc>
      </w:tr>
      <w:tr w:rsidR="005353B6" w14:paraId="137243C6" w14:textId="77777777">
        <w:trPr>
          <w:cantSplit/>
          <w:trHeight w:val="642"/>
          <w:jc w:val="center"/>
        </w:trPr>
        <w:tc>
          <w:tcPr>
            <w:tcW w:w="774" w:type="dxa"/>
            <w:shd w:val="clear" w:color="000000" w:fill="FFFFFF"/>
            <w:vAlign w:val="center"/>
          </w:tcPr>
          <w:p w14:paraId="7376B7FF" w14:textId="77777777" w:rsidR="005353B6" w:rsidRDefault="00C7091A">
            <w:pPr>
              <w:jc w:val="center"/>
              <w:rPr>
                <w:rFonts w:ascii="宋体" w:hAnsi="宋体"/>
              </w:rPr>
            </w:pPr>
            <w:r>
              <w:rPr>
                <w:rFonts w:ascii="宋体" w:hAnsi="宋体" w:hint="eastAsia"/>
              </w:rPr>
              <w:t>10429</w:t>
            </w:r>
          </w:p>
        </w:tc>
        <w:tc>
          <w:tcPr>
            <w:tcW w:w="3583" w:type="dxa"/>
            <w:shd w:val="clear" w:color="000000" w:fill="FFFFFF"/>
            <w:vAlign w:val="center"/>
          </w:tcPr>
          <w:p w14:paraId="2C7DA148" w14:textId="77777777" w:rsidR="005353B6" w:rsidRDefault="00C7091A">
            <w:pPr>
              <w:rPr>
                <w:rFonts w:ascii="宋体" w:hAnsi="宋体"/>
              </w:rPr>
            </w:pPr>
            <w:r>
              <w:rPr>
                <w:rFonts w:ascii="宋体" w:hAnsi="宋体" w:hint="eastAsia"/>
              </w:rPr>
              <w:t>大规模社区学习中的活动设计与组织机制案例分析（庄秀丽）</w:t>
            </w:r>
          </w:p>
        </w:tc>
        <w:tc>
          <w:tcPr>
            <w:tcW w:w="774" w:type="dxa"/>
            <w:shd w:val="clear" w:color="000000" w:fill="FFFFFF"/>
            <w:vAlign w:val="center"/>
          </w:tcPr>
          <w:p w14:paraId="6AA11382" w14:textId="77777777" w:rsidR="005353B6" w:rsidRDefault="00C7091A">
            <w:pPr>
              <w:jc w:val="center"/>
              <w:rPr>
                <w:rFonts w:ascii="宋体" w:hAnsi="宋体"/>
              </w:rPr>
            </w:pPr>
            <w:r>
              <w:rPr>
                <w:rFonts w:ascii="宋体" w:hAnsi="宋体" w:hint="eastAsia"/>
              </w:rPr>
              <w:t>10430</w:t>
            </w:r>
          </w:p>
        </w:tc>
        <w:tc>
          <w:tcPr>
            <w:tcW w:w="4340" w:type="dxa"/>
            <w:shd w:val="clear" w:color="000000" w:fill="FFFFFF"/>
            <w:vAlign w:val="center"/>
          </w:tcPr>
          <w:p w14:paraId="40763F96" w14:textId="77777777" w:rsidR="005353B6" w:rsidRDefault="00C7091A">
            <w:pPr>
              <w:rPr>
                <w:rFonts w:ascii="宋体" w:hAnsi="宋体"/>
              </w:rPr>
            </w:pPr>
            <w:r>
              <w:rPr>
                <w:rFonts w:ascii="宋体" w:hAnsi="宋体" w:hint="eastAsia"/>
              </w:rPr>
              <w:t>教学成果奖的实践、凝练与申报（傅钢善）</w:t>
            </w:r>
          </w:p>
        </w:tc>
      </w:tr>
      <w:tr w:rsidR="005353B6" w14:paraId="61D0FD2A" w14:textId="77777777">
        <w:trPr>
          <w:cantSplit/>
          <w:trHeight w:val="642"/>
          <w:jc w:val="center"/>
        </w:trPr>
        <w:tc>
          <w:tcPr>
            <w:tcW w:w="774" w:type="dxa"/>
            <w:shd w:val="clear" w:color="000000" w:fill="FFFFFF"/>
            <w:vAlign w:val="center"/>
          </w:tcPr>
          <w:p w14:paraId="219EB416" w14:textId="77777777" w:rsidR="005353B6" w:rsidRDefault="00C7091A">
            <w:pPr>
              <w:jc w:val="center"/>
              <w:rPr>
                <w:rFonts w:ascii="宋体" w:hAnsi="宋体"/>
              </w:rPr>
            </w:pPr>
            <w:r>
              <w:rPr>
                <w:rFonts w:ascii="宋体" w:hAnsi="宋体" w:hint="eastAsia"/>
              </w:rPr>
              <w:lastRenderedPageBreak/>
              <w:t>10433</w:t>
            </w:r>
          </w:p>
        </w:tc>
        <w:tc>
          <w:tcPr>
            <w:tcW w:w="3583" w:type="dxa"/>
            <w:shd w:val="clear" w:color="000000" w:fill="FFFFFF"/>
            <w:vAlign w:val="center"/>
          </w:tcPr>
          <w:p w14:paraId="606F6976" w14:textId="77777777" w:rsidR="005353B6" w:rsidRDefault="00C7091A">
            <w:pPr>
              <w:rPr>
                <w:rFonts w:ascii="宋体" w:hAnsi="宋体"/>
              </w:rPr>
            </w:pPr>
            <w:r>
              <w:rPr>
                <w:rFonts w:ascii="宋体" w:hAnsi="宋体" w:hint="eastAsia"/>
              </w:rPr>
              <w:t>师生交往中的沟通策略（赵丽琴）</w:t>
            </w:r>
          </w:p>
        </w:tc>
        <w:tc>
          <w:tcPr>
            <w:tcW w:w="774" w:type="dxa"/>
            <w:shd w:val="clear" w:color="000000" w:fill="FFFFFF"/>
            <w:vAlign w:val="center"/>
          </w:tcPr>
          <w:p w14:paraId="2D2DB9EC" w14:textId="77777777" w:rsidR="005353B6" w:rsidRDefault="00C7091A">
            <w:pPr>
              <w:jc w:val="center"/>
              <w:rPr>
                <w:rFonts w:ascii="宋体" w:hAnsi="宋体"/>
              </w:rPr>
            </w:pPr>
            <w:r>
              <w:rPr>
                <w:rFonts w:ascii="宋体" w:hAnsi="宋体" w:hint="eastAsia"/>
              </w:rPr>
              <w:t>10434</w:t>
            </w:r>
          </w:p>
        </w:tc>
        <w:tc>
          <w:tcPr>
            <w:tcW w:w="4340" w:type="dxa"/>
            <w:shd w:val="clear" w:color="000000" w:fill="FFFFFF"/>
            <w:vAlign w:val="center"/>
          </w:tcPr>
          <w:p w14:paraId="4E425558" w14:textId="77777777" w:rsidR="005353B6" w:rsidRDefault="00C7091A">
            <w:pPr>
              <w:rPr>
                <w:rFonts w:ascii="宋体" w:hAnsi="宋体"/>
              </w:rPr>
            </w:pPr>
            <w:r>
              <w:rPr>
                <w:rFonts w:ascii="宋体" w:hAnsi="宋体" w:hint="eastAsia"/>
              </w:rPr>
              <w:t>信息化教学设计策略与方法（李海霞）</w:t>
            </w:r>
          </w:p>
        </w:tc>
      </w:tr>
      <w:tr w:rsidR="005353B6" w14:paraId="49C562B8" w14:textId="77777777">
        <w:trPr>
          <w:cantSplit/>
          <w:trHeight w:val="642"/>
          <w:jc w:val="center"/>
        </w:trPr>
        <w:tc>
          <w:tcPr>
            <w:tcW w:w="774" w:type="dxa"/>
            <w:shd w:val="clear" w:color="000000" w:fill="FFFFFF"/>
            <w:vAlign w:val="center"/>
          </w:tcPr>
          <w:p w14:paraId="298D1930" w14:textId="77777777" w:rsidR="005353B6" w:rsidRDefault="00C7091A">
            <w:pPr>
              <w:jc w:val="center"/>
              <w:rPr>
                <w:rFonts w:ascii="宋体" w:hAnsi="宋体"/>
              </w:rPr>
            </w:pPr>
            <w:r>
              <w:rPr>
                <w:rFonts w:ascii="宋体" w:hAnsi="宋体" w:hint="eastAsia"/>
              </w:rPr>
              <w:t>10437</w:t>
            </w:r>
          </w:p>
        </w:tc>
        <w:tc>
          <w:tcPr>
            <w:tcW w:w="3583" w:type="dxa"/>
            <w:shd w:val="clear" w:color="000000" w:fill="FFFFFF"/>
            <w:vAlign w:val="center"/>
          </w:tcPr>
          <w:p w14:paraId="250C139E" w14:textId="77777777" w:rsidR="005353B6" w:rsidRDefault="00C7091A">
            <w:pPr>
              <w:rPr>
                <w:rFonts w:ascii="宋体" w:hAnsi="宋体"/>
              </w:rPr>
            </w:pPr>
            <w:r>
              <w:rPr>
                <w:rFonts w:ascii="宋体" w:hAnsi="宋体" w:hint="eastAsia"/>
              </w:rPr>
              <w:t>教师之家与高校教师的组织文化建设（张骏玲）</w:t>
            </w:r>
          </w:p>
        </w:tc>
        <w:tc>
          <w:tcPr>
            <w:tcW w:w="774" w:type="dxa"/>
            <w:shd w:val="clear" w:color="000000" w:fill="FFFFFF"/>
            <w:vAlign w:val="center"/>
          </w:tcPr>
          <w:p w14:paraId="5B594B52" w14:textId="77777777" w:rsidR="005353B6" w:rsidRDefault="00C7091A">
            <w:pPr>
              <w:jc w:val="center"/>
              <w:rPr>
                <w:rFonts w:ascii="宋体" w:hAnsi="宋体"/>
              </w:rPr>
            </w:pPr>
            <w:r>
              <w:rPr>
                <w:rFonts w:ascii="宋体" w:hAnsi="宋体" w:hint="eastAsia"/>
              </w:rPr>
              <w:t>10438</w:t>
            </w:r>
          </w:p>
        </w:tc>
        <w:tc>
          <w:tcPr>
            <w:tcW w:w="4340" w:type="dxa"/>
            <w:shd w:val="clear" w:color="000000" w:fill="FFFFFF"/>
            <w:vAlign w:val="center"/>
          </w:tcPr>
          <w:p w14:paraId="0BAB681A" w14:textId="77777777" w:rsidR="005353B6" w:rsidRDefault="00C7091A">
            <w:pPr>
              <w:rPr>
                <w:rFonts w:ascii="宋体" w:hAnsi="宋体"/>
              </w:rPr>
            </w:pPr>
            <w:r>
              <w:rPr>
                <w:rFonts w:ascii="宋体" w:hAnsi="宋体" w:hint="eastAsia"/>
              </w:rPr>
              <w:t>如何建立有效的师生沟通（蔺桂瑞）</w:t>
            </w:r>
          </w:p>
        </w:tc>
      </w:tr>
      <w:tr w:rsidR="005353B6" w14:paraId="3242453F" w14:textId="77777777">
        <w:trPr>
          <w:cantSplit/>
          <w:trHeight w:val="642"/>
          <w:jc w:val="center"/>
        </w:trPr>
        <w:tc>
          <w:tcPr>
            <w:tcW w:w="774" w:type="dxa"/>
            <w:shd w:val="clear" w:color="000000" w:fill="FFFFFF"/>
            <w:vAlign w:val="center"/>
          </w:tcPr>
          <w:p w14:paraId="34690C4E" w14:textId="77777777" w:rsidR="005353B6" w:rsidRDefault="00C7091A">
            <w:pPr>
              <w:jc w:val="center"/>
              <w:rPr>
                <w:rFonts w:ascii="宋体" w:hAnsi="宋体"/>
              </w:rPr>
            </w:pPr>
            <w:r>
              <w:rPr>
                <w:rFonts w:ascii="宋体" w:hAnsi="宋体" w:hint="eastAsia"/>
              </w:rPr>
              <w:t>10440</w:t>
            </w:r>
          </w:p>
        </w:tc>
        <w:tc>
          <w:tcPr>
            <w:tcW w:w="3583" w:type="dxa"/>
            <w:shd w:val="clear" w:color="000000" w:fill="FFFFFF"/>
            <w:vAlign w:val="center"/>
          </w:tcPr>
          <w:p w14:paraId="3D09CF8C" w14:textId="77777777" w:rsidR="005353B6" w:rsidRDefault="00C7091A">
            <w:pPr>
              <w:rPr>
                <w:rFonts w:ascii="宋体" w:hAnsi="宋体"/>
              </w:rPr>
            </w:pPr>
            <w:r>
              <w:rPr>
                <w:rFonts w:ascii="宋体" w:hAnsi="宋体" w:hint="eastAsia"/>
              </w:rPr>
              <w:t>创新创业新趋势（甘德安）</w:t>
            </w:r>
          </w:p>
        </w:tc>
        <w:tc>
          <w:tcPr>
            <w:tcW w:w="774" w:type="dxa"/>
            <w:shd w:val="clear" w:color="000000" w:fill="FFFFFF"/>
            <w:vAlign w:val="center"/>
          </w:tcPr>
          <w:p w14:paraId="3C6C0514" w14:textId="77777777" w:rsidR="005353B6" w:rsidRDefault="00C7091A">
            <w:pPr>
              <w:jc w:val="center"/>
              <w:rPr>
                <w:rFonts w:ascii="宋体" w:hAnsi="宋体"/>
              </w:rPr>
            </w:pPr>
            <w:r>
              <w:rPr>
                <w:rFonts w:ascii="宋体" w:hAnsi="宋体" w:hint="eastAsia"/>
              </w:rPr>
              <w:t>10444</w:t>
            </w:r>
          </w:p>
        </w:tc>
        <w:tc>
          <w:tcPr>
            <w:tcW w:w="4340" w:type="dxa"/>
            <w:shd w:val="clear" w:color="000000" w:fill="FFFFFF"/>
            <w:vAlign w:val="center"/>
          </w:tcPr>
          <w:p w14:paraId="170B943A" w14:textId="77777777" w:rsidR="005353B6" w:rsidRDefault="00C7091A">
            <w:pPr>
              <w:rPr>
                <w:rFonts w:ascii="宋体" w:hAnsi="宋体"/>
              </w:rPr>
            </w:pPr>
            <w:r>
              <w:rPr>
                <w:rFonts w:ascii="宋体" w:hAnsi="宋体" w:hint="eastAsia"/>
              </w:rPr>
              <w:t>激发学生学习动机的教育策略（赵丽琴）</w:t>
            </w:r>
          </w:p>
        </w:tc>
      </w:tr>
      <w:tr w:rsidR="005353B6" w14:paraId="668867EE" w14:textId="77777777">
        <w:trPr>
          <w:cantSplit/>
          <w:trHeight w:val="642"/>
          <w:jc w:val="center"/>
        </w:trPr>
        <w:tc>
          <w:tcPr>
            <w:tcW w:w="774" w:type="dxa"/>
            <w:shd w:val="clear" w:color="000000" w:fill="FFFFFF"/>
            <w:vAlign w:val="center"/>
          </w:tcPr>
          <w:p w14:paraId="33674300" w14:textId="77777777" w:rsidR="005353B6" w:rsidRDefault="00C7091A">
            <w:pPr>
              <w:jc w:val="center"/>
              <w:rPr>
                <w:rFonts w:ascii="宋体" w:hAnsi="宋体"/>
              </w:rPr>
            </w:pPr>
            <w:r>
              <w:rPr>
                <w:rFonts w:ascii="宋体" w:hAnsi="宋体" w:hint="eastAsia"/>
              </w:rPr>
              <w:t>10445</w:t>
            </w:r>
          </w:p>
        </w:tc>
        <w:tc>
          <w:tcPr>
            <w:tcW w:w="3583" w:type="dxa"/>
            <w:shd w:val="clear" w:color="000000" w:fill="FFFFFF"/>
            <w:vAlign w:val="center"/>
          </w:tcPr>
          <w:p w14:paraId="1B822AEC" w14:textId="77777777" w:rsidR="005353B6" w:rsidRDefault="00C7091A">
            <w:pPr>
              <w:rPr>
                <w:rFonts w:ascii="宋体" w:hAnsi="宋体"/>
              </w:rPr>
            </w:pPr>
            <w:r>
              <w:rPr>
                <w:rFonts w:ascii="宋体" w:hAnsi="宋体" w:hint="eastAsia"/>
              </w:rPr>
              <w:t>高校教师的职责：教学科研协同发展（王淑芹）</w:t>
            </w:r>
          </w:p>
        </w:tc>
        <w:tc>
          <w:tcPr>
            <w:tcW w:w="774" w:type="dxa"/>
            <w:shd w:val="clear" w:color="000000" w:fill="FFFFFF"/>
            <w:vAlign w:val="center"/>
          </w:tcPr>
          <w:p w14:paraId="6BB563FE" w14:textId="77777777" w:rsidR="005353B6" w:rsidRDefault="00C7091A">
            <w:pPr>
              <w:jc w:val="center"/>
              <w:rPr>
                <w:rFonts w:ascii="宋体" w:hAnsi="宋体"/>
              </w:rPr>
            </w:pPr>
            <w:r>
              <w:rPr>
                <w:rFonts w:ascii="宋体" w:hAnsi="宋体" w:hint="eastAsia"/>
              </w:rPr>
              <w:t>10446</w:t>
            </w:r>
          </w:p>
        </w:tc>
        <w:tc>
          <w:tcPr>
            <w:tcW w:w="4340" w:type="dxa"/>
            <w:shd w:val="clear" w:color="000000" w:fill="FFFFFF"/>
            <w:vAlign w:val="center"/>
          </w:tcPr>
          <w:p w14:paraId="28C9F352" w14:textId="77777777" w:rsidR="005353B6" w:rsidRDefault="00C7091A">
            <w:pPr>
              <w:rPr>
                <w:rFonts w:ascii="宋体" w:hAnsi="宋体"/>
              </w:rPr>
            </w:pPr>
            <w:r>
              <w:rPr>
                <w:rFonts w:ascii="宋体" w:hAnsi="宋体" w:hint="eastAsia"/>
              </w:rPr>
              <w:t>如何提高高校教师读书和写作的能力（朱孝远）</w:t>
            </w:r>
          </w:p>
        </w:tc>
      </w:tr>
      <w:tr w:rsidR="005353B6" w14:paraId="24017F6D" w14:textId="77777777">
        <w:trPr>
          <w:cantSplit/>
          <w:trHeight w:val="642"/>
          <w:jc w:val="center"/>
        </w:trPr>
        <w:tc>
          <w:tcPr>
            <w:tcW w:w="774" w:type="dxa"/>
            <w:shd w:val="clear" w:color="000000" w:fill="FFFFFF"/>
            <w:vAlign w:val="center"/>
          </w:tcPr>
          <w:p w14:paraId="1A07F8D2" w14:textId="77777777" w:rsidR="005353B6" w:rsidRDefault="00C7091A">
            <w:pPr>
              <w:jc w:val="center"/>
              <w:rPr>
                <w:rFonts w:ascii="宋体" w:hAnsi="宋体"/>
              </w:rPr>
            </w:pPr>
            <w:r>
              <w:rPr>
                <w:rFonts w:ascii="宋体" w:hAnsi="宋体"/>
              </w:rPr>
              <w:t>10543</w:t>
            </w:r>
          </w:p>
        </w:tc>
        <w:tc>
          <w:tcPr>
            <w:tcW w:w="3583" w:type="dxa"/>
            <w:shd w:val="clear" w:color="000000" w:fill="FFFFFF"/>
            <w:vAlign w:val="center"/>
          </w:tcPr>
          <w:p w14:paraId="3EE13E38" w14:textId="77777777" w:rsidR="005353B6" w:rsidRDefault="00C7091A">
            <w:pPr>
              <w:rPr>
                <w:rFonts w:ascii="宋体" w:hAnsi="宋体"/>
              </w:rPr>
            </w:pPr>
            <w:r>
              <w:rPr>
                <w:rFonts w:ascii="宋体" w:hAnsi="宋体"/>
              </w:rPr>
              <w:t>互联网+创新创业教育的教学实践和案例（李华晶）</w:t>
            </w:r>
          </w:p>
        </w:tc>
        <w:tc>
          <w:tcPr>
            <w:tcW w:w="774" w:type="dxa"/>
            <w:shd w:val="clear" w:color="000000" w:fill="FFFFFF"/>
            <w:vAlign w:val="center"/>
          </w:tcPr>
          <w:p w14:paraId="621CD171" w14:textId="77777777" w:rsidR="005353B6" w:rsidRDefault="00C7091A">
            <w:pPr>
              <w:jc w:val="center"/>
              <w:rPr>
                <w:rFonts w:ascii="宋体" w:hAnsi="宋体"/>
              </w:rPr>
            </w:pPr>
            <w:r>
              <w:rPr>
                <w:rFonts w:ascii="宋体" w:hAnsi="宋体" w:hint="eastAsia"/>
              </w:rPr>
              <w:t>10551</w:t>
            </w:r>
          </w:p>
        </w:tc>
        <w:tc>
          <w:tcPr>
            <w:tcW w:w="4340" w:type="dxa"/>
            <w:shd w:val="clear" w:color="000000" w:fill="FFFFFF"/>
            <w:vAlign w:val="center"/>
          </w:tcPr>
          <w:p w14:paraId="069BD9DC" w14:textId="77777777" w:rsidR="005353B6" w:rsidRDefault="00C7091A">
            <w:pPr>
              <w:rPr>
                <w:rFonts w:ascii="宋体" w:hAnsi="宋体"/>
              </w:rPr>
            </w:pPr>
            <w:r>
              <w:rPr>
                <w:rFonts w:ascii="宋体" w:hAnsi="宋体" w:hint="eastAsia"/>
              </w:rPr>
              <w:t>大数据与数据科学（陈昊鹏）</w:t>
            </w:r>
          </w:p>
        </w:tc>
      </w:tr>
      <w:tr w:rsidR="005353B6" w14:paraId="4B2D55A6" w14:textId="77777777">
        <w:trPr>
          <w:cantSplit/>
          <w:trHeight w:val="642"/>
          <w:jc w:val="center"/>
        </w:trPr>
        <w:tc>
          <w:tcPr>
            <w:tcW w:w="774" w:type="dxa"/>
            <w:shd w:val="clear" w:color="000000" w:fill="FFFFFF"/>
            <w:vAlign w:val="center"/>
          </w:tcPr>
          <w:p w14:paraId="68823C68" w14:textId="77777777" w:rsidR="005353B6" w:rsidRDefault="00C7091A">
            <w:pPr>
              <w:jc w:val="center"/>
              <w:rPr>
                <w:rFonts w:ascii="宋体" w:hAnsi="宋体"/>
              </w:rPr>
            </w:pPr>
            <w:r>
              <w:rPr>
                <w:rFonts w:ascii="宋体" w:hAnsi="宋体" w:hint="eastAsia"/>
              </w:rPr>
              <w:t>10552</w:t>
            </w:r>
          </w:p>
        </w:tc>
        <w:tc>
          <w:tcPr>
            <w:tcW w:w="3583" w:type="dxa"/>
            <w:shd w:val="clear" w:color="000000" w:fill="FFFFFF"/>
            <w:vAlign w:val="center"/>
          </w:tcPr>
          <w:p w14:paraId="67544A61" w14:textId="77777777" w:rsidR="005353B6" w:rsidRDefault="00C7091A">
            <w:pPr>
              <w:rPr>
                <w:rFonts w:ascii="宋体" w:hAnsi="宋体"/>
              </w:rPr>
            </w:pPr>
            <w:r>
              <w:rPr>
                <w:rFonts w:ascii="宋体" w:hAnsi="宋体" w:hint="eastAsia"/>
              </w:rPr>
              <w:t>虚拟现实技术与新教学形态（刘志广）</w:t>
            </w:r>
          </w:p>
        </w:tc>
        <w:tc>
          <w:tcPr>
            <w:tcW w:w="774" w:type="dxa"/>
            <w:shd w:val="clear" w:color="000000" w:fill="FFFFFF"/>
            <w:vAlign w:val="center"/>
          </w:tcPr>
          <w:p w14:paraId="27B65AF5" w14:textId="77777777" w:rsidR="005353B6" w:rsidRDefault="00C7091A">
            <w:pPr>
              <w:jc w:val="center"/>
              <w:rPr>
                <w:rFonts w:ascii="宋体" w:hAnsi="宋体"/>
              </w:rPr>
            </w:pPr>
            <w:r>
              <w:rPr>
                <w:rFonts w:ascii="宋体" w:hAnsi="宋体" w:hint="eastAsia"/>
              </w:rPr>
              <w:t>10423</w:t>
            </w:r>
          </w:p>
        </w:tc>
        <w:tc>
          <w:tcPr>
            <w:tcW w:w="4340" w:type="dxa"/>
            <w:shd w:val="clear" w:color="000000" w:fill="FFFFFF"/>
            <w:vAlign w:val="center"/>
          </w:tcPr>
          <w:p w14:paraId="19CC3C2D" w14:textId="77777777" w:rsidR="005353B6" w:rsidRDefault="00C7091A">
            <w:pPr>
              <w:rPr>
                <w:rFonts w:ascii="宋体" w:hAnsi="宋体"/>
              </w:rPr>
            </w:pPr>
            <w:r>
              <w:rPr>
                <w:rFonts w:ascii="宋体" w:hAnsi="宋体" w:hint="eastAsia"/>
              </w:rPr>
              <w:t>我的科学生涯（贺贤土）</w:t>
            </w:r>
          </w:p>
        </w:tc>
      </w:tr>
      <w:tr w:rsidR="005353B6" w14:paraId="371C0156" w14:textId="77777777">
        <w:trPr>
          <w:cantSplit/>
          <w:trHeight w:val="642"/>
          <w:jc w:val="center"/>
        </w:trPr>
        <w:tc>
          <w:tcPr>
            <w:tcW w:w="774" w:type="dxa"/>
            <w:shd w:val="clear" w:color="000000" w:fill="FFFFFF"/>
            <w:vAlign w:val="center"/>
          </w:tcPr>
          <w:p w14:paraId="253BB033" w14:textId="77777777" w:rsidR="005353B6" w:rsidRDefault="00C7091A">
            <w:pPr>
              <w:jc w:val="center"/>
              <w:rPr>
                <w:rFonts w:ascii="宋体" w:hAnsi="宋体"/>
              </w:rPr>
            </w:pPr>
            <w:r>
              <w:rPr>
                <w:rFonts w:ascii="宋体" w:hAnsi="宋体"/>
              </w:rPr>
              <w:t>10448</w:t>
            </w:r>
          </w:p>
        </w:tc>
        <w:tc>
          <w:tcPr>
            <w:tcW w:w="3583" w:type="dxa"/>
            <w:shd w:val="clear" w:color="000000" w:fill="FFFFFF"/>
            <w:vAlign w:val="center"/>
          </w:tcPr>
          <w:p w14:paraId="7DE367C5" w14:textId="77777777" w:rsidR="005353B6" w:rsidRDefault="00C7091A">
            <w:pPr>
              <w:rPr>
                <w:rFonts w:ascii="宋体" w:hAnsi="宋体"/>
              </w:rPr>
            </w:pPr>
            <w:r>
              <w:rPr>
                <w:rFonts w:ascii="宋体" w:hAnsi="宋体" w:hint="eastAsia"/>
              </w:rPr>
              <w:t>#建和谐“课堂生态”，做快乐“阳光导师”(夏纪梅)</w:t>
            </w:r>
          </w:p>
        </w:tc>
        <w:tc>
          <w:tcPr>
            <w:tcW w:w="774" w:type="dxa"/>
            <w:shd w:val="clear" w:color="000000" w:fill="FFFFFF"/>
            <w:vAlign w:val="center"/>
          </w:tcPr>
          <w:p w14:paraId="1810E934" w14:textId="77777777" w:rsidR="005353B6" w:rsidRDefault="00C7091A">
            <w:pPr>
              <w:jc w:val="center"/>
              <w:rPr>
                <w:rFonts w:ascii="宋体" w:hAnsi="宋体"/>
              </w:rPr>
            </w:pPr>
            <w:r>
              <w:rPr>
                <w:rFonts w:ascii="宋体" w:hAnsi="宋体"/>
              </w:rPr>
              <w:t>10451</w:t>
            </w:r>
          </w:p>
        </w:tc>
        <w:tc>
          <w:tcPr>
            <w:tcW w:w="4340" w:type="dxa"/>
            <w:shd w:val="clear" w:color="000000" w:fill="FFFFFF"/>
            <w:vAlign w:val="center"/>
          </w:tcPr>
          <w:p w14:paraId="5BCF3473" w14:textId="77777777" w:rsidR="005353B6" w:rsidRDefault="00C7091A">
            <w:pPr>
              <w:rPr>
                <w:rFonts w:ascii="宋体" w:hAnsi="宋体"/>
              </w:rPr>
            </w:pPr>
            <w:r>
              <w:rPr>
                <w:rFonts w:ascii="宋体" w:hAnsi="宋体" w:hint="eastAsia"/>
              </w:rPr>
              <w:t>#如何培养大学生的创新思维（王竹立）</w:t>
            </w:r>
          </w:p>
        </w:tc>
      </w:tr>
      <w:tr w:rsidR="005353B6" w14:paraId="561DDF83" w14:textId="77777777">
        <w:trPr>
          <w:cantSplit/>
          <w:trHeight w:val="642"/>
          <w:jc w:val="center"/>
        </w:trPr>
        <w:tc>
          <w:tcPr>
            <w:tcW w:w="774" w:type="dxa"/>
            <w:shd w:val="clear" w:color="000000" w:fill="FFFFFF"/>
            <w:vAlign w:val="center"/>
          </w:tcPr>
          <w:p w14:paraId="486C06C0" w14:textId="77777777" w:rsidR="005353B6" w:rsidRDefault="00C7091A">
            <w:pPr>
              <w:jc w:val="center"/>
              <w:rPr>
                <w:rFonts w:ascii="宋体" w:hAnsi="宋体"/>
              </w:rPr>
            </w:pPr>
            <w:r>
              <w:rPr>
                <w:rFonts w:ascii="宋体" w:hAnsi="宋体"/>
              </w:rPr>
              <w:t>10458</w:t>
            </w:r>
          </w:p>
        </w:tc>
        <w:tc>
          <w:tcPr>
            <w:tcW w:w="3583" w:type="dxa"/>
            <w:shd w:val="clear" w:color="000000" w:fill="FFFFFF"/>
            <w:vAlign w:val="center"/>
          </w:tcPr>
          <w:p w14:paraId="734BCAAA" w14:textId="77777777" w:rsidR="005353B6" w:rsidRDefault="00C7091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——高校教师的职业与事业追求（张静）</w:t>
            </w:r>
          </w:p>
        </w:tc>
        <w:tc>
          <w:tcPr>
            <w:tcW w:w="774" w:type="dxa"/>
            <w:shd w:val="clear" w:color="000000" w:fill="FFFFFF"/>
            <w:vAlign w:val="center"/>
          </w:tcPr>
          <w:p w14:paraId="3DAAD092" w14:textId="77777777" w:rsidR="005353B6" w:rsidRDefault="00C7091A">
            <w:pPr>
              <w:jc w:val="center"/>
              <w:rPr>
                <w:rFonts w:ascii="宋体" w:hAnsi="宋体"/>
              </w:rPr>
            </w:pPr>
            <w:r>
              <w:rPr>
                <w:rFonts w:ascii="宋体" w:hAnsi="宋体"/>
              </w:rPr>
              <w:t>10463</w:t>
            </w:r>
          </w:p>
        </w:tc>
        <w:tc>
          <w:tcPr>
            <w:tcW w:w="4340" w:type="dxa"/>
            <w:shd w:val="clear" w:color="000000" w:fill="FFFFFF"/>
            <w:vAlign w:val="center"/>
          </w:tcPr>
          <w:p w14:paraId="5D1051C5" w14:textId="77777777" w:rsidR="005353B6" w:rsidRDefault="00C7091A">
            <w:pPr>
              <w:rPr>
                <w:rFonts w:ascii="宋体" w:hAnsi="宋体"/>
              </w:rPr>
            </w:pPr>
            <w:r>
              <w:rPr>
                <w:rFonts w:ascii="宋体" w:hAnsi="宋体" w:hint="eastAsia"/>
              </w:rPr>
              <w:t>#咽喉保健（闫燕）</w:t>
            </w:r>
          </w:p>
        </w:tc>
      </w:tr>
      <w:tr w:rsidR="005353B6" w14:paraId="6D9B3693" w14:textId="77777777">
        <w:trPr>
          <w:cantSplit/>
          <w:trHeight w:val="642"/>
          <w:jc w:val="center"/>
        </w:trPr>
        <w:tc>
          <w:tcPr>
            <w:tcW w:w="774" w:type="dxa"/>
            <w:shd w:val="clear" w:color="000000" w:fill="FFFFFF"/>
            <w:vAlign w:val="center"/>
          </w:tcPr>
          <w:p w14:paraId="53148279" w14:textId="77777777" w:rsidR="005353B6" w:rsidRDefault="00C7091A">
            <w:pPr>
              <w:jc w:val="center"/>
              <w:rPr>
                <w:rFonts w:ascii="宋体" w:hAnsi="宋体"/>
              </w:rPr>
            </w:pPr>
            <w:r>
              <w:rPr>
                <w:rFonts w:ascii="宋体" w:hAnsi="宋体"/>
              </w:rPr>
              <w:t>10464</w:t>
            </w:r>
          </w:p>
        </w:tc>
        <w:tc>
          <w:tcPr>
            <w:tcW w:w="3583" w:type="dxa"/>
            <w:shd w:val="clear" w:color="000000" w:fill="FFFFFF"/>
            <w:vAlign w:val="center"/>
          </w:tcPr>
          <w:p w14:paraId="54DE4CA6" w14:textId="77777777" w:rsidR="005353B6" w:rsidRDefault="00C7091A">
            <w:pPr>
              <w:rPr>
                <w:rFonts w:ascii="宋体" w:hAnsi="宋体"/>
              </w:rPr>
            </w:pPr>
            <w:r>
              <w:rPr>
                <w:rFonts w:ascii="宋体" w:hAnsi="宋体" w:hint="eastAsia"/>
              </w:rPr>
              <w:t>#高校课堂教学成效的提升策略（赵丽琴）</w:t>
            </w:r>
          </w:p>
        </w:tc>
        <w:tc>
          <w:tcPr>
            <w:tcW w:w="774" w:type="dxa"/>
            <w:shd w:val="clear" w:color="000000" w:fill="FFFFFF"/>
            <w:vAlign w:val="center"/>
          </w:tcPr>
          <w:p w14:paraId="6F2F5D56" w14:textId="77777777" w:rsidR="005353B6" w:rsidRDefault="00C7091A">
            <w:pPr>
              <w:jc w:val="center"/>
              <w:rPr>
                <w:rFonts w:ascii="宋体" w:hAnsi="宋体"/>
              </w:rPr>
            </w:pPr>
            <w:r>
              <w:rPr>
                <w:rFonts w:ascii="宋体" w:hAnsi="宋体"/>
              </w:rPr>
              <w:t>10467</w:t>
            </w:r>
          </w:p>
        </w:tc>
        <w:tc>
          <w:tcPr>
            <w:tcW w:w="4340" w:type="dxa"/>
            <w:shd w:val="clear" w:color="000000" w:fill="FFFFFF"/>
            <w:vAlign w:val="center"/>
          </w:tcPr>
          <w:p w14:paraId="071C8EB4" w14:textId="77777777" w:rsidR="005353B6" w:rsidRDefault="00C7091A">
            <w:pPr>
              <w:rPr>
                <w:rFonts w:ascii="宋体" w:hAnsi="宋体"/>
              </w:rPr>
            </w:pPr>
            <w:r>
              <w:rPr>
                <w:rFonts w:ascii="宋体" w:hAnsi="宋体" w:hint="eastAsia"/>
              </w:rPr>
              <w:t>#手把手带你一起玩MOOC——如何设计、建设和应用在线开放课程（赵</w:t>
            </w:r>
            <w:proofErr w:type="gramStart"/>
            <w:r>
              <w:rPr>
                <w:rFonts w:ascii="宋体" w:hAnsi="宋体" w:hint="eastAsia"/>
              </w:rPr>
              <w:t>洱岽</w:t>
            </w:r>
            <w:proofErr w:type="gramEnd"/>
            <w:r>
              <w:rPr>
                <w:rFonts w:ascii="宋体" w:hAnsi="宋体" w:hint="eastAsia"/>
              </w:rPr>
              <w:t>）</w:t>
            </w:r>
          </w:p>
        </w:tc>
      </w:tr>
      <w:tr w:rsidR="005353B6" w14:paraId="3F74122B" w14:textId="77777777">
        <w:trPr>
          <w:cantSplit/>
          <w:trHeight w:val="642"/>
          <w:jc w:val="center"/>
        </w:trPr>
        <w:tc>
          <w:tcPr>
            <w:tcW w:w="774" w:type="dxa"/>
            <w:shd w:val="clear" w:color="000000" w:fill="FFFFFF"/>
            <w:vAlign w:val="center"/>
          </w:tcPr>
          <w:p w14:paraId="7689A587" w14:textId="77777777" w:rsidR="005353B6" w:rsidRDefault="00C7091A">
            <w:pPr>
              <w:jc w:val="center"/>
              <w:rPr>
                <w:rFonts w:ascii="宋体" w:hAnsi="宋体"/>
              </w:rPr>
            </w:pPr>
            <w:r>
              <w:rPr>
                <w:rFonts w:ascii="宋体" w:hAnsi="宋体"/>
              </w:rPr>
              <w:t>10468</w:t>
            </w:r>
          </w:p>
        </w:tc>
        <w:tc>
          <w:tcPr>
            <w:tcW w:w="3583" w:type="dxa"/>
            <w:shd w:val="clear" w:color="000000" w:fill="FFFFFF"/>
            <w:vAlign w:val="center"/>
          </w:tcPr>
          <w:p w14:paraId="19A01D43" w14:textId="77777777" w:rsidR="005353B6" w:rsidRDefault="00C7091A">
            <w:pPr>
              <w:rPr>
                <w:rFonts w:ascii="宋体" w:hAnsi="宋体"/>
              </w:rPr>
            </w:pPr>
            <w:r>
              <w:rPr>
                <w:rFonts w:ascii="宋体" w:hAnsi="宋体" w:hint="eastAsia"/>
              </w:rPr>
              <w:t>#教师角色认知与学生学习理解（李赛强）</w:t>
            </w:r>
          </w:p>
        </w:tc>
        <w:tc>
          <w:tcPr>
            <w:tcW w:w="774" w:type="dxa"/>
            <w:shd w:val="clear" w:color="000000" w:fill="FFFFFF"/>
            <w:vAlign w:val="center"/>
          </w:tcPr>
          <w:p w14:paraId="2E8F5880" w14:textId="77777777" w:rsidR="005353B6" w:rsidRDefault="00C7091A">
            <w:pPr>
              <w:jc w:val="center"/>
              <w:rPr>
                <w:rFonts w:ascii="宋体" w:hAnsi="宋体"/>
              </w:rPr>
            </w:pPr>
            <w:r>
              <w:rPr>
                <w:rFonts w:ascii="宋体" w:hAnsi="宋体"/>
              </w:rPr>
              <w:t>10470</w:t>
            </w:r>
          </w:p>
        </w:tc>
        <w:tc>
          <w:tcPr>
            <w:tcW w:w="4340" w:type="dxa"/>
            <w:shd w:val="clear" w:color="000000" w:fill="FFFFFF"/>
            <w:vAlign w:val="center"/>
          </w:tcPr>
          <w:p w14:paraId="4C42F314" w14:textId="77777777" w:rsidR="005353B6" w:rsidRDefault="00C7091A">
            <w:pPr>
              <w:rPr>
                <w:rFonts w:ascii="宋体" w:hAnsi="宋体"/>
              </w:rPr>
            </w:pPr>
            <w:r>
              <w:rPr>
                <w:rFonts w:ascii="宋体" w:hAnsi="宋体" w:hint="eastAsia"/>
              </w:rPr>
              <w:t>#网络时代新闻记者的职责与素质（张征）</w:t>
            </w:r>
          </w:p>
        </w:tc>
      </w:tr>
      <w:tr w:rsidR="005353B6" w14:paraId="767EE566" w14:textId="77777777">
        <w:trPr>
          <w:cantSplit/>
          <w:trHeight w:val="642"/>
          <w:jc w:val="center"/>
        </w:trPr>
        <w:tc>
          <w:tcPr>
            <w:tcW w:w="774" w:type="dxa"/>
            <w:shd w:val="clear" w:color="000000" w:fill="FFFFFF"/>
            <w:vAlign w:val="center"/>
          </w:tcPr>
          <w:p w14:paraId="62E9D589" w14:textId="77777777" w:rsidR="005353B6" w:rsidRDefault="00C7091A">
            <w:pPr>
              <w:jc w:val="center"/>
              <w:rPr>
                <w:rFonts w:ascii="宋体" w:hAnsi="宋体"/>
              </w:rPr>
            </w:pPr>
            <w:r>
              <w:rPr>
                <w:rFonts w:ascii="宋体" w:hAnsi="宋体"/>
              </w:rPr>
              <w:t>10471</w:t>
            </w:r>
          </w:p>
        </w:tc>
        <w:tc>
          <w:tcPr>
            <w:tcW w:w="3583" w:type="dxa"/>
            <w:shd w:val="clear" w:color="000000" w:fill="FFFFFF"/>
            <w:vAlign w:val="center"/>
          </w:tcPr>
          <w:p w14:paraId="3FB1C169" w14:textId="77777777" w:rsidR="005353B6" w:rsidRDefault="00C7091A">
            <w:pPr>
              <w:rPr>
                <w:rFonts w:ascii="宋体" w:hAnsi="宋体"/>
              </w:rPr>
            </w:pPr>
            <w:r>
              <w:rPr>
                <w:rFonts w:ascii="宋体" w:hAnsi="宋体" w:hint="eastAsia"/>
              </w:rPr>
              <w:t>#走进高原深处（徐凤翔）</w:t>
            </w:r>
          </w:p>
        </w:tc>
        <w:tc>
          <w:tcPr>
            <w:tcW w:w="774" w:type="dxa"/>
            <w:shd w:val="clear" w:color="000000" w:fill="FFFFFF"/>
            <w:vAlign w:val="center"/>
          </w:tcPr>
          <w:p w14:paraId="2155AE6A" w14:textId="77777777" w:rsidR="005353B6" w:rsidRDefault="00C7091A">
            <w:pPr>
              <w:jc w:val="center"/>
              <w:rPr>
                <w:rFonts w:ascii="宋体" w:hAnsi="宋体"/>
              </w:rPr>
            </w:pPr>
            <w:r>
              <w:rPr>
                <w:rFonts w:ascii="宋体" w:hAnsi="宋体"/>
              </w:rPr>
              <w:t>10472</w:t>
            </w:r>
          </w:p>
        </w:tc>
        <w:tc>
          <w:tcPr>
            <w:tcW w:w="4340" w:type="dxa"/>
            <w:shd w:val="clear" w:color="000000" w:fill="FFFFFF"/>
            <w:vAlign w:val="center"/>
          </w:tcPr>
          <w:p w14:paraId="6F10E71B" w14:textId="77777777" w:rsidR="005353B6" w:rsidRDefault="00C7091A">
            <w:pPr>
              <w:rPr>
                <w:rFonts w:ascii="宋体" w:hAnsi="宋体"/>
              </w:rPr>
            </w:pPr>
            <w:r>
              <w:rPr>
                <w:rFonts w:ascii="宋体" w:hAnsi="宋体" w:hint="eastAsia"/>
              </w:rPr>
              <w:t>#工作家庭和谐共处——大学女教师的发展之路（赵玉芳）</w:t>
            </w:r>
          </w:p>
        </w:tc>
      </w:tr>
      <w:tr w:rsidR="005353B6" w14:paraId="710A25DC" w14:textId="77777777">
        <w:trPr>
          <w:cantSplit/>
          <w:trHeight w:val="642"/>
          <w:jc w:val="center"/>
        </w:trPr>
        <w:tc>
          <w:tcPr>
            <w:tcW w:w="774" w:type="dxa"/>
            <w:shd w:val="clear" w:color="000000" w:fill="FFFFFF"/>
            <w:vAlign w:val="center"/>
          </w:tcPr>
          <w:p w14:paraId="7D337E26" w14:textId="77777777" w:rsidR="005353B6" w:rsidRDefault="00C7091A">
            <w:pPr>
              <w:jc w:val="center"/>
              <w:rPr>
                <w:rFonts w:ascii="宋体" w:hAnsi="宋体"/>
              </w:rPr>
            </w:pPr>
            <w:r>
              <w:rPr>
                <w:rFonts w:ascii="宋体" w:hAnsi="宋体"/>
              </w:rPr>
              <w:t>10479</w:t>
            </w:r>
          </w:p>
        </w:tc>
        <w:tc>
          <w:tcPr>
            <w:tcW w:w="3583" w:type="dxa"/>
            <w:shd w:val="clear" w:color="000000" w:fill="FFFFFF"/>
            <w:vAlign w:val="center"/>
          </w:tcPr>
          <w:p w14:paraId="3B7B8100" w14:textId="77777777" w:rsidR="005353B6" w:rsidRDefault="00C7091A">
            <w:pPr>
              <w:rPr>
                <w:rFonts w:ascii="宋体" w:hAnsi="宋体"/>
              </w:rPr>
            </w:pPr>
            <w:r>
              <w:rPr>
                <w:rFonts w:ascii="宋体" w:hAnsi="宋体" w:hint="eastAsia"/>
              </w:rPr>
              <w:t>#若为人师，享受教学（施大宁）</w:t>
            </w:r>
          </w:p>
        </w:tc>
        <w:tc>
          <w:tcPr>
            <w:tcW w:w="774" w:type="dxa"/>
            <w:shd w:val="clear" w:color="000000" w:fill="FFFFFF"/>
            <w:vAlign w:val="center"/>
          </w:tcPr>
          <w:p w14:paraId="0C10A6F5" w14:textId="77777777" w:rsidR="005353B6" w:rsidRDefault="00C7091A">
            <w:pPr>
              <w:jc w:val="center"/>
              <w:rPr>
                <w:rFonts w:ascii="宋体" w:hAnsi="宋体"/>
              </w:rPr>
            </w:pPr>
            <w:r>
              <w:rPr>
                <w:rFonts w:ascii="宋体" w:hAnsi="宋体"/>
              </w:rPr>
              <w:t>10480</w:t>
            </w:r>
          </w:p>
        </w:tc>
        <w:tc>
          <w:tcPr>
            <w:tcW w:w="4340" w:type="dxa"/>
            <w:shd w:val="clear" w:color="000000" w:fill="FFFFFF"/>
            <w:vAlign w:val="center"/>
          </w:tcPr>
          <w:p w14:paraId="75E1C331" w14:textId="77777777" w:rsidR="005353B6" w:rsidRDefault="00C7091A">
            <w:pPr>
              <w:rPr>
                <w:rFonts w:ascii="宋体" w:hAnsi="宋体"/>
              </w:rPr>
            </w:pPr>
            <w:r>
              <w:rPr>
                <w:rFonts w:ascii="宋体" w:hAnsi="宋体" w:hint="eastAsia"/>
              </w:rPr>
              <w:t>#高校青年教师如何提高创新创业能力（谷贤林）</w:t>
            </w:r>
          </w:p>
        </w:tc>
      </w:tr>
      <w:tr w:rsidR="005353B6" w14:paraId="3B2D79EB" w14:textId="77777777">
        <w:trPr>
          <w:cantSplit/>
          <w:trHeight w:val="642"/>
          <w:jc w:val="center"/>
        </w:trPr>
        <w:tc>
          <w:tcPr>
            <w:tcW w:w="774" w:type="dxa"/>
            <w:shd w:val="clear" w:color="000000" w:fill="FFFFFF"/>
            <w:vAlign w:val="center"/>
          </w:tcPr>
          <w:p w14:paraId="2D5B5AE4" w14:textId="77777777" w:rsidR="005353B6" w:rsidRDefault="00C7091A">
            <w:pPr>
              <w:jc w:val="center"/>
              <w:rPr>
                <w:rFonts w:ascii="宋体" w:hAnsi="宋体"/>
              </w:rPr>
            </w:pPr>
            <w:r>
              <w:rPr>
                <w:rFonts w:ascii="宋体" w:hAnsi="宋体"/>
              </w:rPr>
              <w:t>10482</w:t>
            </w:r>
          </w:p>
        </w:tc>
        <w:tc>
          <w:tcPr>
            <w:tcW w:w="3583" w:type="dxa"/>
            <w:shd w:val="clear" w:color="000000" w:fill="FFFFFF"/>
            <w:vAlign w:val="center"/>
          </w:tcPr>
          <w:p w14:paraId="24BA9AF2" w14:textId="77777777" w:rsidR="005353B6" w:rsidRDefault="00C7091A">
            <w:pPr>
              <w:rPr>
                <w:rFonts w:ascii="宋体" w:hAnsi="宋体"/>
              </w:rPr>
            </w:pPr>
            <w:r>
              <w:rPr>
                <w:rFonts w:ascii="宋体" w:hAnsi="宋体" w:hint="eastAsia"/>
              </w:rPr>
              <w:t>#葡萄酒文化与鉴赏（马会勤）</w:t>
            </w:r>
          </w:p>
        </w:tc>
        <w:tc>
          <w:tcPr>
            <w:tcW w:w="774" w:type="dxa"/>
            <w:shd w:val="clear" w:color="000000" w:fill="FFFFFF"/>
            <w:vAlign w:val="center"/>
          </w:tcPr>
          <w:p w14:paraId="25D6FFA5" w14:textId="77777777" w:rsidR="005353B6" w:rsidRDefault="00C7091A">
            <w:pPr>
              <w:jc w:val="center"/>
              <w:rPr>
                <w:rFonts w:ascii="宋体" w:hAnsi="宋体"/>
              </w:rPr>
            </w:pPr>
            <w:r>
              <w:rPr>
                <w:rFonts w:ascii="宋体" w:hAnsi="宋体"/>
              </w:rPr>
              <w:t>10483</w:t>
            </w:r>
          </w:p>
        </w:tc>
        <w:tc>
          <w:tcPr>
            <w:tcW w:w="4340" w:type="dxa"/>
            <w:shd w:val="clear" w:color="000000" w:fill="FFFFFF"/>
            <w:vAlign w:val="center"/>
          </w:tcPr>
          <w:p w14:paraId="441A2C97" w14:textId="77777777" w:rsidR="005353B6" w:rsidRDefault="00C7091A">
            <w:pPr>
              <w:rPr>
                <w:rFonts w:ascii="宋体" w:hAnsi="宋体"/>
              </w:rPr>
            </w:pPr>
            <w:r>
              <w:rPr>
                <w:rFonts w:ascii="宋体" w:hAnsi="宋体" w:hint="eastAsia"/>
              </w:rPr>
              <w:t>#工作过程系统化课程开发范式（闫智勇）</w:t>
            </w:r>
          </w:p>
        </w:tc>
      </w:tr>
      <w:tr w:rsidR="005353B6" w14:paraId="11C9ACA5" w14:textId="77777777">
        <w:trPr>
          <w:cantSplit/>
          <w:trHeight w:val="642"/>
          <w:jc w:val="center"/>
        </w:trPr>
        <w:tc>
          <w:tcPr>
            <w:tcW w:w="774" w:type="dxa"/>
            <w:shd w:val="clear" w:color="000000" w:fill="FFFFFF"/>
            <w:vAlign w:val="center"/>
          </w:tcPr>
          <w:p w14:paraId="5AAAF6C6" w14:textId="77777777" w:rsidR="005353B6" w:rsidRDefault="00C7091A">
            <w:pPr>
              <w:jc w:val="center"/>
              <w:rPr>
                <w:rFonts w:ascii="宋体" w:hAnsi="宋体"/>
              </w:rPr>
            </w:pPr>
            <w:r>
              <w:rPr>
                <w:rFonts w:ascii="宋体" w:hAnsi="宋体"/>
              </w:rPr>
              <w:t>10485</w:t>
            </w:r>
          </w:p>
        </w:tc>
        <w:tc>
          <w:tcPr>
            <w:tcW w:w="3583" w:type="dxa"/>
            <w:shd w:val="clear" w:color="000000" w:fill="FFFFFF"/>
            <w:vAlign w:val="center"/>
          </w:tcPr>
          <w:p w14:paraId="6BC9F1EE" w14:textId="77777777" w:rsidR="005353B6" w:rsidRDefault="00C7091A">
            <w:pPr>
              <w:rPr>
                <w:rFonts w:ascii="宋体" w:hAnsi="宋体"/>
              </w:rPr>
            </w:pPr>
            <w:r>
              <w:rPr>
                <w:rFonts w:ascii="宋体" w:hAnsi="宋体" w:hint="eastAsia"/>
              </w:rPr>
              <w:t>#读书与生命的成长（甘德安）</w:t>
            </w:r>
          </w:p>
        </w:tc>
        <w:tc>
          <w:tcPr>
            <w:tcW w:w="774" w:type="dxa"/>
            <w:shd w:val="clear" w:color="000000" w:fill="FFFFFF"/>
            <w:vAlign w:val="center"/>
          </w:tcPr>
          <w:p w14:paraId="3D5315CC" w14:textId="77777777" w:rsidR="005353B6" w:rsidRDefault="00C7091A">
            <w:pPr>
              <w:jc w:val="center"/>
              <w:rPr>
                <w:rFonts w:ascii="宋体" w:hAnsi="宋体"/>
              </w:rPr>
            </w:pPr>
            <w:r>
              <w:rPr>
                <w:rFonts w:ascii="宋体" w:hAnsi="宋体"/>
              </w:rPr>
              <w:t>10490</w:t>
            </w:r>
          </w:p>
        </w:tc>
        <w:tc>
          <w:tcPr>
            <w:tcW w:w="4340" w:type="dxa"/>
            <w:shd w:val="clear" w:color="000000" w:fill="FFFFFF"/>
            <w:vAlign w:val="center"/>
          </w:tcPr>
          <w:p w14:paraId="377800F6" w14:textId="77777777" w:rsidR="005353B6" w:rsidRDefault="00C7091A">
            <w:pPr>
              <w:rPr>
                <w:rFonts w:ascii="宋体" w:hAnsi="宋体"/>
              </w:rPr>
            </w:pPr>
            <w:r>
              <w:rPr>
                <w:rFonts w:ascii="宋体" w:hAnsi="宋体" w:hint="eastAsia"/>
              </w:rPr>
              <w:t>#食品中的农药残留问题（张红艳）</w:t>
            </w:r>
          </w:p>
        </w:tc>
      </w:tr>
      <w:tr w:rsidR="005353B6" w14:paraId="14106F8E" w14:textId="77777777">
        <w:trPr>
          <w:cantSplit/>
          <w:trHeight w:val="642"/>
          <w:jc w:val="center"/>
        </w:trPr>
        <w:tc>
          <w:tcPr>
            <w:tcW w:w="774" w:type="dxa"/>
            <w:shd w:val="clear" w:color="000000" w:fill="FFFFFF"/>
            <w:vAlign w:val="center"/>
          </w:tcPr>
          <w:p w14:paraId="00F0F02A" w14:textId="77777777" w:rsidR="005353B6" w:rsidRDefault="00C7091A">
            <w:pPr>
              <w:jc w:val="center"/>
              <w:rPr>
                <w:rFonts w:ascii="宋体" w:hAnsi="宋体"/>
              </w:rPr>
            </w:pPr>
            <w:r>
              <w:rPr>
                <w:rFonts w:ascii="宋体" w:hAnsi="宋体"/>
              </w:rPr>
              <w:t>10624</w:t>
            </w:r>
          </w:p>
        </w:tc>
        <w:tc>
          <w:tcPr>
            <w:tcW w:w="3583" w:type="dxa"/>
            <w:shd w:val="clear" w:color="000000" w:fill="FFFFFF"/>
            <w:vAlign w:val="center"/>
          </w:tcPr>
          <w:p w14:paraId="363A33E8" w14:textId="77777777" w:rsidR="005353B6" w:rsidRDefault="00C7091A">
            <w:pPr>
              <w:rPr>
                <w:rFonts w:ascii="宋体" w:hAnsi="宋体"/>
              </w:rPr>
            </w:pPr>
            <w:r>
              <w:rPr>
                <w:rFonts w:ascii="宋体" w:hAnsi="宋体" w:hint="eastAsia"/>
              </w:rPr>
              <w:t>#求真务本，立德树人--学习贯彻全国教育大会精神，培养具有工匠精神的职业人才（赵开华）</w:t>
            </w:r>
          </w:p>
        </w:tc>
        <w:tc>
          <w:tcPr>
            <w:tcW w:w="774" w:type="dxa"/>
            <w:shd w:val="clear" w:color="000000" w:fill="FFFFFF"/>
            <w:vAlign w:val="center"/>
          </w:tcPr>
          <w:p w14:paraId="71E60B0B" w14:textId="77777777" w:rsidR="005353B6" w:rsidRDefault="005353B6">
            <w:pPr>
              <w:jc w:val="center"/>
              <w:rPr>
                <w:rFonts w:ascii="宋体" w:hAnsi="宋体"/>
              </w:rPr>
            </w:pPr>
          </w:p>
        </w:tc>
        <w:tc>
          <w:tcPr>
            <w:tcW w:w="4340" w:type="dxa"/>
            <w:shd w:val="clear" w:color="000000" w:fill="FFFFFF"/>
            <w:vAlign w:val="center"/>
          </w:tcPr>
          <w:p w14:paraId="2142A068" w14:textId="77777777" w:rsidR="005353B6" w:rsidRDefault="005353B6">
            <w:pPr>
              <w:rPr>
                <w:rFonts w:ascii="宋体" w:hAnsi="宋体"/>
              </w:rPr>
            </w:pPr>
          </w:p>
        </w:tc>
      </w:tr>
      <w:tr w:rsidR="005353B6" w14:paraId="7B2B2AEB" w14:textId="77777777">
        <w:trPr>
          <w:cantSplit/>
          <w:trHeight w:val="600"/>
          <w:jc w:val="center"/>
        </w:trPr>
        <w:tc>
          <w:tcPr>
            <w:tcW w:w="9471" w:type="dxa"/>
            <w:gridSpan w:val="4"/>
            <w:shd w:val="clear" w:color="000000" w:fill="FFFFFF"/>
            <w:vAlign w:val="center"/>
          </w:tcPr>
          <w:p w14:paraId="55944FC9" w14:textId="77777777" w:rsidR="005353B6" w:rsidRDefault="00C7091A">
            <w:pPr>
              <w:jc w:val="center"/>
              <w:rPr>
                <w:rFonts w:ascii="宋体" w:hAnsi="宋体"/>
                <w:b/>
              </w:rPr>
            </w:pPr>
            <w:r>
              <w:rPr>
                <w:rFonts w:ascii="宋体" w:hAnsi="宋体" w:hint="eastAsia"/>
                <w:b/>
              </w:rPr>
              <w:t>学科教学（34）</w:t>
            </w:r>
          </w:p>
          <w:p w14:paraId="35C5AA83" w14:textId="77777777" w:rsidR="005353B6" w:rsidRDefault="00C7091A">
            <w:pPr>
              <w:ind w:firstLineChars="200" w:firstLine="420"/>
              <w:jc w:val="left"/>
              <w:rPr>
                <w:rFonts w:ascii="宋体" w:hAnsi="宋体"/>
                <w:b/>
              </w:rPr>
            </w:pPr>
            <w:r>
              <w:rPr>
                <w:rFonts w:ascii="宋体" w:hAnsi="宋体" w:cs="宋体" w:hint="eastAsia"/>
                <w:color w:val="000000"/>
                <w:kern w:val="0"/>
              </w:rPr>
              <w:t>本部分为学科、专业课程类教学的少量专题，涉及哲学、经济学、法学、数学、生物学、医学、管理学等学科。</w:t>
            </w:r>
          </w:p>
        </w:tc>
      </w:tr>
      <w:tr w:rsidR="005353B6" w14:paraId="7CE65E26" w14:textId="77777777">
        <w:trPr>
          <w:cantSplit/>
          <w:trHeight w:val="642"/>
          <w:jc w:val="center"/>
        </w:trPr>
        <w:tc>
          <w:tcPr>
            <w:tcW w:w="774" w:type="dxa"/>
            <w:shd w:val="clear" w:color="000000" w:fill="FFFFFF"/>
            <w:vAlign w:val="center"/>
          </w:tcPr>
          <w:p w14:paraId="421A7694" w14:textId="77777777" w:rsidR="005353B6" w:rsidRDefault="00C7091A">
            <w:pPr>
              <w:jc w:val="center"/>
              <w:rPr>
                <w:rFonts w:ascii="宋体" w:hAnsi="宋体"/>
              </w:rPr>
            </w:pPr>
            <w:r>
              <w:rPr>
                <w:rFonts w:ascii="宋体" w:hAnsi="宋体" w:hint="eastAsia"/>
              </w:rPr>
              <w:t>10116</w:t>
            </w:r>
          </w:p>
        </w:tc>
        <w:tc>
          <w:tcPr>
            <w:tcW w:w="3583" w:type="dxa"/>
            <w:shd w:val="clear" w:color="000000" w:fill="FFFFFF"/>
            <w:vAlign w:val="center"/>
          </w:tcPr>
          <w:p w14:paraId="0C43D353"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74" w:type="dxa"/>
            <w:shd w:val="clear" w:color="000000" w:fill="FFFFFF"/>
            <w:vAlign w:val="center"/>
          </w:tcPr>
          <w:p w14:paraId="210EDC8A" w14:textId="77777777" w:rsidR="005353B6" w:rsidRDefault="00C7091A">
            <w:pPr>
              <w:jc w:val="center"/>
              <w:rPr>
                <w:rFonts w:ascii="宋体" w:hAnsi="宋体"/>
              </w:rPr>
            </w:pPr>
            <w:r>
              <w:rPr>
                <w:rFonts w:ascii="宋体" w:hAnsi="宋体" w:hint="eastAsia"/>
              </w:rPr>
              <w:t>10156</w:t>
            </w:r>
          </w:p>
        </w:tc>
        <w:tc>
          <w:tcPr>
            <w:tcW w:w="4340" w:type="dxa"/>
            <w:shd w:val="clear" w:color="000000" w:fill="FFFFFF"/>
            <w:vAlign w:val="center"/>
          </w:tcPr>
          <w:p w14:paraId="522F554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5353B6" w14:paraId="5122FC2E" w14:textId="77777777">
        <w:trPr>
          <w:cantSplit/>
          <w:trHeight w:val="642"/>
          <w:jc w:val="center"/>
        </w:trPr>
        <w:tc>
          <w:tcPr>
            <w:tcW w:w="774" w:type="dxa"/>
            <w:shd w:val="clear" w:color="000000" w:fill="FFFFFF"/>
            <w:vAlign w:val="center"/>
          </w:tcPr>
          <w:p w14:paraId="2CB6D935" w14:textId="77777777" w:rsidR="005353B6" w:rsidRDefault="00C7091A">
            <w:pPr>
              <w:jc w:val="center"/>
              <w:rPr>
                <w:rFonts w:ascii="宋体" w:hAnsi="宋体"/>
              </w:rPr>
            </w:pPr>
            <w:r>
              <w:rPr>
                <w:rFonts w:ascii="宋体" w:hAnsi="宋体" w:hint="eastAsia"/>
              </w:rPr>
              <w:t>10219</w:t>
            </w:r>
          </w:p>
        </w:tc>
        <w:tc>
          <w:tcPr>
            <w:tcW w:w="3583" w:type="dxa"/>
            <w:shd w:val="clear" w:color="000000" w:fill="FFFFFF"/>
            <w:vAlign w:val="center"/>
          </w:tcPr>
          <w:p w14:paraId="7DB79467"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74" w:type="dxa"/>
            <w:shd w:val="clear" w:color="000000" w:fill="FFFFFF"/>
            <w:vAlign w:val="center"/>
          </w:tcPr>
          <w:p w14:paraId="06C51E92" w14:textId="77777777" w:rsidR="005353B6" w:rsidRDefault="00C7091A">
            <w:pPr>
              <w:jc w:val="center"/>
              <w:rPr>
                <w:rFonts w:ascii="宋体" w:hAnsi="宋体"/>
              </w:rPr>
            </w:pPr>
            <w:r>
              <w:rPr>
                <w:rFonts w:ascii="宋体" w:hAnsi="宋体" w:hint="eastAsia"/>
              </w:rPr>
              <w:t>10221</w:t>
            </w:r>
          </w:p>
        </w:tc>
        <w:tc>
          <w:tcPr>
            <w:tcW w:w="4340" w:type="dxa"/>
            <w:shd w:val="clear" w:color="000000" w:fill="FFFFFF"/>
            <w:vAlign w:val="center"/>
          </w:tcPr>
          <w:p w14:paraId="533270E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开放课程建设经验分享——以</w:t>
            </w:r>
            <w:proofErr w:type="gramStart"/>
            <w:r>
              <w:rPr>
                <w:rFonts w:ascii="宋体" w:hAnsi="宋体" w:cs="宋体" w:hint="eastAsia"/>
                <w:color w:val="000000"/>
                <w:kern w:val="0"/>
              </w:rPr>
              <w:t>物流学</w:t>
            </w:r>
            <w:proofErr w:type="gramEnd"/>
            <w:r>
              <w:rPr>
                <w:rFonts w:ascii="宋体" w:hAnsi="宋体" w:cs="宋体" w:hint="eastAsia"/>
                <w:color w:val="000000"/>
                <w:kern w:val="0"/>
              </w:rPr>
              <w:t>为例（汝宜红）</w:t>
            </w:r>
          </w:p>
        </w:tc>
      </w:tr>
      <w:tr w:rsidR="005353B6" w14:paraId="1B802B85" w14:textId="77777777">
        <w:trPr>
          <w:cantSplit/>
          <w:trHeight w:val="642"/>
          <w:jc w:val="center"/>
        </w:trPr>
        <w:tc>
          <w:tcPr>
            <w:tcW w:w="774" w:type="dxa"/>
            <w:shd w:val="clear" w:color="000000" w:fill="FFFFFF"/>
            <w:vAlign w:val="center"/>
          </w:tcPr>
          <w:p w14:paraId="46314082" w14:textId="77777777" w:rsidR="005353B6" w:rsidRDefault="00C7091A">
            <w:pPr>
              <w:jc w:val="center"/>
              <w:rPr>
                <w:rFonts w:ascii="宋体" w:hAnsi="宋体"/>
              </w:rPr>
            </w:pPr>
            <w:r>
              <w:rPr>
                <w:rFonts w:ascii="宋体" w:hAnsi="宋体" w:hint="eastAsia"/>
              </w:rPr>
              <w:t>10209</w:t>
            </w:r>
          </w:p>
        </w:tc>
        <w:tc>
          <w:tcPr>
            <w:tcW w:w="3583" w:type="dxa"/>
            <w:shd w:val="clear" w:color="000000" w:fill="FFFFFF"/>
            <w:vAlign w:val="center"/>
          </w:tcPr>
          <w:p w14:paraId="6A84A639"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万维网地理信息系统（</w:t>
            </w:r>
            <w:proofErr w:type="spellStart"/>
            <w:r>
              <w:rPr>
                <w:rFonts w:ascii="宋体" w:hAnsi="宋体" w:cs="宋体" w:hint="eastAsia"/>
                <w:color w:val="000000"/>
                <w:kern w:val="0"/>
              </w:rPr>
              <w:t>WebGIS</w:t>
            </w:r>
            <w:proofErr w:type="spellEnd"/>
            <w:r>
              <w:rPr>
                <w:rFonts w:ascii="宋体" w:hAnsi="宋体" w:cs="宋体" w:hint="eastAsia"/>
                <w:color w:val="000000"/>
                <w:kern w:val="0"/>
              </w:rPr>
              <w:t>）技术应用和方向</w:t>
            </w:r>
          </w:p>
        </w:tc>
        <w:tc>
          <w:tcPr>
            <w:tcW w:w="774" w:type="dxa"/>
            <w:shd w:val="clear" w:color="000000" w:fill="FFFFFF"/>
            <w:vAlign w:val="center"/>
          </w:tcPr>
          <w:p w14:paraId="7DE9C13B" w14:textId="77777777" w:rsidR="005353B6" w:rsidRDefault="00C7091A">
            <w:pPr>
              <w:jc w:val="center"/>
              <w:rPr>
                <w:rFonts w:ascii="宋体" w:hAnsi="宋体"/>
              </w:rPr>
            </w:pPr>
            <w:r>
              <w:rPr>
                <w:rFonts w:ascii="宋体" w:hAnsi="宋体" w:hint="eastAsia"/>
              </w:rPr>
              <w:t>10137</w:t>
            </w:r>
          </w:p>
        </w:tc>
        <w:tc>
          <w:tcPr>
            <w:tcW w:w="4340" w:type="dxa"/>
            <w:shd w:val="clear" w:color="000000" w:fill="FFFFFF"/>
            <w:vAlign w:val="center"/>
          </w:tcPr>
          <w:p w14:paraId="0BA6DD3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5353B6" w14:paraId="0701F1A3" w14:textId="77777777">
        <w:trPr>
          <w:cantSplit/>
          <w:trHeight w:val="642"/>
          <w:jc w:val="center"/>
        </w:trPr>
        <w:tc>
          <w:tcPr>
            <w:tcW w:w="774" w:type="dxa"/>
            <w:shd w:val="clear" w:color="000000" w:fill="FFFFFF"/>
            <w:vAlign w:val="center"/>
          </w:tcPr>
          <w:p w14:paraId="1F123FD2" w14:textId="77777777" w:rsidR="005353B6" w:rsidRDefault="00C7091A">
            <w:pPr>
              <w:jc w:val="center"/>
              <w:rPr>
                <w:rFonts w:ascii="宋体" w:hAnsi="宋体"/>
              </w:rPr>
            </w:pPr>
            <w:r>
              <w:rPr>
                <w:rFonts w:ascii="宋体" w:hAnsi="宋体" w:hint="eastAsia"/>
              </w:rPr>
              <w:lastRenderedPageBreak/>
              <w:t>10237</w:t>
            </w:r>
          </w:p>
        </w:tc>
        <w:tc>
          <w:tcPr>
            <w:tcW w:w="3583" w:type="dxa"/>
            <w:shd w:val="clear" w:color="000000" w:fill="FFFFFF"/>
            <w:vAlign w:val="center"/>
          </w:tcPr>
          <w:p w14:paraId="1A271F1A" w14:textId="77777777" w:rsidR="005353B6" w:rsidRDefault="00C7091A">
            <w:pPr>
              <w:spacing w:line="400" w:lineRule="exact"/>
              <w:rPr>
                <w:rFonts w:ascii="宋体" w:hAnsi="宋体" w:cs="宋体"/>
                <w:kern w:val="0"/>
              </w:rPr>
            </w:pPr>
            <w:r>
              <w:rPr>
                <w:rFonts w:ascii="宋体" w:hAnsi="宋体" w:cs="宋体" w:hint="eastAsia"/>
                <w:kern w:val="0"/>
              </w:rPr>
              <w:t>留华背景、范式转型与东方现代性----</w:t>
            </w:r>
            <w:proofErr w:type="gramStart"/>
            <w:r>
              <w:rPr>
                <w:rFonts w:ascii="宋体" w:hAnsi="宋体" w:cs="宋体" w:hint="eastAsia"/>
                <w:kern w:val="0"/>
              </w:rPr>
              <w:t>侨易视域</w:t>
            </w:r>
            <w:proofErr w:type="gramEnd"/>
            <w:r>
              <w:rPr>
                <w:rFonts w:ascii="宋体" w:hAnsi="宋体" w:cs="宋体" w:hint="eastAsia"/>
                <w:kern w:val="0"/>
              </w:rPr>
              <w:t>下的学术史进程与新汉学建构（叶隽）</w:t>
            </w:r>
          </w:p>
        </w:tc>
        <w:tc>
          <w:tcPr>
            <w:tcW w:w="774" w:type="dxa"/>
            <w:shd w:val="clear" w:color="000000" w:fill="FFFFFF"/>
            <w:vAlign w:val="center"/>
          </w:tcPr>
          <w:p w14:paraId="69E0EAAE" w14:textId="77777777" w:rsidR="005353B6" w:rsidRDefault="00C7091A">
            <w:pPr>
              <w:jc w:val="center"/>
              <w:rPr>
                <w:rFonts w:ascii="宋体" w:hAnsi="宋体"/>
              </w:rPr>
            </w:pPr>
            <w:r>
              <w:rPr>
                <w:rFonts w:ascii="宋体" w:hAnsi="宋体" w:hint="eastAsia"/>
              </w:rPr>
              <w:t>10235</w:t>
            </w:r>
          </w:p>
        </w:tc>
        <w:tc>
          <w:tcPr>
            <w:tcW w:w="4340" w:type="dxa"/>
            <w:shd w:val="clear" w:color="000000" w:fill="FFFFFF"/>
            <w:vAlign w:val="center"/>
          </w:tcPr>
          <w:p w14:paraId="749804ED" w14:textId="77777777" w:rsidR="005353B6" w:rsidRDefault="00C7091A">
            <w:pPr>
              <w:spacing w:line="400" w:lineRule="exact"/>
              <w:rPr>
                <w:rFonts w:ascii="宋体" w:hAnsi="宋体" w:cs="宋体"/>
                <w:kern w:val="0"/>
              </w:rPr>
            </w:pPr>
            <w:r>
              <w:rPr>
                <w:rFonts w:ascii="宋体" w:hAnsi="宋体" w:cs="宋体" w:hint="eastAsia"/>
                <w:kern w:val="0"/>
              </w:rPr>
              <w:t>司法考试与法学本科教学（李建伟）</w:t>
            </w:r>
          </w:p>
        </w:tc>
      </w:tr>
      <w:tr w:rsidR="005353B6" w14:paraId="5C1EA049" w14:textId="77777777">
        <w:trPr>
          <w:cantSplit/>
          <w:trHeight w:val="642"/>
          <w:jc w:val="center"/>
        </w:trPr>
        <w:tc>
          <w:tcPr>
            <w:tcW w:w="774" w:type="dxa"/>
            <w:shd w:val="clear" w:color="000000" w:fill="FFFFFF"/>
            <w:vAlign w:val="center"/>
          </w:tcPr>
          <w:p w14:paraId="709F9F4D" w14:textId="77777777" w:rsidR="005353B6" w:rsidRDefault="00C7091A">
            <w:pPr>
              <w:jc w:val="center"/>
              <w:rPr>
                <w:rFonts w:ascii="宋体" w:hAnsi="宋体"/>
              </w:rPr>
            </w:pPr>
            <w:r>
              <w:rPr>
                <w:rFonts w:ascii="宋体" w:hAnsi="宋体" w:hint="eastAsia"/>
              </w:rPr>
              <w:t>10267</w:t>
            </w:r>
          </w:p>
        </w:tc>
        <w:tc>
          <w:tcPr>
            <w:tcW w:w="3583" w:type="dxa"/>
            <w:shd w:val="clear" w:color="000000" w:fill="FFFFFF"/>
            <w:vAlign w:val="center"/>
          </w:tcPr>
          <w:p w14:paraId="36AF49CE" w14:textId="77777777" w:rsidR="005353B6" w:rsidRDefault="00C7091A">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74" w:type="dxa"/>
            <w:shd w:val="clear" w:color="000000" w:fill="FFFFFF"/>
            <w:vAlign w:val="center"/>
          </w:tcPr>
          <w:p w14:paraId="7DAF2EFC" w14:textId="77777777" w:rsidR="005353B6" w:rsidRDefault="00C7091A">
            <w:pPr>
              <w:jc w:val="center"/>
              <w:rPr>
                <w:rFonts w:ascii="宋体" w:hAnsi="宋体"/>
              </w:rPr>
            </w:pPr>
            <w:r>
              <w:rPr>
                <w:rFonts w:ascii="宋体" w:hAnsi="宋体" w:hint="eastAsia"/>
              </w:rPr>
              <w:t>10276</w:t>
            </w:r>
          </w:p>
        </w:tc>
        <w:tc>
          <w:tcPr>
            <w:tcW w:w="4340" w:type="dxa"/>
            <w:shd w:val="clear" w:color="000000" w:fill="FFFFFF"/>
            <w:vAlign w:val="center"/>
          </w:tcPr>
          <w:p w14:paraId="44AA80DE" w14:textId="77777777" w:rsidR="005353B6" w:rsidRDefault="00C7091A">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5353B6" w14:paraId="61A4C07B" w14:textId="77777777">
        <w:trPr>
          <w:cantSplit/>
          <w:trHeight w:val="642"/>
          <w:jc w:val="center"/>
        </w:trPr>
        <w:tc>
          <w:tcPr>
            <w:tcW w:w="774" w:type="dxa"/>
            <w:shd w:val="clear" w:color="000000" w:fill="FFFFFF"/>
            <w:vAlign w:val="center"/>
          </w:tcPr>
          <w:p w14:paraId="1DF7EFFB" w14:textId="77777777" w:rsidR="005353B6" w:rsidRDefault="00C7091A">
            <w:pPr>
              <w:jc w:val="center"/>
              <w:rPr>
                <w:rFonts w:ascii="宋体" w:hAnsi="宋体"/>
              </w:rPr>
            </w:pPr>
            <w:r>
              <w:rPr>
                <w:rFonts w:ascii="宋体" w:hAnsi="宋体" w:hint="eastAsia"/>
              </w:rPr>
              <w:t>10281</w:t>
            </w:r>
          </w:p>
        </w:tc>
        <w:tc>
          <w:tcPr>
            <w:tcW w:w="3583" w:type="dxa"/>
            <w:shd w:val="clear" w:color="000000" w:fill="FFFFFF"/>
            <w:vAlign w:val="center"/>
          </w:tcPr>
          <w:p w14:paraId="4BBE3365" w14:textId="77777777" w:rsidR="005353B6" w:rsidRDefault="00C7091A">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74" w:type="dxa"/>
            <w:shd w:val="clear" w:color="000000" w:fill="FFFFFF"/>
            <w:vAlign w:val="center"/>
          </w:tcPr>
          <w:p w14:paraId="5AC680E8" w14:textId="77777777" w:rsidR="005353B6" w:rsidRDefault="00C7091A">
            <w:pPr>
              <w:jc w:val="center"/>
              <w:rPr>
                <w:rFonts w:ascii="宋体" w:hAnsi="宋体"/>
              </w:rPr>
            </w:pPr>
            <w:r>
              <w:rPr>
                <w:rFonts w:ascii="宋体" w:hAnsi="宋体" w:hint="eastAsia"/>
              </w:rPr>
              <w:t>10301</w:t>
            </w:r>
          </w:p>
        </w:tc>
        <w:tc>
          <w:tcPr>
            <w:tcW w:w="4340" w:type="dxa"/>
            <w:shd w:val="clear" w:color="000000" w:fill="FFFFFF"/>
            <w:vAlign w:val="center"/>
          </w:tcPr>
          <w:p w14:paraId="0C4C2E9C" w14:textId="77777777" w:rsidR="005353B6" w:rsidRDefault="00C7091A">
            <w:pPr>
              <w:spacing w:line="400" w:lineRule="exact"/>
              <w:rPr>
                <w:rFonts w:ascii="宋体" w:hAnsi="宋体" w:cs="宋体"/>
                <w:kern w:val="0"/>
              </w:rPr>
            </w:pPr>
            <w:r>
              <w:rPr>
                <w:rFonts w:ascii="宋体" w:hAnsi="宋体" w:cs="宋体" w:hint="eastAsia"/>
                <w:kern w:val="0"/>
              </w:rPr>
              <w:t>新环境</w:t>
            </w:r>
            <w:proofErr w:type="gramStart"/>
            <w:r>
              <w:rPr>
                <w:rFonts w:ascii="宋体" w:hAnsi="宋体" w:cs="宋体" w:hint="eastAsia"/>
                <w:kern w:val="0"/>
              </w:rPr>
              <w:t>下大学</w:t>
            </w:r>
            <w:proofErr w:type="gramEnd"/>
            <w:r>
              <w:rPr>
                <w:rFonts w:ascii="宋体" w:hAnsi="宋体" w:cs="宋体" w:hint="eastAsia"/>
                <w:kern w:val="0"/>
              </w:rPr>
              <w:t>英语教学的应变之道（夏纪梅）</w:t>
            </w:r>
          </w:p>
        </w:tc>
      </w:tr>
      <w:tr w:rsidR="005353B6" w14:paraId="57AB4B41" w14:textId="77777777">
        <w:trPr>
          <w:cantSplit/>
          <w:trHeight w:val="642"/>
          <w:jc w:val="center"/>
        </w:trPr>
        <w:tc>
          <w:tcPr>
            <w:tcW w:w="774" w:type="dxa"/>
            <w:shd w:val="clear" w:color="000000" w:fill="FFFFFF"/>
            <w:vAlign w:val="center"/>
          </w:tcPr>
          <w:p w14:paraId="0879162A" w14:textId="77777777" w:rsidR="005353B6" w:rsidRDefault="00C7091A">
            <w:pPr>
              <w:jc w:val="center"/>
              <w:rPr>
                <w:rFonts w:ascii="宋体" w:hAnsi="宋体"/>
              </w:rPr>
            </w:pPr>
            <w:r>
              <w:rPr>
                <w:rFonts w:ascii="宋体" w:hAnsi="宋体" w:hint="eastAsia"/>
              </w:rPr>
              <w:t>10325</w:t>
            </w:r>
          </w:p>
        </w:tc>
        <w:tc>
          <w:tcPr>
            <w:tcW w:w="3583" w:type="dxa"/>
            <w:shd w:val="clear" w:color="000000" w:fill="FFFFFF"/>
            <w:vAlign w:val="center"/>
          </w:tcPr>
          <w:p w14:paraId="2853F6D1" w14:textId="77777777" w:rsidR="005353B6" w:rsidRDefault="00C7091A">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74" w:type="dxa"/>
            <w:shd w:val="clear" w:color="000000" w:fill="FFFFFF"/>
            <w:vAlign w:val="center"/>
          </w:tcPr>
          <w:p w14:paraId="38307430" w14:textId="77777777" w:rsidR="005353B6" w:rsidRDefault="00C7091A">
            <w:pPr>
              <w:jc w:val="center"/>
              <w:rPr>
                <w:rFonts w:ascii="宋体" w:hAnsi="宋体"/>
              </w:rPr>
            </w:pPr>
            <w:r>
              <w:rPr>
                <w:rFonts w:ascii="宋体" w:hAnsi="宋体" w:hint="eastAsia"/>
              </w:rPr>
              <w:t>1139</w:t>
            </w:r>
            <w:r>
              <w:rPr>
                <w:rFonts w:ascii="宋体" w:hAnsi="宋体"/>
              </w:rPr>
              <w:t>9</w:t>
            </w:r>
          </w:p>
        </w:tc>
        <w:tc>
          <w:tcPr>
            <w:tcW w:w="4340" w:type="dxa"/>
            <w:shd w:val="clear" w:color="000000" w:fill="FFFFFF"/>
            <w:vAlign w:val="center"/>
          </w:tcPr>
          <w:p w14:paraId="35E61B1F" w14:textId="77777777" w:rsidR="005353B6" w:rsidRDefault="00C7091A">
            <w:pPr>
              <w:spacing w:line="400" w:lineRule="exact"/>
              <w:rPr>
                <w:rFonts w:ascii="宋体" w:hAnsi="宋体"/>
              </w:rPr>
            </w:pPr>
            <w:r>
              <w:rPr>
                <w:rFonts w:ascii="宋体" w:hAnsi="宋体" w:hint="eastAsia"/>
              </w:rPr>
              <w:t>“演讲与口才”课程建设思路与经验（姚小玲）</w:t>
            </w:r>
          </w:p>
        </w:tc>
      </w:tr>
      <w:tr w:rsidR="005353B6" w14:paraId="44CC6CB5" w14:textId="77777777">
        <w:trPr>
          <w:cantSplit/>
          <w:trHeight w:val="642"/>
          <w:jc w:val="center"/>
        </w:trPr>
        <w:tc>
          <w:tcPr>
            <w:tcW w:w="774" w:type="dxa"/>
            <w:shd w:val="clear" w:color="000000" w:fill="FFFFFF"/>
            <w:vAlign w:val="center"/>
          </w:tcPr>
          <w:p w14:paraId="6172D208" w14:textId="77777777" w:rsidR="005353B6" w:rsidRDefault="00C7091A">
            <w:pPr>
              <w:jc w:val="center"/>
              <w:rPr>
                <w:rFonts w:ascii="宋体" w:hAnsi="宋体"/>
              </w:rPr>
            </w:pPr>
            <w:r>
              <w:rPr>
                <w:rFonts w:ascii="宋体" w:hAnsi="宋体" w:hint="eastAsia"/>
              </w:rPr>
              <w:t>10351</w:t>
            </w:r>
          </w:p>
        </w:tc>
        <w:tc>
          <w:tcPr>
            <w:tcW w:w="3583" w:type="dxa"/>
            <w:shd w:val="clear" w:color="000000" w:fill="FFFFFF"/>
            <w:vAlign w:val="center"/>
          </w:tcPr>
          <w:p w14:paraId="0CF05972" w14:textId="77777777" w:rsidR="005353B6" w:rsidRDefault="00C7091A">
            <w:pPr>
              <w:spacing w:line="400" w:lineRule="exact"/>
              <w:rPr>
                <w:rFonts w:ascii="宋体" w:hAnsi="宋体" w:cs="宋体"/>
                <w:kern w:val="0"/>
              </w:rPr>
            </w:pPr>
            <w:r>
              <w:rPr>
                <w:rFonts w:ascii="宋体" w:hAnsi="宋体" w:cs="宋体" w:hint="eastAsia"/>
                <w:kern w:val="0"/>
              </w:rPr>
              <w:t>思想政治理论</w:t>
            </w:r>
            <w:proofErr w:type="gramStart"/>
            <w:r>
              <w:rPr>
                <w:rFonts w:ascii="宋体" w:hAnsi="宋体" w:cs="宋体" w:hint="eastAsia"/>
                <w:kern w:val="0"/>
              </w:rPr>
              <w:t>课实践</w:t>
            </w:r>
            <w:proofErr w:type="gramEnd"/>
            <w:r>
              <w:rPr>
                <w:rFonts w:ascii="宋体" w:hAnsi="宋体" w:cs="宋体" w:hint="eastAsia"/>
                <w:kern w:val="0"/>
              </w:rPr>
              <w:t>教学的“三合一”模式（彭庆红）</w:t>
            </w:r>
          </w:p>
        </w:tc>
        <w:tc>
          <w:tcPr>
            <w:tcW w:w="774" w:type="dxa"/>
            <w:shd w:val="clear" w:color="000000" w:fill="FFFFFF"/>
            <w:vAlign w:val="center"/>
          </w:tcPr>
          <w:p w14:paraId="7BA42A66" w14:textId="77777777" w:rsidR="005353B6" w:rsidRDefault="00C7091A">
            <w:pPr>
              <w:jc w:val="center"/>
              <w:rPr>
                <w:rFonts w:ascii="宋体" w:hAnsi="宋体"/>
              </w:rPr>
            </w:pPr>
            <w:r>
              <w:rPr>
                <w:rFonts w:ascii="宋体" w:hAnsi="宋体" w:hint="eastAsia"/>
              </w:rPr>
              <w:t>10515</w:t>
            </w:r>
          </w:p>
        </w:tc>
        <w:tc>
          <w:tcPr>
            <w:tcW w:w="4340" w:type="dxa"/>
            <w:shd w:val="clear" w:color="000000" w:fill="FFFFFF"/>
            <w:vAlign w:val="center"/>
          </w:tcPr>
          <w:p w14:paraId="63FB8FE7" w14:textId="77777777" w:rsidR="005353B6" w:rsidRDefault="00C7091A">
            <w:pPr>
              <w:spacing w:line="400" w:lineRule="exact"/>
              <w:rPr>
                <w:rFonts w:ascii="宋体" w:hAnsi="宋体"/>
              </w:rPr>
            </w:pPr>
            <w:r>
              <w:rPr>
                <w:rFonts w:ascii="宋体" w:hAnsi="宋体" w:hint="eastAsia"/>
              </w:rPr>
              <w:t>文科教学理念与方法（张福贵）</w:t>
            </w:r>
          </w:p>
        </w:tc>
      </w:tr>
      <w:tr w:rsidR="005353B6" w14:paraId="47867810" w14:textId="77777777">
        <w:trPr>
          <w:cantSplit/>
          <w:trHeight w:val="642"/>
          <w:jc w:val="center"/>
        </w:trPr>
        <w:tc>
          <w:tcPr>
            <w:tcW w:w="774" w:type="dxa"/>
            <w:shd w:val="clear" w:color="000000" w:fill="FFFFFF"/>
            <w:vAlign w:val="center"/>
          </w:tcPr>
          <w:p w14:paraId="717322C9" w14:textId="77777777" w:rsidR="005353B6" w:rsidRDefault="00C7091A">
            <w:pPr>
              <w:jc w:val="center"/>
              <w:rPr>
                <w:rFonts w:ascii="宋体" w:hAnsi="宋体"/>
              </w:rPr>
            </w:pPr>
            <w:r>
              <w:rPr>
                <w:rFonts w:ascii="宋体" w:hAnsi="宋体" w:hint="eastAsia"/>
              </w:rPr>
              <w:t>10516</w:t>
            </w:r>
          </w:p>
        </w:tc>
        <w:tc>
          <w:tcPr>
            <w:tcW w:w="3583" w:type="dxa"/>
            <w:shd w:val="clear" w:color="000000" w:fill="FFFFFF"/>
            <w:vAlign w:val="center"/>
          </w:tcPr>
          <w:p w14:paraId="690A5A59" w14:textId="77777777" w:rsidR="005353B6" w:rsidRDefault="00C7091A">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74" w:type="dxa"/>
            <w:shd w:val="clear" w:color="000000" w:fill="FFFFFF"/>
            <w:vAlign w:val="center"/>
          </w:tcPr>
          <w:p w14:paraId="4D3906BC" w14:textId="77777777" w:rsidR="005353B6" w:rsidRDefault="00C7091A">
            <w:pPr>
              <w:jc w:val="center"/>
              <w:rPr>
                <w:rFonts w:ascii="宋体" w:hAnsi="宋体"/>
              </w:rPr>
            </w:pPr>
            <w:r>
              <w:rPr>
                <w:rFonts w:ascii="宋体" w:hAnsi="宋体" w:hint="eastAsia"/>
              </w:rPr>
              <w:t>10441</w:t>
            </w:r>
          </w:p>
        </w:tc>
        <w:tc>
          <w:tcPr>
            <w:tcW w:w="4340" w:type="dxa"/>
            <w:shd w:val="clear" w:color="000000" w:fill="FFFFFF"/>
            <w:vAlign w:val="center"/>
          </w:tcPr>
          <w:p w14:paraId="1FC4448C" w14:textId="77777777" w:rsidR="005353B6" w:rsidRDefault="00C7091A">
            <w:pPr>
              <w:spacing w:line="400" w:lineRule="exact"/>
              <w:rPr>
                <w:rFonts w:ascii="宋体" w:hAnsi="宋体"/>
              </w:rPr>
            </w:pPr>
            <w:r>
              <w:rPr>
                <w:rFonts w:ascii="宋体" w:hAnsi="宋体" w:hint="eastAsia"/>
              </w:rPr>
              <w:t>基于创新创业的课程教学设计——以市场营销课程教学为例（陈春干）</w:t>
            </w:r>
          </w:p>
        </w:tc>
      </w:tr>
      <w:tr w:rsidR="005353B6" w14:paraId="7547F17D" w14:textId="77777777">
        <w:trPr>
          <w:cantSplit/>
          <w:trHeight w:val="642"/>
          <w:jc w:val="center"/>
        </w:trPr>
        <w:tc>
          <w:tcPr>
            <w:tcW w:w="774" w:type="dxa"/>
            <w:shd w:val="clear" w:color="000000" w:fill="FFFFFF"/>
            <w:vAlign w:val="center"/>
          </w:tcPr>
          <w:p w14:paraId="0CB8E96A" w14:textId="77777777" w:rsidR="005353B6" w:rsidRDefault="00C7091A">
            <w:pPr>
              <w:jc w:val="center"/>
              <w:rPr>
                <w:rFonts w:ascii="宋体" w:hAnsi="宋体"/>
              </w:rPr>
            </w:pPr>
            <w:r>
              <w:rPr>
                <w:rFonts w:ascii="宋体" w:hAnsi="宋体" w:hint="eastAsia"/>
              </w:rPr>
              <w:t>10380</w:t>
            </w:r>
          </w:p>
        </w:tc>
        <w:tc>
          <w:tcPr>
            <w:tcW w:w="3583" w:type="dxa"/>
            <w:shd w:val="clear" w:color="000000" w:fill="FFFFFF"/>
            <w:vAlign w:val="center"/>
          </w:tcPr>
          <w:p w14:paraId="2CDF34B1" w14:textId="77777777" w:rsidR="005353B6" w:rsidRDefault="00C7091A">
            <w:pPr>
              <w:spacing w:line="400" w:lineRule="exact"/>
              <w:rPr>
                <w:rFonts w:ascii="宋体" w:hAnsi="宋体" w:cs="宋体"/>
                <w:kern w:val="0"/>
              </w:rPr>
            </w:pPr>
            <w:r>
              <w:rPr>
                <w:rFonts w:ascii="宋体" w:hAnsi="宋体" w:hint="eastAsia"/>
              </w:rPr>
              <w:t>中、高级财务会计教学难点探析（路国平）</w:t>
            </w:r>
          </w:p>
        </w:tc>
        <w:tc>
          <w:tcPr>
            <w:tcW w:w="774" w:type="dxa"/>
            <w:shd w:val="clear" w:color="000000" w:fill="FFFFFF"/>
            <w:vAlign w:val="center"/>
          </w:tcPr>
          <w:p w14:paraId="09F53216" w14:textId="77777777" w:rsidR="005353B6" w:rsidRDefault="00C7091A">
            <w:pPr>
              <w:jc w:val="center"/>
              <w:rPr>
                <w:rFonts w:ascii="宋体" w:hAnsi="宋体"/>
              </w:rPr>
            </w:pPr>
            <w:r>
              <w:rPr>
                <w:rFonts w:ascii="宋体" w:hAnsi="宋体" w:hint="eastAsia"/>
              </w:rPr>
              <w:t>10385</w:t>
            </w:r>
          </w:p>
        </w:tc>
        <w:tc>
          <w:tcPr>
            <w:tcW w:w="4340" w:type="dxa"/>
            <w:shd w:val="clear" w:color="000000" w:fill="FFFFFF"/>
            <w:vAlign w:val="center"/>
          </w:tcPr>
          <w:p w14:paraId="1E8F29EB" w14:textId="77777777" w:rsidR="005353B6" w:rsidRDefault="00C7091A">
            <w:pPr>
              <w:spacing w:line="400" w:lineRule="exact"/>
              <w:rPr>
                <w:rFonts w:ascii="宋体" w:hAnsi="宋体"/>
              </w:rPr>
            </w:pPr>
            <w:r>
              <w:rPr>
                <w:rFonts w:ascii="宋体" w:hAnsi="宋体" w:hint="eastAsia"/>
              </w:rPr>
              <w:t>司法考试与民法教学（李建伟）</w:t>
            </w:r>
          </w:p>
        </w:tc>
      </w:tr>
      <w:tr w:rsidR="005353B6" w14:paraId="0AA0662C" w14:textId="77777777">
        <w:trPr>
          <w:cantSplit/>
          <w:trHeight w:val="642"/>
          <w:jc w:val="center"/>
        </w:trPr>
        <w:tc>
          <w:tcPr>
            <w:tcW w:w="774" w:type="dxa"/>
            <w:shd w:val="clear" w:color="000000" w:fill="FFFFFF"/>
            <w:vAlign w:val="center"/>
          </w:tcPr>
          <w:p w14:paraId="64082F6F" w14:textId="77777777" w:rsidR="005353B6" w:rsidRDefault="00C7091A">
            <w:pPr>
              <w:jc w:val="center"/>
              <w:rPr>
                <w:rFonts w:ascii="宋体" w:hAnsi="宋体"/>
              </w:rPr>
            </w:pPr>
            <w:r>
              <w:rPr>
                <w:rFonts w:ascii="宋体" w:hAnsi="宋体" w:hint="eastAsia"/>
              </w:rPr>
              <w:t>10390</w:t>
            </w:r>
          </w:p>
        </w:tc>
        <w:tc>
          <w:tcPr>
            <w:tcW w:w="3583" w:type="dxa"/>
            <w:shd w:val="clear" w:color="000000" w:fill="FFFFFF"/>
            <w:vAlign w:val="center"/>
          </w:tcPr>
          <w:p w14:paraId="2910AC3D" w14:textId="77777777" w:rsidR="005353B6" w:rsidRDefault="00C7091A">
            <w:pPr>
              <w:spacing w:line="400" w:lineRule="exact"/>
              <w:rPr>
                <w:rFonts w:ascii="宋体" w:hAnsi="宋体" w:cs="宋体"/>
                <w:kern w:val="0"/>
              </w:rPr>
            </w:pPr>
            <w:proofErr w:type="gramStart"/>
            <w:r>
              <w:rPr>
                <w:rFonts w:ascii="宋体" w:hAnsi="宋体" w:hint="eastAsia"/>
              </w:rPr>
              <w:t>思政课</w:t>
            </w:r>
            <w:proofErr w:type="gramEnd"/>
            <w:r>
              <w:rPr>
                <w:rFonts w:ascii="宋体" w:hAnsi="宋体" w:hint="eastAsia"/>
              </w:rPr>
              <w:t>教学经验分享（姚小玲）</w:t>
            </w:r>
          </w:p>
        </w:tc>
        <w:tc>
          <w:tcPr>
            <w:tcW w:w="774" w:type="dxa"/>
            <w:shd w:val="clear" w:color="000000" w:fill="FFFFFF"/>
            <w:vAlign w:val="center"/>
          </w:tcPr>
          <w:p w14:paraId="7FAC5DBF" w14:textId="77777777" w:rsidR="005353B6" w:rsidRDefault="00C7091A">
            <w:pPr>
              <w:jc w:val="center"/>
              <w:rPr>
                <w:rFonts w:ascii="宋体" w:hAnsi="宋体"/>
              </w:rPr>
            </w:pPr>
            <w:r>
              <w:rPr>
                <w:rFonts w:ascii="宋体" w:hAnsi="宋体" w:hint="eastAsia"/>
              </w:rPr>
              <w:t>10407</w:t>
            </w:r>
          </w:p>
        </w:tc>
        <w:tc>
          <w:tcPr>
            <w:tcW w:w="4340" w:type="dxa"/>
            <w:shd w:val="clear" w:color="000000" w:fill="FFFFFF"/>
            <w:vAlign w:val="center"/>
          </w:tcPr>
          <w:p w14:paraId="1295746E" w14:textId="77777777" w:rsidR="005353B6" w:rsidRDefault="00C7091A">
            <w:pPr>
              <w:spacing w:line="400" w:lineRule="exact"/>
              <w:rPr>
                <w:rFonts w:ascii="宋体" w:hAnsi="宋体"/>
              </w:rPr>
            </w:pPr>
            <w:r>
              <w:rPr>
                <w:rFonts w:ascii="宋体" w:hAnsi="宋体" w:hint="eastAsia"/>
              </w:rPr>
              <w:t>大学生数学思维的培养——数学文化课案例3：历史上的三次数学危机（顾沛）</w:t>
            </w:r>
          </w:p>
        </w:tc>
      </w:tr>
      <w:tr w:rsidR="005353B6" w14:paraId="4B0CCA4D" w14:textId="77777777">
        <w:trPr>
          <w:cantSplit/>
          <w:trHeight w:val="642"/>
          <w:jc w:val="center"/>
        </w:trPr>
        <w:tc>
          <w:tcPr>
            <w:tcW w:w="774" w:type="dxa"/>
            <w:shd w:val="clear" w:color="000000" w:fill="FFFFFF"/>
            <w:vAlign w:val="center"/>
          </w:tcPr>
          <w:p w14:paraId="467C6107" w14:textId="77777777" w:rsidR="005353B6" w:rsidRDefault="00C7091A">
            <w:pPr>
              <w:jc w:val="center"/>
              <w:rPr>
                <w:rFonts w:ascii="宋体" w:hAnsi="宋体"/>
              </w:rPr>
            </w:pPr>
            <w:r>
              <w:rPr>
                <w:rFonts w:ascii="宋体" w:hAnsi="宋体" w:hint="eastAsia"/>
              </w:rPr>
              <w:t>10412</w:t>
            </w:r>
          </w:p>
        </w:tc>
        <w:tc>
          <w:tcPr>
            <w:tcW w:w="3583" w:type="dxa"/>
            <w:shd w:val="clear" w:color="000000" w:fill="FFFFFF"/>
            <w:vAlign w:val="center"/>
          </w:tcPr>
          <w:p w14:paraId="2CA3287B" w14:textId="77777777" w:rsidR="005353B6" w:rsidRDefault="00C7091A">
            <w:pPr>
              <w:spacing w:line="400" w:lineRule="exact"/>
              <w:rPr>
                <w:rFonts w:ascii="宋体" w:hAnsi="宋体" w:cs="宋体"/>
                <w:kern w:val="0"/>
              </w:rPr>
            </w:pPr>
            <w:r>
              <w:rPr>
                <w:rFonts w:ascii="宋体" w:hAnsi="宋体" w:hint="eastAsia"/>
              </w:rPr>
              <w:t>大学生数学思维的培养——数学文化课案例剖析4“韩信点兵与中国剩余定理”（顾沛）</w:t>
            </w:r>
          </w:p>
        </w:tc>
        <w:tc>
          <w:tcPr>
            <w:tcW w:w="774" w:type="dxa"/>
            <w:shd w:val="clear" w:color="000000" w:fill="FFFFFF"/>
            <w:vAlign w:val="center"/>
          </w:tcPr>
          <w:p w14:paraId="0A54AF7C" w14:textId="77777777" w:rsidR="005353B6" w:rsidRDefault="00C7091A">
            <w:pPr>
              <w:jc w:val="center"/>
              <w:rPr>
                <w:rFonts w:ascii="宋体" w:hAnsi="宋体"/>
              </w:rPr>
            </w:pPr>
            <w:r>
              <w:rPr>
                <w:rFonts w:ascii="宋体" w:hAnsi="宋体" w:hint="eastAsia"/>
              </w:rPr>
              <w:t>10421</w:t>
            </w:r>
          </w:p>
        </w:tc>
        <w:tc>
          <w:tcPr>
            <w:tcW w:w="4340" w:type="dxa"/>
            <w:shd w:val="clear" w:color="000000" w:fill="FFFFFF"/>
            <w:vAlign w:val="center"/>
          </w:tcPr>
          <w:p w14:paraId="6DDCCF62" w14:textId="77777777" w:rsidR="005353B6" w:rsidRDefault="00C7091A">
            <w:pPr>
              <w:spacing w:line="400" w:lineRule="exact"/>
              <w:rPr>
                <w:rFonts w:ascii="宋体" w:hAnsi="宋体"/>
              </w:rPr>
            </w:pPr>
            <w:r>
              <w:rPr>
                <w:rFonts w:ascii="宋体" w:hAnsi="宋体" w:hint="eastAsia"/>
              </w:rPr>
              <w:t>诗情画意的物理学（金晓峰）</w:t>
            </w:r>
          </w:p>
        </w:tc>
      </w:tr>
      <w:tr w:rsidR="005353B6" w14:paraId="4A3DBF4F" w14:textId="77777777">
        <w:trPr>
          <w:cantSplit/>
          <w:trHeight w:val="642"/>
          <w:jc w:val="center"/>
        </w:trPr>
        <w:tc>
          <w:tcPr>
            <w:tcW w:w="774" w:type="dxa"/>
            <w:shd w:val="clear" w:color="000000" w:fill="FFFFFF"/>
            <w:vAlign w:val="center"/>
          </w:tcPr>
          <w:p w14:paraId="44B9D4CC" w14:textId="77777777" w:rsidR="005353B6" w:rsidRDefault="00C7091A">
            <w:pPr>
              <w:jc w:val="center"/>
              <w:rPr>
                <w:rFonts w:ascii="宋体" w:hAnsi="宋体"/>
              </w:rPr>
            </w:pPr>
            <w:r>
              <w:rPr>
                <w:rFonts w:ascii="宋体" w:hAnsi="宋体" w:hint="eastAsia"/>
              </w:rPr>
              <w:t>10435</w:t>
            </w:r>
          </w:p>
        </w:tc>
        <w:tc>
          <w:tcPr>
            <w:tcW w:w="3583" w:type="dxa"/>
            <w:shd w:val="clear" w:color="000000" w:fill="FFFFFF"/>
            <w:vAlign w:val="center"/>
          </w:tcPr>
          <w:p w14:paraId="2825745F" w14:textId="77777777" w:rsidR="005353B6" w:rsidRDefault="00C7091A">
            <w:pPr>
              <w:spacing w:line="400" w:lineRule="exact"/>
              <w:rPr>
                <w:rFonts w:ascii="宋体" w:hAnsi="宋体" w:cs="宋体"/>
                <w:kern w:val="0"/>
              </w:rPr>
            </w:pPr>
            <w:r>
              <w:rPr>
                <w:rFonts w:ascii="宋体" w:hAnsi="宋体" w:hint="eastAsia"/>
              </w:rPr>
              <w:t>司法考试与刑法教学（袁登明）</w:t>
            </w:r>
          </w:p>
        </w:tc>
        <w:tc>
          <w:tcPr>
            <w:tcW w:w="774" w:type="dxa"/>
            <w:shd w:val="clear" w:color="000000" w:fill="FFFFFF"/>
            <w:vAlign w:val="center"/>
          </w:tcPr>
          <w:p w14:paraId="3FEE2752" w14:textId="77777777" w:rsidR="005353B6" w:rsidRDefault="00C7091A">
            <w:pPr>
              <w:jc w:val="center"/>
              <w:rPr>
                <w:rFonts w:ascii="宋体" w:hAnsi="宋体"/>
              </w:rPr>
            </w:pPr>
            <w:r>
              <w:rPr>
                <w:rFonts w:ascii="宋体" w:hAnsi="宋体" w:hint="eastAsia"/>
              </w:rPr>
              <w:t>10377</w:t>
            </w:r>
          </w:p>
        </w:tc>
        <w:tc>
          <w:tcPr>
            <w:tcW w:w="4340" w:type="dxa"/>
            <w:shd w:val="clear" w:color="000000" w:fill="FFFFFF"/>
            <w:vAlign w:val="center"/>
          </w:tcPr>
          <w:p w14:paraId="2E674138" w14:textId="77777777" w:rsidR="005353B6" w:rsidRDefault="00C7091A">
            <w:pPr>
              <w:spacing w:line="400" w:lineRule="exact"/>
              <w:rPr>
                <w:rFonts w:ascii="宋体" w:hAnsi="宋体"/>
              </w:rPr>
            </w:pPr>
            <w:r>
              <w:rPr>
                <w:rFonts w:ascii="宋体" w:hAnsi="宋体" w:hint="eastAsia"/>
              </w:rPr>
              <w:t>《计算机类专业教学质量国家标准》如何聚焦解决复杂工程问题（蒋宗礼）</w:t>
            </w:r>
          </w:p>
        </w:tc>
      </w:tr>
      <w:tr w:rsidR="005353B6" w14:paraId="39EF2A52" w14:textId="77777777">
        <w:trPr>
          <w:cantSplit/>
          <w:trHeight w:val="642"/>
          <w:jc w:val="center"/>
        </w:trPr>
        <w:tc>
          <w:tcPr>
            <w:tcW w:w="774" w:type="dxa"/>
            <w:shd w:val="clear" w:color="000000" w:fill="FFFFFF"/>
            <w:vAlign w:val="center"/>
          </w:tcPr>
          <w:p w14:paraId="3DE11BDB" w14:textId="77777777" w:rsidR="005353B6" w:rsidRDefault="00C7091A">
            <w:pPr>
              <w:jc w:val="center"/>
              <w:rPr>
                <w:rFonts w:ascii="宋体" w:hAnsi="宋体"/>
              </w:rPr>
            </w:pPr>
            <w:r>
              <w:rPr>
                <w:rFonts w:ascii="宋体" w:hAnsi="宋体" w:hint="eastAsia"/>
              </w:rPr>
              <w:t>10528</w:t>
            </w:r>
          </w:p>
        </w:tc>
        <w:tc>
          <w:tcPr>
            <w:tcW w:w="3583" w:type="dxa"/>
            <w:shd w:val="clear" w:color="000000" w:fill="FFFFFF"/>
            <w:vAlign w:val="center"/>
          </w:tcPr>
          <w:p w14:paraId="7FF67872" w14:textId="77777777" w:rsidR="005353B6" w:rsidRDefault="00C7091A">
            <w:pPr>
              <w:spacing w:line="400" w:lineRule="exact"/>
              <w:rPr>
                <w:rFonts w:ascii="宋体" w:hAnsi="宋体" w:cs="宋体"/>
                <w:kern w:val="0"/>
              </w:rPr>
            </w:pPr>
            <w:r>
              <w:rPr>
                <w:rFonts w:ascii="宋体" w:hAnsi="宋体"/>
              </w:rPr>
              <w:t xml:space="preserve"> </w:t>
            </w:r>
            <w:r>
              <w:rPr>
                <w:rFonts w:ascii="宋体" w:hAnsi="宋体" w:hint="eastAsia"/>
              </w:rPr>
              <w:t>《食品科学与工程类专业教学质量国家标准》解读与应用研讨（金征宇、夏文水）</w:t>
            </w:r>
          </w:p>
        </w:tc>
        <w:tc>
          <w:tcPr>
            <w:tcW w:w="774" w:type="dxa"/>
            <w:shd w:val="clear" w:color="000000" w:fill="FFFFFF"/>
            <w:vAlign w:val="center"/>
          </w:tcPr>
          <w:p w14:paraId="2D77B017" w14:textId="77777777" w:rsidR="005353B6" w:rsidRDefault="00C7091A">
            <w:pPr>
              <w:jc w:val="center"/>
              <w:rPr>
                <w:rFonts w:ascii="宋体" w:hAnsi="宋体"/>
              </w:rPr>
            </w:pPr>
            <w:r>
              <w:rPr>
                <w:rFonts w:ascii="宋体" w:hAnsi="宋体" w:hint="eastAsia"/>
              </w:rPr>
              <w:t>10531</w:t>
            </w:r>
          </w:p>
        </w:tc>
        <w:tc>
          <w:tcPr>
            <w:tcW w:w="4340" w:type="dxa"/>
            <w:shd w:val="clear" w:color="000000" w:fill="FFFFFF"/>
            <w:vAlign w:val="center"/>
          </w:tcPr>
          <w:p w14:paraId="63AB33CD" w14:textId="77777777" w:rsidR="005353B6" w:rsidRDefault="00C7091A">
            <w:pPr>
              <w:spacing w:line="400" w:lineRule="exact"/>
              <w:rPr>
                <w:rFonts w:ascii="宋体" w:hAnsi="宋体"/>
              </w:rPr>
            </w:pPr>
            <w:r>
              <w:rPr>
                <w:rFonts w:ascii="宋体" w:hAnsi="宋体" w:hint="eastAsia"/>
              </w:rPr>
              <w:t>《计算机类专业教学质量国家标准》解读与应用研讨（蒋宗礼）</w:t>
            </w:r>
          </w:p>
        </w:tc>
      </w:tr>
      <w:tr w:rsidR="005353B6" w14:paraId="4D5A77D4" w14:textId="77777777">
        <w:trPr>
          <w:cantSplit/>
          <w:trHeight w:val="642"/>
          <w:jc w:val="center"/>
        </w:trPr>
        <w:tc>
          <w:tcPr>
            <w:tcW w:w="774" w:type="dxa"/>
            <w:shd w:val="clear" w:color="000000" w:fill="FFFFFF"/>
            <w:vAlign w:val="center"/>
          </w:tcPr>
          <w:p w14:paraId="27376661" w14:textId="77777777" w:rsidR="005353B6" w:rsidRDefault="00C7091A">
            <w:pPr>
              <w:jc w:val="center"/>
              <w:rPr>
                <w:rFonts w:ascii="宋体" w:hAnsi="宋体"/>
              </w:rPr>
            </w:pPr>
            <w:r>
              <w:rPr>
                <w:rFonts w:ascii="宋体" w:hAnsi="宋体" w:hint="eastAsia"/>
              </w:rPr>
              <w:t>10549</w:t>
            </w:r>
          </w:p>
        </w:tc>
        <w:tc>
          <w:tcPr>
            <w:tcW w:w="3583" w:type="dxa"/>
            <w:shd w:val="clear" w:color="000000" w:fill="FFFFFF"/>
            <w:vAlign w:val="center"/>
          </w:tcPr>
          <w:p w14:paraId="135F61DF" w14:textId="77777777" w:rsidR="005353B6" w:rsidRDefault="00C7091A">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74" w:type="dxa"/>
            <w:shd w:val="clear" w:color="000000" w:fill="FFFFFF"/>
            <w:vAlign w:val="center"/>
          </w:tcPr>
          <w:p w14:paraId="4D3A5831" w14:textId="77777777" w:rsidR="005353B6" w:rsidRDefault="00C7091A">
            <w:pPr>
              <w:jc w:val="center"/>
              <w:rPr>
                <w:rFonts w:ascii="宋体" w:hAnsi="宋体"/>
              </w:rPr>
            </w:pPr>
            <w:r>
              <w:rPr>
                <w:rFonts w:ascii="宋体" w:hAnsi="宋体" w:hint="eastAsia"/>
              </w:rPr>
              <w:t>10538</w:t>
            </w:r>
          </w:p>
        </w:tc>
        <w:tc>
          <w:tcPr>
            <w:tcW w:w="4340" w:type="dxa"/>
            <w:shd w:val="clear" w:color="000000" w:fill="FFFFFF"/>
            <w:vAlign w:val="center"/>
          </w:tcPr>
          <w:p w14:paraId="525621C6" w14:textId="77777777" w:rsidR="005353B6" w:rsidRDefault="00C7091A">
            <w:pPr>
              <w:spacing w:line="400" w:lineRule="exact"/>
              <w:rPr>
                <w:rFonts w:ascii="宋体" w:hAnsi="宋体"/>
              </w:rPr>
            </w:pPr>
            <w:r>
              <w:rPr>
                <w:rFonts w:ascii="宋体" w:hAnsi="宋体" w:hint="eastAsia"/>
              </w:rPr>
              <w:t>《中国语言文学类专业教学质量国家标准》解读与应用探讨（张福贵）</w:t>
            </w:r>
          </w:p>
        </w:tc>
      </w:tr>
      <w:tr w:rsidR="005353B6" w14:paraId="0EC3890C" w14:textId="77777777">
        <w:trPr>
          <w:cantSplit/>
          <w:trHeight w:val="642"/>
          <w:jc w:val="center"/>
        </w:trPr>
        <w:tc>
          <w:tcPr>
            <w:tcW w:w="774" w:type="dxa"/>
            <w:shd w:val="clear" w:color="000000" w:fill="FFFFFF"/>
            <w:vAlign w:val="center"/>
          </w:tcPr>
          <w:p w14:paraId="22B3E41F" w14:textId="77777777" w:rsidR="005353B6" w:rsidRDefault="00C7091A">
            <w:pPr>
              <w:jc w:val="center"/>
              <w:rPr>
                <w:rFonts w:ascii="宋体" w:hAnsi="宋体"/>
              </w:rPr>
            </w:pPr>
            <w:r>
              <w:rPr>
                <w:rFonts w:ascii="宋体" w:hAnsi="宋体"/>
              </w:rPr>
              <w:t>10447</w:t>
            </w:r>
          </w:p>
        </w:tc>
        <w:tc>
          <w:tcPr>
            <w:tcW w:w="3583" w:type="dxa"/>
            <w:shd w:val="clear" w:color="000000" w:fill="FFFFFF"/>
            <w:vAlign w:val="center"/>
          </w:tcPr>
          <w:p w14:paraId="6A434683" w14:textId="77777777" w:rsidR="005353B6" w:rsidRDefault="00C7091A">
            <w:pPr>
              <w:spacing w:line="400" w:lineRule="exact"/>
              <w:rPr>
                <w:rFonts w:ascii="宋体" w:hAnsi="宋体"/>
              </w:rPr>
            </w:pPr>
            <w:r>
              <w:rPr>
                <w:rFonts w:ascii="宋体" w:hAnsi="宋体" w:hint="eastAsia"/>
              </w:rPr>
              <w:t>#大学生数学思维的培养——数学文化课案例剖析5：“类比”的方法（顾沛）</w:t>
            </w:r>
          </w:p>
        </w:tc>
        <w:tc>
          <w:tcPr>
            <w:tcW w:w="774" w:type="dxa"/>
            <w:shd w:val="clear" w:color="000000" w:fill="FFFFFF"/>
            <w:vAlign w:val="center"/>
          </w:tcPr>
          <w:p w14:paraId="31F4F3D8" w14:textId="77777777" w:rsidR="005353B6" w:rsidRDefault="00C7091A">
            <w:pPr>
              <w:jc w:val="center"/>
              <w:rPr>
                <w:rFonts w:ascii="宋体" w:hAnsi="宋体"/>
              </w:rPr>
            </w:pPr>
            <w:r>
              <w:rPr>
                <w:rFonts w:ascii="宋体" w:hAnsi="宋体"/>
              </w:rPr>
              <w:t>10453</w:t>
            </w:r>
          </w:p>
        </w:tc>
        <w:tc>
          <w:tcPr>
            <w:tcW w:w="4340" w:type="dxa"/>
            <w:shd w:val="clear" w:color="000000" w:fill="FFFFFF"/>
            <w:vAlign w:val="center"/>
          </w:tcPr>
          <w:p w14:paraId="1D3B80A9" w14:textId="77777777" w:rsidR="005353B6" w:rsidRDefault="00C7091A">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w:t>
            </w:r>
            <w:proofErr w:type="gramStart"/>
            <w:r>
              <w:rPr>
                <w:rFonts w:ascii="宋体" w:hAnsi="宋体" w:hint="eastAsia"/>
              </w:rPr>
              <w:t>洱岽</w:t>
            </w:r>
            <w:proofErr w:type="gramEnd"/>
            <w:r>
              <w:rPr>
                <w:rFonts w:ascii="宋体" w:hAnsi="宋体"/>
              </w:rPr>
              <w:t>）</w:t>
            </w:r>
          </w:p>
        </w:tc>
      </w:tr>
      <w:tr w:rsidR="005353B6" w14:paraId="7A1FFD85" w14:textId="77777777">
        <w:trPr>
          <w:cantSplit/>
          <w:trHeight w:val="642"/>
          <w:jc w:val="center"/>
        </w:trPr>
        <w:tc>
          <w:tcPr>
            <w:tcW w:w="774" w:type="dxa"/>
            <w:shd w:val="clear" w:color="000000" w:fill="FFFFFF"/>
            <w:vAlign w:val="center"/>
          </w:tcPr>
          <w:p w14:paraId="7E6D46EE" w14:textId="77777777" w:rsidR="005353B6" w:rsidRDefault="00C7091A">
            <w:pPr>
              <w:jc w:val="center"/>
              <w:rPr>
                <w:rFonts w:ascii="宋体" w:hAnsi="宋体"/>
              </w:rPr>
            </w:pPr>
            <w:r>
              <w:rPr>
                <w:rFonts w:ascii="宋体" w:hAnsi="宋体"/>
              </w:rPr>
              <w:lastRenderedPageBreak/>
              <w:t>10454</w:t>
            </w:r>
          </w:p>
        </w:tc>
        <w:tc>
          <w:tcPr>
            <w:tcW w:w="3583" w:type="dxa"/>
            <w:shd w:val="clear" w:color="000000" w:fill="FFFFFF"/>
            <w:vAlign w:val="center"/>
          </w:tcPr>
          <w:p w14:paraId="414713CB" w14:textId="77777777" w:rsidR="005353B6" w:rsidRDefault="00C7091A">
            <w:pPr>
              <w:spacing w:line="400" w:lineRule="exact"/>
              <w:rPr>
                <w:rFonts w:ascii="宋体" w:hAnsi="宋体"/>
              </w:rPr>
            </w:pPr>
            <w:r>
              <w:rPr>
                <w:rFonts w:ascii="宋体" w:hAnsi="宋体" w:hint="eastAsia"/>
              </w:rPr>
              <w:t>#生活中的概率论常识（何书元）</w:t>
            </w:r>
          </w:p>
        </w:tc>
        <w:tc>
          <w:tcPr>
            <w:tcW w:w="774" w:type="dxa"/>
            <w:shd w:val="clear" w:color="000000" w:fill="FFFFFF"/>
            <w:vAlign w:val="center"/>
          </w:tcPr>
          <w:p w14:paraId="5ECF2BFC" w14:textId="77777777" w:rsidR="005353B6" w:rsidRDefault="00C7091A">
            <w:pPr>
              <w:jc w:val="center"/>
              <w:rPr>
                <w:rFonts w:ascii="宋体" w:hAnsi="宋体"/>
              </w:rPr>
            </w:pPr>
            <w:r>
              <w:rPr>
                <w:rFonts w:ascii="宋体" w:hAnsi="宋体"/>
              </w:rPr>
              <w:t>10474</w:t>
            </w:r>
          </w:p>
        </w:tc>
        <w:tc>
          <w:tcPr>
            <w:tcW w:w="4340" w:type="dxa"/>
            <w:shd w:val="clear" w:color="000000" w:fill="FFFFFF"/>
            <w:vAlign w:val="center"/>
          </w:tcPr>
          <w:p w14:paraId="4CD74933" w14:textId="77777777" w:rsidR="005353B6" w:rsidRDefault="00C7091A">
            <w:pPr>
              <w:spacing w:line="400" w:lineRule="exact"/>
              <w:rPr>
                <w:rFonts w:ascii="宋体" w:hAnsi="宋体"/>
              </w:rPr>
            </w:pPr>
            <w:r>
              <w:rPr>
                <w:rFonts w:ascii="宋体" w:hAnsi="宋体" w:hint="eastAsia"/>
              </w:rPr>
              <w:t>#从专业知识到视觉素养——新闻摄影的授课经验分享（梁君健）</w:t>
            </w:r>
          </w:p>
        </w:tc>
      </w:tr>
      <w:tr w:rsidR="005353B6" w14:paraId="68A84C9E" w14:textId="77777777">
        <w:trPr>
          <w:cantSplit/>
          <w:trHeight w:val="600"/>
          <w:jc w:val="center"/>
        </w:trPr>
        <w:tc>
          <w:tcPr>
            <w:tcW w:w="9471" w:type="dxa"/>
            <w:gridSpan w:val="4"/>
            <w:shd w:val="clear" w:color="000000" w:fill="FFFFFF"/>
            <w:vAlign w:val="center"/>
          </w:tcPr>
          <w:p w14:paraId="384DC8E9" w14:textId="77777777" w:rsidR="005353B6" w:rsidRDefault="00C7091A">
            <w:pPr>
              <w:jc w:val="center"/>
              <w:rPr>
                <w:rFonts w:ascii="宋体" w:hAnsi="宋体"/>
                <w:b/>
              </w:rPr>
            </w:pPr>
            <w:r>
              <w:rPr>
                <w:rFonts w:ascii="宋体" w:hAnsi="宋体" w:hint="eastAsia"/>
                <w:b/>
              </w:rPr>
              <w:t>管理能力提升（72）</w:t>
            </w:r>
          </w:p>
          <w:p w14:paraId="1B215436" w14:textId="77777777" w:rsidR="005353B6" w:rsidRDefault="00C7091A">
            <w:pPr>
              <w:ind w:firstLineChars="200" w:firstLine="420"/>
              <w:jc w:val="left"/>
              <w:rPr>
                <w:rFonts w:ascii="宋体" w:hAnsi="宋体"/>
                <w:b/>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。本部分内容为本期计划新增模块，67个专题均为新增专题。</w:t>
            </w:r>
          </w:p>
        </w:tc>
      </w:tr>
      <w:tr w:rsidR="005353B6" w14:paraId="60642E4F" w14:textId="77777777">
        <w:trPr>
          <w:cantSplit/>
          <w:trHeight w:val="642"/>
          <w:jc w:val="center"/>
        </w:trPr>
        <w:tc>
          <w:tcPr>
            <w:tcW w:w="774" w:type="dxa"/>
            <w:shd w:val="clear" w:color="000000" w:fill="FFFFFF"/>
            <w:vAlign w:val="center"/>
          </w:tcPr>
          <w:p w14:paraId="1B9041A9" w14:textId="77777777" w:rsidR="005353B6" w:rsidRDefault="00C7091A">
            <w:pPr>
              <w:jc w:val="center"/>
              <w:rPr>
                <w:rFonts w:ascii="宋体" w:hAnsi="宋体"/>
              </w:rPr>
            </w:pPr>
            <w:r>
              <w:rPr>
                <w:rFonts w:ascii="宋体" w:hAnsi="宋体" w:hint="eastAsia"/>
              </w:rPr>
              <w:t>11109</w:t>
            </w:r>
          </w:p>
        </w:tc>
        <w:tc>
          <w:tcPr>
            <w:tcW w:w="3583" w:type="dxa"/>
            <w:shd w:val="clear" w:color="000000" w:fill="FFFFFF"/>
            <w:vAlign w:val="center"/>
          </w:tcPr>
          <w:p w14:paraId="0833B854" w14:textId="77777777" w:rsidR="005353B6" w:rsidRDefault="00C7091A">
            <w:pPr>
              <w:rPr>
                <w:rFonts w:ascii="宋体" w:hAnsi="宋体" w:cs="宋体"/>
              </w:rPr>
            </w:pPr>
            <w:r>
              <w:rPr>
                <w:rFonts w:ascii="宋体" w:hAnsi="宋体" w:hint="eastAsia"/>
              </w:rPr>
              <w:t>提高文稿写作能力（杜正艾）</w:t>
            </w:r>
          </w:p>
        </w:tc>
        <w:tc>
          <w:tcPr>
            <w:tcW w:w="774" w:type="dxa"/>
            <w:shd w:val="clear" w:color="000000" w:fill="FFFFFF"/>
            <w:vAlign w:val="center"/>
          </w:tcPr>
          <w:p w14:paraId="43333061" w14:textId="77777777" w:rsidR="005353B6" w:rsidRDefault="00C7091A">
            <w:pPr>
              <w:jc w:val="center"/>
              <w:rPr>
                <w:rFonts w:ascii="宋体" w:hAnsi="宋体"/>
              </w:rPr>
            </w:pPr>
            <w:r>
              <w:rPr>
                <w:rFonts w:ascii="宋体" w:hAnsi="宋体" w:hint="eastAsia"/>
              </w:rPr>
              <w:t>11143</w:t>
            </w:r>
          </w:p>
        </w:tc>
        <w:tc>
          <w:tcPr>
            <w:tcW w:w="4340" w:type="dxa"/>
            <w:shd w:val="clear" w:color="000000" w:fill="FFFFFF"/>
            <w:vAlign w:val="center"/>
          </w:tcPr>
          <w:p w14:paraId="1DD3C61E" w14:textId="77777777" w:rsidR="005353B6" w:rsidRDefault="00C7091A">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5353B6" w14:paraId="0BA7745F" w14:textId="77777777">
        <w:trPr>
          <w:cantSplit/>
          <w:trHeight w:val="642"/>
          <w:jc w:val="center"/>
        </w:trPr>
        <w:tc>
          <w:tcPr>
            <w:tcW w:w="774" w:type="dxa"/>
            <w:shd w:val="clear" w:color="000000" w:fill="FFFFFF"/>
            <w:vAlign w:val="center"/>
          </w:tcPr>
          <w:p w14:paraId="7E517C7D" w14:textId="77777777" w:rsidR="005353B6" w:rsidRDefault="00C7091A">
            <w:pPr>
              <w:jc w:val="center"/>
              <w:rPr>
                <w:rFonts w:ascii="宋体" w:hAnsi="宋体"/>
              </w:rPr>
            </w:pPr>
            <w:r>
              <w:rPr>
                <w:rFonts w:ascii="宋体" w:hAnsi="宋体" w:hint="eastAsia"/>
              </w:rPr>
              <w:t>11175</w:t>
            </w:r>
          </w:p>
        </w:tc>
        <w:tc>
          <w:tcPr>
            <w:tcW w:w="3583" w:type="dxa"/>
            <w:shd w:val="clear" w:color="000000" w:fill="FFFFFF"/>
            <w:vAlign w:val="center"/>
          </w:tcPr>
          <w:p w14:paraId="1721C7EA" w14:textId="77777777" w:rsidR="005353B6" w:rsidRDefault="00C7091A">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74" w:type="dxa"/>
            <w:shd w:val="clear" w:color="000000" w:fill="FFFFFF"/>
            <w:vAlign w:val="center"/>
          </w:tcPr>
          <w:p w14:paraId="05FF2345" w14:textId="77777777" w:rsidR="005353B6" w:rsidRDefault="00C7091A">
            <w:pPr>
              <w:jc w:val="center"/>
              <w:rPr>
                <w:rFonts w:ascii="宋体" w:hAnsi="宋体"/>
              </w:rPr>
            </w:pPr>
            <w:r>
              <w:rPr>
                <w:rFonts w:ascii="宋体" w:hAnsi="宋体" w:hint="eastAsia"/>
              </w:rPr>
              <w:t>11176</w:t>
            </w:r>
          </w:p>
        </w:tc>
        <w:tc>
          <w:tcPr>
            <w:tcW w:w="4340" w:type="dxa"/>
            <w:shd w:val="clear" w:color="000000" w:fill="FFFFFF"/>
            <w:vAlign w:val="center"/>
          </w:tcPr>
          <w:p w14:paraId="27F8B794" w14:textId="77777777" w:rsidR="005353B6" w:rsidRDefault="00C7091A">
            <w:pPr>
              <w:rPr>
                <w:rFonts w:ascii="宋体" w:hAnsi="宋体" w:cs="宋体"/>
              </w:rPr>
            </w:pPr>
            <w:r>
              <w:rPr>
                <w:rFonts w:ascii="宋体" w:hAnsi="宋体" w:hint="eastAsia"/>
              </w:rPr>
              <w:t>互联网时代的领导力提升（褚松燕）</w:t>
            </w:r>
          </w:p>
        </w:tc>
      </w:tr>
      <w:tr w:rsidR="005353B6" w14:paraId="0FCE0A48" w14:textId="77777777">
        <w:trPr>
          <w:cantSplit/>
          <w:trHeight w:val="642"/>
          <w:jc w:val="center"/>
        </w:trPr>
        <w:tc>
          <w:tcPr>
            <w:tcW w:w="774" w:type="dxa"/>
            <w:shd w:val="clear" w:color="000000" w:fill="FFFFFF"/>
            <w:vAlign w:val="center"/>
          </w:tcPr>
          <w:p w14:paraId="32281E8E" w14:textId="77777777" w:rsidR="005353B6" w:rsidRDefault="00C7091A">
            <w:pPr>
              <w:jc w:val="center"/>
              <w:rPr>
                <w:rFonts w:ascii="宋体" w:hAnsi="宋体"/>
              </w:rPr>
            </w:pPr>
            <w:r>
              <w:rPr>
                <w:rFonts w:ascii="宋体" w:hAnsi="宋体" w:hint="eastAsia"/>
              </w:rPr>
              <w:t>11177</w:t>
            </w:r>
          </w:p>
        </w:tc>
        <w:tc>
          <w:tcPr>
            <w:tcW w:w="3583" w:type="dxa"/>
            <w:shd w:val="clear" w:color="000000" w:fill="FFFFFF"/>
            <w:vAlign w:val="center"/>
          </w:tcPr>
          <w:p w14:paraId="4828F059" w14:textId="77777777" w:rsidR="005353B6" w:rsidRDefault="00C7091A">
            <w:pPr>
              <w:rPr>
                <w:rFonts w:ascii="宋体" w:hAnsi="宋体" w:cs="宋体"/>
              </w:rPr>
            </w:pPr>
            <w:r>
              <w:rPr>
                <w:rFonts w:ascii="宋体" w:hAnsi="宋体" w:hint="eastAsia"/>
              </w:rPr>
              <w:t>互联网时代的女性领导力提升（褚松燕）</w:t>
            </w:r>
          </w:p>
        </w:tc>
        <w:tc>
          <w:tcPr>
            <w:tcW w:w="774" w:type="dxa"/>
            <w:shd w:val="clear" w:color="000000" w:fill="FFFFFF"/>
            <w:vAlign w:val="center"/>
          </w:tcPr>
          <w:p w14:paraId="65995A1A" w14:textId="77777777" w:rsidR="005353B6" w:rsidRDefault="00C7091A">
            <w:pPr>
              <w:jc w:val="center"/>
              <w:rPr>
                <w:rFonts w:ascii="宋体" w:hAnsi="宋体"/>
              </w:rPr>
            </w:pPr>
            <w:r>
              <w:rPr>
                <w:rFonts w:ascii="宋体" w:hAnsi="宋体" w:hint="eastAsia"/>
              </w:rPr>
              <w:t>11178</w:t>
            </w:r>
          </w:p>
        </w:tc>
        <w:tc>
          <w:tcPr>
            <w:tcW w:w="4340" w:type="dxa"/>
            <w:shd w:val="clear" w:color="000000" w:fill="FFFFFF"/>
            <w:vAlign w:val="center"/>
          </w:tcPr>
          <w:p w14:paraId="47227422" w14:textId="77777777" w:rsidR="005353B6" w:rsidRDefault="00C7091A">
            <w:pPr>
              <w:rPr>
                <w:rFonts w:ascii="宋体" w:hAnsi="宋体" w:cs="宋体"/>
              </w:rPr>
            </w:pPr>
            <w:r>
              <w:rPr>
                <w:rFonts w:ascii="宋体" w:hAnsi="宋体" w:hint="eastAsia"/>
              </w:rPr>
              <w:t>怎样做好科研和咨询工作（丁元竹）</w:t>
            </w:r>
          </w:p>
        </w:tc>
      </w:tr>
      <w:tr w:rsidR="005353B6" w14:paraId="42CCA1E5" w14:textId="77777777">
        <w:trPr>
          <w:cantSplit/>
          <w:trHeight w:val="642"/>
          <w:jc w:val="center"/>
        </w:trPr>
        <w:tc>
          <w:tcPr>
            <w:tcW w:w="774" w:type="dxa"/>
            <w:shd w:val="clear" w:color="000000" w:fill="FFFFFF"/>
            <w:vAlign w:val="center"/>
          </w:tcPr>
          <w:p w14:paraId="6E6D1C08" w14:textId="77777777" w:rsidR="005353B6" w:rsidRDefault="00C7091A">
            <w:pPr>
              <w:jc w:val="center"/>
              <w:rPr>
                <w:rFonts w:ascii="宋体" w:hAnsi="宋体"/>
              </w:rPr>
            </w:pPr>
            <w:r>
              <w:rPr>
                <w:rFonts w:ascii="宋体" w:hAnsi="宋体" w:hint="eastAsia"/>
              </w:rPr>
              <w:t>11179</w:t>
            </w:r>
          </w:p>
        </w:tc>
        <w:tc>
          <w:tcPr>
            <w:tcW w:w="3583" w:type="dxa"/>
            <w:shd w:val="clear" w:color="000000" w:fill="FFFFFF"/>
            <w:vAlign w:val="center"/>
          </w:tcPr>
          <w:p w14:paraId="6AD961BB" w14:textId="77777777" w:rsidR="005353B6" w:rsidRDefault="00C7091A">
            <w:pPr>
              <w:rPr>
                <w:rFonts w:ascii="宋体" w:hAnsi="宋体" w:cs="Arial"/>
              </w:rPr>
            </w:pPr>
            <w:r>
              <w:rPr>
                <w:rFonts w:ascii="宋体" w:hAnsi="宋体" w:cs="Arial" w:hint="eastAsia"/>
              </w:rPr>
              <w:t>怎样写好决策咨询报告（丁元竹）</w:t>
            </w:r>
          </w:p>
        </w:tc>
        <w:tc>
          <w:tcPr>
            <w:tcW w:w="774" w:type="dxa"/>
            <w:shd w:val="clear" w:color="000000" w:fill="FFFFFF"/>
            <w:vAlign w:val="center"/>
          </w:tcPr>
          <w:p w14:paraId="30872278" w14:textId="77777777" w:rsidR="005353B6" w:rsidRDefault="00C7091A">
            <w:pPr>
              <w:jc w:val="center"/>
              <w:rPr>
                <w:rFonts w:ascii="宋体" w:hAnsi="宋体"/>
              </w:rPr>
            </w:pPr>
            <w:r>
              <w:rPr>
                <w:rFonts w:ascii="宋体" w:hAnsi="宋体" w:hint="eastAsia"/>
              </w:rPr>
              <w:t>11287</w:t>
            </w:r>
          </w:p>
        </w:tc>
        <w:tc>
          <w:tcPr>
            <w:tcW w:w="4340" w:type="dxa"/>
            <w:shd w:val="clear" w:color="000000" w:fill="FFFFFF"/>
            <w:vAlign w:val="center"/>
          </w:tcPr>
          <w:p w14:paraId="4B421FD9" w14:textId="77777777" w:rsidR="005353B6" w:rsidRDefault="00C7091A">
            <w:pPr>
              <w:rPr>
                <w:rFonts w:ascii="宋体" w:hAnsi="宋体" w:cs="宋体"/>
              </w:rPr>
            </w:pPr>
            <w:r>
              <w:rPr>
                <w:rFonts w:ascii="宋体" w:hAnsi="宋体" w:hint="eastAsia"/>
              </w:rPr>
              <w:t>公文写作（专家组）</w:t>
            </w:r>
          </w:p>
        </w:tc>
      </w:tr>
      <w:tr w:rsidR="005353B6" w14:paraId="63A2B9F5" w14:textId="77777777">
        <w:trPr>
          <w:cantSplit/>
          <w:trHeight w:val="642"/>
          <w:jc w:val="center"/>
        </w:trPr>
        <w:tc>
          <w:tcPr>
            <w:tcW w:w="774" w:type="dxa"/>
            <w:shd w:val="clear" w:color="000000" w:fill="FFFFFF"/>
            <w:vAlign w:val="center"/>
          </w:tcPr>
          <w:p w14:paraId="3F6BB4C5" w14:textId="77777777" w:rsidR="005353B6" w:rsidRDefault="00C7091A">
            <w:pPr>
              <w:jc w:val="center"/>
              <w:rPr>
                <w:rFonts w:ascii="宋体" w:hAnsi="宋体"/>
              </w:rPr>
            </w:pPr>
            <w:r>
              <w:rPr>
                <w:rFonts w:ascii="宋体" w:hAnsi="宋体" w:hint="eastAsia"/>
              </w:rPr>
              <w:t>11181</w:t>
            </w:r>
          </w:p>
        </w:tc>
        <w:tc>
          <w:tcPr>
            <w:tcW w:w="3583" w:type="dxa"/>
            <w:shd w:val="clear" w:color="000000" w:fill="FFFFFF"/>
            <w:vAlign w:val="center"/>
          </w:tcPr>
          <w:p w14:paraId="2202B698" w14:textId="77777777" w:rsidR="005353B6" w:rsidRDefault="00C7091A">
            <w:pPr>
              <w:rPr>
                <w:rFonts w:ascii="宋体" w:hAnsi="宋体" w:cs="宋体"/>
              </w:rPr>
            </w:pPr>
            <w:r>
              <w:rPr>
                <w:rFonts w:ascii="宋体" w:hAnsi="宋体" w:hint="eastAsia"/>
              </w:rPr>
              <w:t>新媒体与网络舆论引导能力提升（高宏存）</w:t>
            </w:r>
          </w:p>
        </w:tc>
        <w:tc>
          <w:tcPr>
            <w:tcW w:w="774" w:type="dxa"/>
            <w:shd w:val="clear" w:color="000000" w:fill="FFFFFF"/>
            <w:vAlign w:val="center"/>
          </w:tcPr>
          <w:p w14:paraId="5D23B491" w14:textId="77777777" w:rsidR="005353B6" w:rsidRDefault="00C7091A">
            <w:pPr>
              <w:jc w:val="center"/>
              <w:rPr>
                <w:rFonts w:ascii="宋体" w:hAnsi="宋体"/>
              </w:rPr>
            </w:pPr>
            <w:r>
              <w:rPr>
                <w:rFonts w:ascii="宋体" w:hAnsi="宋体" w:hint="eastAsia"/>
              </w:rPr>
              <w:t>11182</w:t>
            </w:r>
          </w:p>
        </w:tc>
        <w:tc>
          <w:tcPr>
            <w:tcW w:w="4340" w:type="dxa"/>
            <w:shd w:val="clear" w:color="000000" w:fill="FFFFFF"/>
            <w:vAlign w:val="center"/>
          </w:tcPr>
          <w:p w14:paraId="3DD3063A" w14:textId="77777777" w:rsidR="005353B6" w:rsidRDefault="00C7091A">
            <w:pPr>
              <w:rPr>
                <w:rFonts w:ascii="宋体" w:hAnsi="宋体" w:cs="宋体"/>
              </w:rPr>
            </w:pPr>
            <w:r>
              <w:rPr>
                <w:rFonts w:ascii="宋体" w:hAnsi="宋体" w:hint="eastAsia"/>
              </w:rPr>
              <w:t>网络时代的媒体传播（高宏存）</w:t>
            </w:r>
          </w:p>
        </w:tc>
      </w:tr>
      <w:tr w:rsidR="005353B6" w14:paraId="56085371" w14:textId="77777777">
        <w:trPr>
          <w:cantSplit/>
          <w:trHeight w:val="642"/>
          <w:jc w:val="center"/>
        </w:trPr>
        <w:tc>
          <w:tcPr>
            <w:tcW w:w="774" w:type="dxa"/>
            <w:shd w:val="clear" w:color="000000" w:fill="FFFFFF"/>
            <w:vAlign w:val="center"/>
          </w:tcPr>
          <w:p w14:paraId="74C4D281" w14:textId="77777777" w:rsidR="005353B6" w:rsidRDefault="00C7091A">
            <w:pPr>
              <w:jc w:val="center"/>
              <w:rPr>
                <w:rFonts w:ascii="宋体" w:hAnsi="宋体"/>
              </w:rPr>
            </w:pPr>
            <w:r>
              <w:rPr>
                <w:rFonts w:ascii="宋体" w:hAnsi="宋体" w:hint="eastAsia"/>
              </w:rPr>
              <w:t>11183</w:t>
            </w:r>
          </w:p>
        </w:tc>
        <w:tc>
          <w:tcPr>
            <w:tcW w:w="3583" w:type="dxa"/>
            <w:shd w:val="clear" w:color="000000" w:fill="FFFFFF"/>
            <w:vAlign w:val="center"/>
          </w:tcPr>
          <w:p w14:paraId="3DCC8B49" w14:textId="77777777" w:rsidR="005353B6" w:rsidRDefault="00C7091A">
            <w:pPr>
              <w:rPr>
                <w:rFonts w:ascii="宋体" w:hAnsi="宋体" w:cs="宋体"/>
              </w:rPr>
            </w:pPr>
            <w:r>
              <w:rPr>
                <w:rFonts w:ascii="宋体" w:hAnsi="宋体" w:hint="eastAsia"/>
              </w:rPr>
              <w:t>领导者的用人艺术与激励艺术（郭驰）</w:t>
            </w:r>
          </w:p>
        </w:tc>
        <w:tc>
          <w:tcPr>
            <w:tcW w:w="774" w:type="dxa"/>
            <w:shd w:val="clear" w:color="000000" w:fill="FFFFFF"/>
            <w:vAlign w:val="center"/>
          </w:tcPr>
          <w:p w14:paraId="6B084310" w14:textId="77777777" w:rsidR="005353B6" w:rsidRDefault="00C7091A">
            <w:pPr>
              <w:jc w:val="center"/>
              <w:rPr>
                <w:rFonts w:ascii="宋体" w:hAnsi="宋体"/>
              </w:rPr>
            </w:pPr>
            <w:r>
              <w:rPr>
                <w:rFonts w:ascii="宋体" w:hAnsi="宋体" w:hint="eastAsia"/>
              </w:rPr>
              <w:t>11184</w:t>
            </w:r>
          </w:p>
        </w:tc>
        <w:tc>
          <w:tcPr>
            <w:tcW w:w="4340" w:type="dxa"/>
            <w:shd w:val="clear" w:color="000000" w:fill="FFFFFF"/>
            <w:vAlign w:val="center"/>
          </w:tcPr>
          <w:p w14:paraId="3701AAF5" w14:textId="77777777" w:rsidR="005353B6" w:rsidRDefault="00C7091A">
            <w:pPr>
              <w:rPr>
                <w:rFonts w:ascii="宋体" w:hAnsi="宋体" w:cs="宋体"/>
              </w:rPr>
            </w:pPr>
            <w:r>
              <w:rPr>
                <w:rFonts w:ascii="宋体" w:hAnsi="宋体" w:hint="eastAsia"/>
              </w:rPr>
              <w:t>公文写作（胡鸿杰）</w:t>
            </w:r>
          </w:p>
        </w:tc>
      </w:tr>
      <w:tr w:rsidR="005353B6" w14:paraId="09E969BB" w14:textId="77777777">
        <w:trPr>
          <w:cantSplit/>
          <w:trHeight w:val="642"/>
          <w:jc w:val="center"/>
        </w:trPr>
        <w:tc>
          <w:tcPr>
            <w:tcW w:w="774" w:type="dxa"/>
            <w:shd w:val="clear" w:color="000000" w:fill="FFFFFF"/>
            <w:vAlign w:val="center"/>
          </w:tcPr>
          <w:p w14:paraId="1875F91C" w14:textId="77777777" w:rsidR="005353B6" w:rsidRDefault="00C7091A">
            <w:pPr>
              <w:jc w:val="center"/>
              <w:rPr>
                <w:rFonts w:ascii="宋体" w:hAnsi="宋体"/>
              </w:rPr>
            </w:pPr>
            <w:r>
              <w:rPr>
                <w:rFonts w:ascii="宋体" w:hAnsi="宋体" w:hint="eastAsia"/>
              </w:rPr>
              <w:t>11185</w:t>
            </w:r>
          </w:p>
        </w:tc>
        <w:tc>
          <w:tcPr>
            <w:tcW w:w="3583" w:type="dxa"/>
            <w:shd w:val="clear" w:color="000000" w:fill="FFFFFF"/>
            <w:vAlign w:val="center"/>
          </w:tcPr>
          <w:p w14:paraId="00E25F99" w14:textId="77777777" w:rsidR="005353B6" w:rsidRDefault="00C7091A">
            <w:pPr>
              <w:rPr>
                <w:rFonts w:ascii="宋体" w:hAnsi="宋体" w:cs="宋体"/>
              </w:rPr>
            </w:pPr>
            <w:r>
              <w:rPr>
                <w:rFonts w:ascii="宋体" w:hAnsi="宋体" w:hint="eastAsia"/>
              </w:rPr>
              <w:t>领导干部社会调查研究方法与技巧（胡薇）</w:t>
            </w:r>
          </w:p>
        </w:tc>
        <w:tc>
          <w:tcPr>
            <w:tcW w:w="774" w:type="dxa"/>
            <w:shd w:val="clear" w:color="000000" w:fill="FFFFFF"/>
            <w:vAlign w:val="center"/>
          </w:tcPr>
          <w:p w14:paraId="077A1B72" w14:textId="77777777" w:rsidR="005353B6" w:rsidRDefault="00C7091A">
            <w:pPr>
              <w:jc w:val="center"/>
              <w:rPr>
                <w:rFonts w:ascii="宋体" w:hAnsi="宋体"/>
              </w:rPr>
            </w:pPr>
            <w:r>
              <w:rPr>
                <w:rFonts w:ascii="宋体" w:hAnsi="宋体" w:hint="eastAsia"/>
              </w:rPr>
              <w:t>11186</w:t>
            </w:r>
          </w:p>
        </w:tc>
        <w:tc>
          <w:tcPr>
            <w:tcW w:w="4340" w:type="dxa"/>
            <w:shd w:val="clear" w:color="000000" w:fill="FFFFFF"/>
            <w:vAlign w:val="center"/>
          </w:tcPr>
          <w:p w14:paraId="727B93FE" w14:textId="77777777" w:rsidR="005353B6" w:rsidRDefault="00C7091A">
            <w:pPr>
              <w:rPr>
                <w:rFonts w:ascii="宋体" w:hAnsi="宋体" w:cs="宋体"/>
              </w:rPr>
            </w:pPr>
            <w:r>
              <w:rPr>
                <w:rFonts w:ascii="宋体" w:hAnsi="宋体" w:hint="eastAsia"/>
              </w:rPr>
              <w:t>案例教学的设计与组织（胡薇）</w:t>
            </w:r>
          </w:p>
        </w:tc>
      </w:tr>
      <w:tr w:rsidR="005353B6" w14:paraId="4B2F7F2C" w14:textId="77777777">
        <w:trPr>
          <w:cantSplit/>
          <w:trHeight w:val="642"/>
          <w:jc w:val="center"/>
        </w:trPr>
        <w:tc>
          <w:tcPr>
            <w:tcW w:w="774" w:type="dxa"/>
            <w:shd w:val="clear" w:color="000000" w:fill="FFFFFF"/>
            <w:vAlign w:val="center"/>
          </w:tcPr>
          <w:p w14:paraId="5A89DCC2" w14:textId="77777777" w:rsidR="005353B6" w:rsidRDefault="00C7091A">
            <w:pPr>
              <w:jc w:val="center"/>
              <w:rPr>
                <w:rFonts w:ascii="宋体" w:hAnsi="宋体"/>
              </w:rPr>
            </w:pPr>
            <w:r>
              <w:rPr>
                <w:rFonts w:ascii="宋体" w:hAnsi="宋体" w:hint="eastAsia"/>
              </w:rPr>
              <w:t>11187</w:t>
            </w:r>
          </w:p>
        </w:tc>
        <w:tc>
          <w:tcPr>
            <w:tcW w:w="3583" w:type="dxa"/>
            <w:shd w:val="clear" w:color="000000" w:fill="FFFFFF"/>
            <w:vAlign w:val="center"/>
          </w:tcPr>
          <w:p w14:paraId="75E6F6A9" w14:textId="77777777" w:rsidR="005353B6" w:rsidRDefault="00C7091A">
            <w:pPr>
              <w:rPr>
                <w:rFonts w:ascii="宋体" w:hAnsi="宋体" w:cs="宋体"/>
              </w:rPr>
            </w:pPr>
            <w:r>
              <w:rPr>
                <w:rFonts w:ascii="宋体" w:hAnsi="宋体" w:hint="eastAsia"/>
              </w:rPr>
              <w:t>领导心理潜能激发（胡月星）</w:t>
            </w:r>
          </w:p>
        </w:tc>
        <w:tc>
          <w:tcPr>
            <w:tcW w:w="774" w:type="dxa"/>
            <w:shd w:val="clear" w:color="000000" w:fill="FFFFFF"/>
            <w:vAlign w:val="center"/>
          </w:tcPr>
          <w:p w14:paraId="389198B9" w14:textId="77777777" w:rsidR="005353B6" w:rsidRDefault="00C7091A">
            <w:pPr>
              <w:jc w:val="center"/>
              <w:rPr>
                <w:rFonts w:ascii="宋体" w:hAnsi="宋体"/>
              </w:rPr>
            </w:pPr>
            <w:r>
              <w:rPr>
                <w:rFonts w:ascii="宋体" w:hAnsi="宋体" w:hint="eastAsia"/>
              </w:rPr>
              <w:t>11188</w:t>
            </w:r>
          </w:p>
        </w:tc>
        <w:tc>
          <w:tcPr>
            <w:tcW w:w="4340" w:type="dxa"/>
            <w:shd w:val="clear" w:color="000000" w:fill="FFFFFF"/>
            <w:vAlign w:val="center"/>
          </w:tcPr>
          <w:p w14:paraId="449CB744" w14:textId="77777777" w:rsidR="005353B6" w:rsidRDefault="00C7091A">
            <w:pPr>
              <w:rPr>
                <w:rFonts w:ascii="宋体" w:hAnsi="宋体" w:cs="宋体"/>
              </w:rPr>
            </w:pPr>
            <w:r>
              <w:rPr>
                <w:rFonts w:ascii="宋体" w:hAnsi="宋体" w:hint="eastAsia"/>
              </w:rPr>
              <w:t>领导胜任力提升（胡月星）</w:t>
            </w:r>
          </w:p>
        </w:tc>
      </w:tr>
      <w:tr w:rsidR="005353B6" w14:paraId="63F273CA" w14:textId="77777777">
        <w:trPr>
          <w:cantSplit/>
          <w:trHeight w:val="642"/>
          <w:jc w:val="center"/>
        </w:trPr>
        <w:tc>
          <w:tcPr>
            <w:tcW w:w="774" w:type="dxa"/>
            <w:shd w:val="clear" w:color="000000" w:fill="FFFFFF"/>
            <w:vAlign w:val="center"/>
          </w:tcPr>
          <w:p w14:paraId="782EA228" w14:textId="77777777" w:rsidR="005353B6" w:rsidRDefault="00C7091A">
            <w:pPr>
              <w:jc w:val="center"/>
              <w:rPr>
                <w:rFonts w:ascii="宋体" w:hAnsi="宋体"/>
              </w:rPr>
            </w:pPr>
            <w:r>
              <w:rPr>
                <w:rFonts w:ascii="宋体" w:hAnsi="宋体" w:hint="eastAsia"/>
              </w:rPr>
              <w:t>11189</w:t>
            </w:r>
          </w:p>
        </w:tc>
        <w:tc>
          <w:tcPr>
            <w:tcW w:w="3583" w:type="dxa"/>
            <w:shd w:val="clear" w:color="000000" w:fill="FFFFFF"/>
            <w:vAlign w:val="center"/>
          </w:tcPr>
          <w:p w14:paraId="300FDD4E" w14:textId="77777777" w:rsidR="005353B6" w:rsidRDefault="00C7091A">
            <w:pPr>
              <w:rPr>
                <w:rFonts w:ascii="宋体" w:hAnsi="宋体" w:cs="宋体"/>
              </w:rPr>
            </w:pPr>
            <w:r>
              <w:rPr>
                <w:rFonts w:ascii="宋体" w:hAnsi="宋体" w:hint="eastAsia"/>
              </w:rPr>
              <w:t>现代领导人才测评方法（胡月星）</w:t>
            </w:r>
          </w:p>
        </w:tc>
        <w:tc>
          <w:tcPr>
            <w:tcW w:w="774" w:type="dxa"/>
            <w:shd w:val="clear" w:color="000000" w:fill="FFFFFF"/>
            <w:vAlign w:val="center"/>
          </w:tcPr>
          <w:p w14:paraId="6BA9CE14" w14:textId="77777777" w:rsidR="005353B6" w:rsidRDefault="00C7091A">
            <w:pPr>
              <w:jc w:val="center"/>
              <w:rPr>
                <w:rFonts w:ascii="宋体" w:hAnsi="宋体"/>
              </w:rPr>
            </w:pPr>
            <w:r>
              <w:rPr>
                <w:rFonts w:ascii="宋体" w:hAnsi="宋体" w:hint="eastAsia"/>
              </w:rPr>
              <w:t>11190</w:t>
            </w:r>
          </w:p>
        </w:tc>
        <w:tc>
          <w:tcPr>
            <w:tcW w:w="4340" w:type="dxa"/>
            <w:shd w:val="clear" w:color="000000" w:fill="FFFFFF"/>
            <w:vAlign w:val="center"/>
          </w:tcPr>
          <w:p w14:paraId="6C53BFD0" w14:textId="77777777" w:rsidR="005353B6" w:rsidRDefault="00C7091A">
            <w:pPr>
              <w:rPr>
                <w:rFonts w:ascii="宋体" w:hAnsi="宋体" w:cs="宋体"/>
              </w:rPr>
            </w:pPr>
            <w:r>
              <w:rPr>
                <w:rFonts w:ascii="宋体" w:hAnsi="宋体" w:hint="eastAsia"/>
              </w:rPr>
              <w:t>心理危机与健康调适（胡月星）</w:t>
            </w:r>
          </w:p>
        </w:tc>
      </w:tr>
      <w:tr w:rsidR="005353B6" w14:paraId="09CCD183" w14:textId="77777777">
        <w:trPr>
          <w:cantSplit/>
          <w:trHeight w:val="642"/>
          <w:jc w:val="center"/>
        </w:trPr>
        <w:tc>
          <w:tcPr>
            <w:tcW w:w="774" w:type="dxa"/>
            <w:shd w:val="clear" w:color="000000" w:fill="FFFFFF"/>
            <w:vAlign w:val="center"/>
          </w:tcPr>
          <w:p w14:paraId="6750F581" w14:textId="77777777" w:rsidR="005353B6" w:rsidRDefault="00C7091A">
            <w:pPr>
              <w:jc w:val="center"/>
              <w:rPr>
                <w:rFonts w:ascii="宋体" w:hAnsi="宋体"/>
              </w:rPr>
            </w:pPr>
            <w:r>
              <w:rPr>
                <w:rFonts w:ascii="宋体" w:hAnsi="宋体" w:hint="eastAsia"/>
              </w:rPr>
              <w:t>11191</w:t>
            </w:r>
          </w:p>
        </w:tc>
        <w:tc>
          <w:tcPr>
            <w:tcW w:w="3583" w:type="dxa"/>
            <w:shd w:val="clear" w:color="000000" w:fill="FFFFFF"/>
            <w:vAlign w:val="center"/>
          </w:tcPr>
          <w:p w14:paraId="27E75000" w14:textId="77777777" w:rsidR="005353B6" w:rsidRDefault="00C7091A">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74" w:type="dxa"/>
            <w:shd w:val="clear" w:color="000000" w:fill="FFFFFF"/>
            <w:vAlign w:val="center"/>
          </w:tcPr>
          <w:p w14:paraId="6FF4C652" w14:textId="77777777" w:rsidR="005353B6" w:rsidRDefault="00C7091A">
            <w:pPr>
              <w:jc w:val="center"/>
              <w:rPr>
                <w:rFonts w:ascii="宋体" w:hAnsi="宋体"/>
              </w:rPr>
            </w:pPr>
            <w:r>
              <w:rPr>
                <w:rFonts w:ascii="宋体" w:hAnsi="宋体" w:hint="eastAsia"/>
              </w:rPr>
              <w:t>11192</w:t>
            </w:r>
          </w:p>
        </w:tc>
        <w:tc>
          <w:tcPr>
            <w:tcW w:w="4340" w:type="dxa"/>
            <w:shd w:val="clear" w:color="000000" w:fill="FFFFFF"/>
            <w:vAlign w:val="center"/>
          </w:tcPr>
          <w:p w14:paraId="1C692C15" w14:textId="77777777" w:rsidR="005353B6" w:rsidRDefault="00C7091A">
            <w:pPr>
              <w:rPr>
                <w:rFonts w:ascii="宋体" w:hAnsi="宋体" w:cs="宋体"/>
              </w:rPr>
            </w:pPr>
            <w:r>
              <w:rPr>
                <w:rFonts w:ascii="宋体" w:hAnsi="宋体" w:hint="eastAsia"/>
              </w:rPr>
              <w:t>当代人力资源管理的基本理论、战略与方法（李军鹏）</w:t>
            </w:r>
          </w:p>
        </w:tc>
      </w:tr>
      <w:tr w:rsidR="005353B6" w14:paraId="7CAA877D" w14:textId="77777777">
        <w:trPr>
          <w:cantSplit/>
          <w:trHeight w:val="642"/>
          <w:jc w:val="center"/>
        </w:trPr>
        <w:tc>
          <w:tcPr>
            <w:tcW w:w="774" w:type="dxa"/>
            <w:shd w:val="clear" w:color="000000" w:fill="FFFFFF"/>
            <w:vAlign w:val="center"/>
          </w:tcPr>
          <w:p w14:paraId="118E44B1" w14:textId="77777777" w:rsidR="005353B6" w:rsidRDefault="00C7091A">
            <w:pPr>
              <w:jc w:val="center"/>
              <w:rPr>
                <w:rFonts w:ascii="宋体" w:hAnsi="宋体"/>
              </w:rPr>
            </w:pPr>
            <w:r>
              <w:rPr>
                <w:rFonts w:ascii="宋体" w:hAnsi="宋体" w:hint="eastAsia"/>
              </w:rPr>
              <w:t>11193</w:t>
            </w:r>
          </w:p>
        </w:tc>
        <w:tc>
          <w:tcPr>
            <w:tcW w:w="3583" w:type="dxa"/>
            <w:shd w:val="clear" w:color="000000" w:fill="FFFFFF"/>
            <w:vAlign w:val="center"/>
          </w:tcPr>
          <w:p w14:paraId="19EDF353" w14:textId="77777777" w:rsidR="005353B6" w:rsidRDefault="00C7091A">
            <w:pPr>
              <w:rPr>
                <w:rFonts w:ascii="宋体" w:hAnsi="宋体" w:cs="宋体"/>
              </w:rPr>
            </w:pPr>
            <w:r>
              <w:rPr>
                <w:rFonts w:ascii="宋体" w:hAnsi="宋体" w:hint="eastAsia"/>
              </w:rPr>
              <w:t>人才强国战略与人才资源开发创新（李军鹏）</w:t>
            </w:r>
          </w:p>
        </w:tc>
        <w:tc>
          <w:tcPr>
            <w:tcW w:w="774" w:type="dxa"/>
            <w:shd w:val="clear" w:color="000000" w:fill="FFFFFF"/>
            <w:vAlign w:val="center"/>
          </w:tcPr>
          <w:p w14:paraId="589C7365" w14:textId="77777777" w:rsidR="005353B6" w:rsidRDefault="00C7091A">
            <w:pPr>
              <w:jc w:val="center"/>
              <w:rPr>
                <w:rFonts w:ascii="宋体" w:hAnsi="宋体"/>
              </w:rPr>
            </w:pPr>
            <w:r>
              <w:rPr>
                <w:rFonts w:ascii="宋体" w:hAnsi="宋体" w:hint="eastAsia"/>
              </w:rPr>
              <w:t>11194</w:t>
            </w:r>
          </w:p>
        </w:tc>
        <w:tc>
          <w:tcPr>
            <w:tcW w:w="4340" w:type="dxa"/>
            <w:shd w:val="clear" w:color="000000" w:fill="FFFFFF"/>
            <w:vAlign w:val="center"/>
          </w:tcPr>
          <w:p w14:paraId="0503C508" w14:textId="77777777" w:rsidR="005353B6" w:rsidRDefault="00C7091A">
            <w:pPr>
              <w:rPr>
                <w:rFonts w:ascii="宋体" w:hAnsi="宋体" w:cs="宋体"/>
              </w:rPr>
            </w:pPr>
            <w:r>
              <w:rPr>
                <w:rFonts w:ascii="宋体" w:hAnsi="宋体" w:hint="eastAsia"/>
              </w:rPr>
              <w:t>政务关系与公文处理（李克实）</w:t>
            </w:r>
          </w:p>
        </w:tc>
      </w:tr>
      <w:tr w:rsidR="005353B6" w14:paraId="4EA2F3D1" w14:textId="77777777">
        <w:trPr>
          <w:cantSplit/>
          <w:trHeight w:val="642"/>
          <w:jc w:val="center"/>
        </w:trPr>
        <w:tc>
          <w:tcPr>
            <w:tcW w:w="774" w:type="dxa"/>
            <w:shd w:val="clear" w:color="000000" w:fill="FFFFFF"/>
            <w:vAlign w:val="center"/>
          </w:tcPr>
          <w:p w14:paraId="351CC078" w14:textId="77777777" w:rsidR="005353B6" w:rsidRDefault="00C7091A">
            <w:pPr>
              <w:jc w:val="center"/>
              <w:rPr>
                <w:rFonts w:ascii="宋体" w:hAnsi="宋体"/>
              </w:rPr>
            </w:pPr>
            <w:r>
              <w:rPr>
                <w:rFonts w:ascii="宋体" w:hAnsi="宋体" w:hint="eastAsia"/>
              </w:rPr>
              <w:t>11195</w:t>
            </w:r>
          </w:p>
        </w:tc>
        <w:tc>
          <w:tcPr>
            <w:tcW w:w="3583" w:type="dxa"/>
            <w:shd w:val="clear" w:color="000000" w:fill="FFFFFF"/>
            <w:vAlign w:val="center"/>
          </w:tcPr>
          <w:p w14:paraId="2B109163" w14:textId="77777777" w:rsidR="005353B6" w:rsidRDefault="00C7091A">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74" w:type="dxa"/>
            <w:shd w:val="clear" w:color="000000" w:fill="FFFFFF"/>
            <w:vAlign w:val="center"/>
          </w:tcPr>
          <w:p w14:paraId="35A65BFB" w14:textId="77777777" w:rsidR="005353B6" w:rsidRDefault="00C7091A">
            <w:pPr>
              <w:jc w:val="center"/>
              <w:rPr>
                <w:rFonts w:ascii="宋体" w:hAnsi="宋体"/>
              </w:rPr>
            </w:pPr>
            <w:r>
              <w:rPr>
                <w:rFonts w:ascii="宋体" w:hAnsi="宋体" w:hint="eastAsia"/>
              </w:rPr>
              <w:t>11196</w:t>
            </w:r>
          </w:p>
        </w:tc>
        <w:tc>
          <w:tcPr>
            <w:tcW w:w="4340" w:type="dxa"/>
            <w:shd w:val="clear" w:color="000000" w:fill="FFFFFF"/>
            <w:vAlign w:val="center"/>
          </w:tcPr>
          <w:p w14:paraId="4A237DEE" w14:textId="77777777" w:rsidR="005353B6" w:rsidRDefault="00C7091A">
            <w:pPr>
              <w:rPr>
                <w:rFonts w:ascii="宋体" w:hAnsi="宋体" w:cs="宋体"/>
              </w:rPr>
            </w:pPr>
            <w:r>
              <w:rPr>
                <w:rFonts w:ascii="宋体" w:hAnsi="宋体" w:hint="eastAsia"/>
              </w:rPr>
              <w:t>公众沟通的艺术（李明）</w:t>
            </w:r>
          </w:p>
        </w:tc>
      </w:tr>
      <w:tr w:rsidR="005353B6" w14:paraId="428CEE4D" w14:textId="77777777">
        <w:trPr>
          <w:cantSplit/>
          <w:trHeight w:val="642"/>
          <w:jc w:val="center"/>
        </w:trPr>
        <w:tc>
          <w:tcPr>
            <w:tcW w:w="774" w:type="dxa"/>
            <w:shd w:val="clear" w:color="000000" w:fill="FFFFFF"/>
            <w:vAlign w:val="center"/>
          </w:tcPr>
          <w:p w14:paraId="5C708964" w14:textId="77777777" w:rsidR="005353B6" w:rsidRDefault="00C7091A">
            <w:pPr>
              <w:jc w:val="center"/>
              <w:rPr>
                <w:rFonts w:ascii="宋体" w:hAnsi="宋体"/>
              </w:rPr>
            </w:pPr>
            <w:r>
              <w:rPr>
                <w:rFonts w:ascii="宋体" w:hAnsi="宋体" w:hint="eastAsia"/>
              </w:rPr>
              <w:t>11197</w:t>
            </w:r>
          </w:p>
        </w:tc>
        <w:tc>
          <w:tcPr>
            <w:tcW w:w="3583" w:type="dxa"/>
            <w:shd w:val="clear" w:color="000000" w:fill="FFFFFF"/>
            <w:vAlign w:val="center"/>
          </w:tcPr>
          <w:p w14:paraId="6453B3D1" w14:textId="77777777" w:rsidR="005353B6" w:rsidRDefault="00C7091A">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74" w:type="dxa"/>
            <w:shd w:val="clear" w:color="000000" w:fill="FFFFFF"/>
            <w:vAlign w:val="center"/>
          </w:tcPr>
          <w:p w14:paraId="7A2647BE" w14:textId="77777777" w:rsidR="005353B6" w:rsidRDefault="00C7091A">
            <w:pPr>
              <w:jc w:val="center"/>
              <w:rPr>
                <w:rFonts w:ascii="宋体" w:hAnsi="宋体"/>
              </w:rPr>
            </w:pPr>
            <w:r>
              <w:rPr>
                <w:rFonts w:ascii="宋体" w:hAnsi="宋体" w:hint="eastAsia"/>
              </w:rPr>
              <w:t>11198</w:t>
            </w:r>
          </w:p>
        </w:tc>
        <w:tc>
          <w:tcPr>
            <w:tcW w:w="4340" w:type="dxa"/>
            <w:shd w:val="clear" w:color="000000" w:fill="FFFFFF"/>
            <w:vAlign w:val="center"/>
          </w:tcPr>
          <w:p w14:paraId="299B36AA" w14:textId="77777777" w:rsidR="005353B6" w:rsidRDefault="00C7091A">
            <w:pPr>
              <w:rPr>
                <w:rFonts w:ascii="宋体" w:hAnsi="宋体" w:cs="宋体"/>
              </w:rPr>
            </w:pPr>
            <w:r>
              <w:rPr>
                <w:rFonts w:ascii="宋体" w:hAnsi="宋体" w:hint="eastAsia"/>
              </w:rPr>
              <w:t>决策力与执行力培养（李拓）</w:t>
            </w:r>
          </w:p>
        </w:tc>
      </w:tr>
      <w:tr w:rsidR="005353B6" w14:paraId="18AE7BD8" w14:textId="77777777">
        <w:trPr>
          <w:cantSplit/>
          <w:trHeight w:val="642"/>
          <w:jc w:val="center"/>
        </w:trPr>
        <w:tc>
          <w:tcPr>
            <w:tcW w:w="774" w:type="dxa"/>
            <w:shd w:val="clear" w:color="000000" w:fill="FFFFFF"/>
            <w:vAlign w:val="center"/>
          </w:tcPr>
          <w:p w14:paraId="339ED1F2" w14:textId="77777777" w:rsidR="005353B6" w:rsidRDefault="00C7091A">
            <w:pPr>
              <w:jc w:val="center"/>
              <w:rPr>
                <w:rFonts w:ascii="宋体" w:hAnsi="宋体"/>
              </w:rPr>
            </w:pPr>
            <w:r>
              <w:rPr>
                <w:rFonts w:ascii="宋体" w:hAnsi="宋体" w:hint="eastAsia"/>
              </w:rPr>
              <w:t>11199</w:t>
            </w:r>
          </w:p>
        </w:tc>
        <w:tc>
          <w:tcPr>
            <w:tcW w:w="3583" w:type="dxa"/>
            <w:shd w:val="clear" w:color="000000" w:fill="FFFFFF"/>
            <w:vAlign w:val="center"/>
          </w:tcPr>
          <w:p w14:paraId="6EE8FFD0" w14:textId="77777777" w:rsidR="005353B6" w:rsidRDefault="00C7091A">
            <w:pPr>
              <w:rPr>
                <w:rFonts w:ascii="宋体" w:hAnsi="宋体" w:cs="宋体"/>
              </w:rPr>
            </w:pPr>
            <w:r>
              <w:rPr>
                <w:rFonts w:ascii="宋体" w:hAnsi="宋体" w:hint="eastAsia"/>
              </w:rPr>
              <w:t>领导艺术与管理创新（李拓）</w:t>
            </w:r>
          </w:p>
        </w:tc>
        <w:tc>
          <w:tcPr>
            <w:tcW w:w="774" w:type="dxa"/>
            <w:shd w:val="clear" w:color="000000" w:fill="FFFFFF"/>
            <w:vAlign w:val="center"/>
          </w:tcPr>
          <w:p w14:paraId="7BAAB2AA" w14:textId="77777777" w:rsidR="005353B6" w:rsidRDefault="00C7091A">
            <w:pPr>
              <w:jc w:val="center"/>
              <w:rPr>
                <w:rFonts w:ascii="宋体" w:hAnsi="宋体"/>
              </w:rPr>
            </w:pPr>
            <w:r>
              <w:rPr>
                <w:rFonts w:ascii="宋体" w:hAnsi="宋体" w:hint="eastAsia"/>
              </w:rPr>
              <w:t>11200</w:t>
            </w:r>
          </w:p>
        </w:tc>
        <w:tc>
          <w:tcPr>
            <w:tcW w:w="4340" w:type="dxa"/>
            <w:shd w:val="clear" w:color="000000" w:fill="FFFFFF"/>
            <w:vAlign w:val="center"/>
          </w:tcPr>
          <w:p w14:paraId="5E95175F" w14:textId="77777777" w:rsidR="005353B6" w:rsidRDefault="00C7091A">
            <w:pPr>
              <w:rPr>
                <w:rFonts w:ascii="宋体" w:hAnsi="宋体" w:cs="宋体"/>
              </w:rPr>
            </w:pPr>
            <w:r>
              <w:rPr>
                <w:rFonts w:ascii="宋体" w:hAnsi="宋体" w:hint="eastAsia"/>
              </w:rPr>
              <w:t>领导者的战略思维与素养（李拓）</w:t>
            </w:r>
          </w:p>
        </w:tc>
      </w:tr>
      <w:tr w:rsidR="005353B6" w14:paraId="3D77FE1E" w14:textId="77777777">
        <w:trPr>
          <w:cantSplit/>
          <w:trHeight w:val="642"/>
          <w:jc w:val="center"/>
        </w:trPr>
        <w:tc>
          <w:tcPr>
            <w:tcW w:w="774" w:type="dxa"/>
            <w:shd w:val="clear" w:color="000000" w:fill="FFFFFF"/>
            <w:vAlign w:val="center"/>
          </w:tcPr>
          <w:p w14:paraId="78D1C942" w14:textId="77777777" w:rsidR="005353B6" w:rsidRDefault="00C7091A">
            <w:pPr>
              <w:jc w:val="center"/>
              <w:rPr>
                <w:rFonts w:ascii="宋体" w:hAnsi="宋体"/>
              </w:rPr>
            </w:pPr>
            <w:r>
              <w:rPr>
                <w:rFonts w:ascii="宋体" w:hAnsi="宋体" w:hint="eastAsia"/>
              </w:rPr>
              <w:t>11201</w:t>
            </w:r>
          </w:p>
        </w:tc>
        <w:tc>
          <w:tcPr>
            <w:tcW w:w="3583" w:type="dxa"/>
            <w:shd w:val="clear" w:color="000000" w:fill="FFFFFF"/>
            <w:vAlign w:val="center"/>
          </w:tcPr>
          <w:p w14:paraId="2322E73C" w14:textId="77777777" w:rsidR="005353B6" w:rsidRDefault="00C7091A">
            <w:pPr>
              <w:rPr>
                <w:rFonts w:ascii="宋体" w:hAnsi="宋体" w:cs="宋体"/>
              </w:rPr>
            </w:pPr>
            <w:r>
              <w:rPr>
                <w:rFonts w:ascii="宋体" w:hAnsi="宋体" w:hint="eastAsia"/>
              </w:rPr>
              <w:t>领导干部执行力与团队建设（李拓）</w:t>
            </w:r>
          </w:p>
        </w:tc>
        <w:tc>
          <w:tcPr>
            <w:tcW w:w="774" w:type="dxa"/>
            <w:shd w:val="clear" w:color="000000" w:fill="FFFFFF"/>
            <w:vAlign w:val="center"/>
          </w:tcPr>
          <w:p w14:paraId="0D0D9ED3" w14:textId="77777777" w:rsidR="005353B6" w:rsidRDefault="00C7091A">
            <w:pPr>
              <w:jc w:val="center"/>
              <w:rPr>
                <w:rFonts w:ascii="宋体" w:hAnsi="宋体"/>
              </w:rPr>
            </w:pPr>
            <w:r>
              <w:rPr>
                <w:rFonts w:ascii="宋体" w:hAnsi="宋体" w:hint="eastAsia"/>
              </w:rPr>
              <w:t>11202</w:t>
            </w:r>
          </w:p>
        </w:tc>
        <w:tc>
          <w:tcPr>
            <w:tcW w:w="4340" w:type="dxa"/>
            <w:shd w:val="clear" w:color="000000" w:fill="FFFFFF"/>
            <w:vAlign w:val="center"/>
          </w:tcPr>
          <w:p w14:paraId="5E92B6B4" w14:textId="77777777" w:rsidR="005353B6" w:rsidRDefault="00C7091A">
            <w:pPr>
              <w:rPr>
                <w:rFonts w:ascii="宋体" w:hAnsi="宋体" w:cs="宋体"/>
              </w:rPr>
            </w:pPr>
            <w:r>
              <w:rPr>
                <w:rFonts w:ascii="宋体" w:hAnsi="宋体" w:hint="eastAsia"/>
              </w:rPr>
              <w:t>谈判与辩论（李兴国）</w:t>
            </w:r>
          </w:p>
        </w:tc>
      </w:tr>
      <w:tr w:rsidR="005353B6" w14:paraId="705C9088" w14:textId="77777777">
        <w:trPr>
          <w:cantSplit/>
          <w:trHeight w:val="642"/>
          <w:jc w:val="center"/>
        </w:trPr>
        <w:tc>
          <w:tcPr>
            <w:tcW w:w="774" w:type="dxa"/>
            <w:shd w:val="clear" w:color="000000" w:fill="FFFFFF"/>
            <w:vAlign w:val="center"/>
          </w:tcPr>
          <w:p w14:paraId="3F5C9FDD" w14:textId="77777777" w:rsidR="005353B6" w:rsidRDefault="00C7091A">
            <w:pPr>
              <w:jc w:val="center"/>
              <w:rPr>
                <w:rFonts w:ascii="宋体" w:hAnsi="宋体"/>
              </w:rPr>
            </w:pPr>
            <w:r>
              <w:rPr>
                <w:rFonts w:ascii="宋体" w:hAnsi="宋体" w:hint="eastAsia"/>
              </w:rPr>
              <w:t>11203</w:t>
            </w:r>
          </w:p>
        </w:tc>
        <w:tc>
          <w:tcPr>
            <w:tcW w:w="3583" w:type="dxa"/>
            <w:shd w:val="clear" w:color="000000" w:fill="FFFFFF"/>
            <w:vAlign w:val="center"/>
          </w:tcPr>
          <w:p w14:paraId="5F6DA864" w14:textId="77777777" w:rsidR="005353B6" w:rsidRDefault="00C7091A">
            <w:pPr>
              <w:rPr>
                <w:rFonts w:ascii="宋体" w:hAnsi="宋体" w:cs="宋体"/>
              </w:rPr>
            </w:pPr>
            <w:r>
              <w:rPr>
                <w:rFonts w:ascii="宋体" w:hAnsi="宋体" w:hint="eastAsia"/>
              </w:rPr>
              <w:t>政务演讲的密码（李兴国）</w:t>
            </w:r>
          </w:p>
        </w:tc>
        <w:tc>
          <w:tcPr>
            <w:tcW w:w="774" w:type="dxa"/>
            <w:shd w:val="clear" w:color="000000" w:fill="FFFFFF"/>
            <w:vAlign w:val="center"/>
          </w:tcPr>
          <w:p w14:paraId="0CE1ECA2" w14:textId="77777777" w:rsidR="005353B6" w:rsidRDefault="00C7091A">
            <w:pPr>
              <w:jc w:val="center"/>
              <w:rPr>
                <w:rFonts w:ascii="宋体" w:hAnsi="宋体"/>
              </w:rPr>
            </w:pPr>
            <w:r>
              <w:rPr>
                <w:rFonts w:ascii="宋体" w:hAnsi="宋体" w:hint="eastAsia"/>
              </w:rPr>
              <w:t>11204</w:t>
            </w:r>
          </w:p>
        </w:tc>
        <w:tc>
          <w:tcPr>
            <w:tcW w:w="4340" w:type="dxa"/>
            <w:shd w:val="clear" w:color="000000" w:fill="FFFFFF"/>
            <w:vAlign w:val="center"/>
          </w:tcPr>
          <w:p w14:paraId="523FB055" w14:textId="77777777" w:rsidR="005353B6" w:rsidRDefault="00C7091A">
            <w:pPr>
              <w:rPr>
                <w:rFonts w:ascii="宋体" w:hAnsi="宋体" w:cs="宋体"/>
              </w:rPr>
            </w:pPr>
            <w:r>
              <w:rPr>
                <w:rFonts w:ascii="宋体" w:hAnsi="宋体" w:hint="eastAsia"/>
              </w:rPr>
              <w:t>政务演讲的修炼（李兴国）</w:t>
            </w:r>
          </w:p>
        </w:tc>
      </w:tr>
      <w:tr w:rsidR="005353B6" w14:paraId="2EA45A4C" w14:textId="77777777">
        <w:trPr>
          <w:cantSplit/>
          <w:trHeight w:val="642"/>
          <w:jc w:val="center"/>
        </w:trPr>
        <w:tc>
          <w:tcPr>
            <w:tcW w:w="774" w:type="dxa"/>
            <w:shd w:val="clear" w:color="000000" w:fill="FFFFFF"/>
            <w:vAlign w:val="center"/>
          </w:tcPr>
          <w:p w14:paraId="2A21A193" w14:textId="77777777" w:rsidR="005353B6" w:rsidRDefault="00C7091A">
            <w:pPr>
              <w:jc w:val="center"/>
              <w:rPr>
                <w:rFonts w:ascii="宋体" w:hAnsi="宋体"/>
              </w:rPr>
            </w:pPr>
            <w:r>
              <w:rPr>
                <w:rFonts w:ascii="宋体" w:hAnsi="宋体" w:hint="eastAsia"/>
              </w:rPr>
              <w:t>11205</w:t>
            </w:r>
          </w:p>
        </w:tc>
        <w:tc>
          <w:tcPr>
            <w:tcW w:w="3583" w:type="dxa"/>
            <w:shd w:val="clear" w:color="000000" w:fill="FFFFFF"/>
            <w:vAlign w:val="center"/>
          </w:tcPr>
          <w:p w14:paraId="67405B18" w14:textId="77777777" w:rsidR="005353B6" w:rsidRDefault="00C7091A">
            <w:pPr>
              <w:rPr>
                <w:rFonts w:ascii="宋体" w:hAnsi="宋体" w:cs="宋体"/>
              </w:rPr>
            </w:pPr>
            <w:r>
              <w:rPr>
                <w:rFonts w:ascii="宋体" w:hAnsi="宋体" w:hint="eastAsia"/>
              </w:rPr>
              <w:t>提升危机领导力（李雪峰）</w:t>
            </w:r>
          </w:p>
        </w:tc>
        <w:tc>
          <w:tcPr>
            <w:tcW w:w="774" w:type="dxa"/>
            <w:shd w:val="clear" w:color="000000" w:fill="FFFFFF"/>
            <w:vAlign w:val="center"/>
          </w:tcPr>
          <w:p w14:paraId="2AF387A1" w14:textId="77777777" w:rsidR="005353B6" w:rsidRDefault="00C7091A">
            <w:pPr>
              <w:jc w:val="center"/>
              <w:rPr>
                <w:rFonts w:ascii="宋体" w:hAnsi="宋体"/>
              </w:rPr>
            </w:pPr>
            <w:r>
              <w:rPr>
                <w:rFonts w:ascii="宋体" w:hAnsi="宋体" w:hint="eastAsia"/>
              </w:rPr>
              <w:t>11206</w:t>
            </w:r>
          </w:p>
        </w:tc>
        <w:tc>
          <w:tcPr>
            <w:tcW w:w="4340" w:type="dxa"/>
            <w:shd w:val="clear" w:color="000000" w:fill="FFFFFF"/>
            <w:vAlign w:val="center"/>
          </w:tcPr>
          <w:p w14:paraId="5BA6F225" w14:textId="77777777" w:rsidR="005353B6" w:rsidRDefault="00C7091A">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5353B6" w14:paraId="735AA5E8" w14:textId="77777777">
        <w:trPr>
          <w:cantSplit/>
          <w:trHeight w:val="642"/>
          <w:jc w:val="center"/>
        </w:trPr>
        <w:tc>
          <w:tcPr>
            <w:tcW w:w="774" w:type="dxa"/>
            <w:shd w:val="clear" w:color="000000" w:fill="FFFFFF"/>
            <w:vAlign w:val="center"/>
          </w:tcPr>
          <w:p w14:paraId="7228DBD0" w14:textId="77777777" w:rsidR="005353B6" w:rsidRDefault="00C7091A">
            <w:pPr>
              <w:jc w:val="center"/>
              <w:rPr>
                <w:rFonts w:ascii="宋体" w:hAnsi="宋体"/>
              </w:rPr>
            </w:pPr>
            <w:r>
              <w:rPr>
                <w:rFonts w:ascii="宋体" w:hAnsi="宋体" w:hint="eastAsia"/>
              </w:rPr>
              <w:t>11207</w:t>
            </w:r>
          </w:p>
        </w:tc>
        <w:tc>
          <w:tcPr>
            <w:tcW w:w="3583" w:type="dxa"/>
            <w:shd w:val="clear" w:color="000000" w:fill="FFFFFF"/>
            <w:vAlign w:val="center"/>
          </w:tcPr>
          <w:p w14:paraId="2485C256" w14:textId="77777777" w:rsidR="005353B6" w:rsidRDefault="00C7091A">
            <w:pPr>
              <w:rPr>
                <w:rFonts w:ascii="宋体" w:hAnsi="宋体" w:cs="Arial"/>
              </w:rPr>
            </w:pPr>
            <w:r>
              <w:rPr>
                <w:rFonts w:ascii="宋体" w:hAnsi="宋体" w:cs="Arial" w:hint="eastAsia"/>
              </w:rPr>
              <w:t>提高领导干部应急管理能力（刘永艳）</w:t>
            </w:r>
          </w:p>
        </w:tc>
        <w:tc>
          <w:tcPr>
            <w:tcW w:w="774" w:type="dxa"/>
            <w:shd w:val="clear" w:color="000000" w:fill="FFFFFF"/>
            <w:vAlign w:val="center"/>
          </w:tcPr>
          <w:p w14:paraId="3A7D15D0" w14:textId="77777777" w:rsidR="005353B6" w:rsidRDefault="00C7091A">
            <w:pPr>
              <w:jc w:val="center"/>
              <w:rPr>
                <w:rFonts w:ascii="宋体" w:hAnsi="宋体"/>
              </w:rPr>
            </w:pPr>
            <w:r>
              <w:rPr>
                <w:rFonts w:ascii="宋体" w:hAnsi="宋体" w:hint="eastAsia"/>
              </w:rPr>
              <w:t>11208</w:t>
            </w:r>
          </w:p>
        </w:tc>
        <w:tc>
          <w:tcPr>
            <w:tcW w:w="4340" w:type="dxa"/>
            <w:shd w:val="clear" w:color="000000" w:fill="FFFFFF"/>
            <w:vAlign w:val="center"/>
          </w:tcPr>
          <w:p w14:paraId="6BBAABB8" w14:textId="77777777" w:rsidR="005353B6" w:rsidRDefault="00C7091A">
            <w:pPr>
              <w:rPr>
                <w:rFonts w:ascii="宋体" w:hAnsi="宋体" w:cs="宋体"/>
              </w:rPr>
            </w:pPr>
            <w:r>
              <w:rPr>
                <w:rFonts w:ascii="宋体" w:hAnsi="宋体" w:hint="eastAsia"/>
              </w:rPr>
              <w:t>领导形象与领导魅力（刘志伟）</w:t>
            </w:r>
          </w:p>
        </w:tc>
      </w:tr>
      <w:tr w:rsidR="005353B6" w14:paraId="7AB8D4BB" w14:textId="77777777">
        <w:trPr>
          <w:cantSplit/>
          <w:trHeight w:val="642"/>
          <w:jc w:val="center"/>
        </w:trPr>
        <w:tc>
          <w:tcPr>
            <w:tcW w:w="774" w:type="dxa"/>
            <w:shd w:val="clear" w:color="000000" w:fill="FFFFFF"/>
            <w:vAlign w:val="center"/>
          </w:tcPr>
          <w:p w14:paraId="779B9D0E" w14:textId="77777777" w:rsidR="005353B6" w:rsidRDefault="00C7091A">
            <w:pPr>
              <w:jc w:val="center"/>
              <w:rPr>
                <w:rFonts w:ascii="宋体" w:hAnsi="宋体"/>
              </w:rPr>
            </w:pPr>
            <w:r>
              <w:rPr>
                <w:rFonts w:ascii="宋体" w:hAnsi="宋体" w:hint="eastAsia"/>
              </w:rPr>
              <w:lastRenderedPageBreak/>
              <w:t>11209</w:t>
            </w:r>
          </w:p>
        </w:tc>
        <w:tc>
          <w:tcPr>
            <w:tcW w:w="3583" w:type="dxa"/>
            <w:shd w:val="clear" w:color="000000" w:fill="FFFFFF"/>
            <w:vAlign w:val="center"/>
          </w:tcPr>
          <w:p w14:paraId="27E511F5" w14:textId="77777777" w:rsidR="005353B6" w:rsidRDefault="00C7091A">
            <w:pPr>
              <w:rPr>
                <w:rFonts w:ascii="宋体" w:hAnsi="宋体" w:cs="宋体"/>
              </w:rPr>
            </w:pPr>
            <w:r>
              <w:rPr>
                <w:rFonts w:ascii="宋体" w:hAnsi="宋体" w:hint="eastAsia"/>
              </w:rPr>
              <w:t>创新思维与领导艺术（刘志伟）</w:t>
            </w:r>
          </w:p>
        </w:tc>
        <w:tc>
          <w:tcPr>
            <w:tcW w:w="774" w:type="dxa"/>
            <w:shd w:val="clear" w:color="000000" w:fill="FFFFFF"/>
            <w:vAlign w:val="center"/>
          </w:tcPr>
          <w:p w14:paraId="19EE9ED3" w14:textId="77777777" w:rsidR="005353B6" w:rsidRDefault="00C7091A">
            <w:pPr>
              <w:jc w:val="center"/>
              <w:rPr>
                <w:rFonts w:ascii="宋体" w:hAnsi="宋体"/>
              </w:rPr>
            </w:pPr>
            <w:r>
              <w:rPr>
                <w:rFonts w:ascii="宋体" w:hAnsi="宋体" w:hint="eastAsia"/>
              </w:rPr>
              <w:t>11210</w:t>
            </w:r>
          </w:p>
        </w:tc>
        <w:tc>
          <w:tcPr>
            <w:tcW w:w="4340" w:type="dxa"/>
            <w:shd w:val="clear" w:color="000000" w:fill="FFFFFF"/>
            <w:vAlign w:val="center"/>
          </w:tcPr>
          <w:p w14:paraId="724FCEAE" w14:textId="77777777" w:rsidR="005353B6" w:rsidRDefault="00C7091A">
            <w:pPr>
              <w:rPr>
                <w:rFonts w:ascii="宋体" w:hAnsi="宋体" w:cs="宋体"/>
              </w:rPr>
            </w:pPr>
            <w:r>
              <w:rPr>
                <w:rFonts w:ascii="宋体" w:hAnsi="宋体" w:hint="eastAsia"/>
              </w:rPr>
              <w:t>领导力与执行力提升（刘志伟）</w:t>
            </w:r>
          </w:p>
        </w:tc>
      </w:tr>
      <w:tr w:rsidR="005353B6" w14:paraId="51AEE99B" w14:textId="77777777">
        <w:trPr>
          <w:cantSplit/>
          <w:trHeight w:val="642"/>
          <w:jc w:val="center"/>
        </w:trPr>
        <w:tc>
          <w:tcPr>
            <w:tcW w:w="774" w:type="dxa"/>
            <w:shd w:val="clear" w:color="000000" w:fill="FFFFFF"/>
            <w:vAlign w:val="center"/>
          </w:tcPr>
          <w:p w14:paraId="1FC5FCF3" w14:textId="77777777" w:rsidR="005353B6" w:rsidRDefault="00C7091A">
            <w:pPr>
              <w:jc w:val="center"/>
              <w:rPr>
                <w:rFonts w:ascii="宋体" w:hAnsi="宋体"/>
              </w:rPr>
            </w:pPr>
            <w:r>
              <w:rPr>
                <w:rFonts w:ascii="宋体" w:hAnsi="宋体" w:hint="eastAsia"/>
              </w:rPr>
              <w:t>11221</w:t>
            </w:r>
          </w:p>
        </w:tc>
        <w:tc>
          <w:tcPr>
            <w:tcW w:w="3583" w:type="dxa"/>
            <w:shd w:val="clear" w:color="000000" w:fill="FFFFFF"/>
            <w:vAlign w:val="center"/>
          </w:tcPr>
          <w:p w14:paraId="0985C93A" w14:textId="77777777" w:rsidR="005353B6" w:rsidRDefault="00C7091A">
            <w:pPr>
              <w:rPr>
                <w:rFonts w:ascii="宋体" w:hAnsi="宋体" w:cs="宋体"/>
              </w:rPr>
            </w:pPr>
            <w:r>
              <w:rPr>
                <w:rFonts w:ascii="宋体" w:hAnsi="宋体" w:hint="eastAsia"/>
              </w:rPr>
              <w:t>创新思维与领导决策（路杰）</w:t>
            </w:r>
          </w:p>
        </w:tc>
        <w:tc>
          <w:tcPr>
            <w:tcW w:w="774" w:type="dxa"/>
            <w:shd w:val="clear" w:color="000000" w:fill="FFFFFF"/>
            <w:vAlign w:val="center"/>
          </w:tcPr>
          <w:p w14:paraId="6C856C77" w14:textId="77777777" w:rsidR="005353B6" w:rsidRDefault="00C7091A">
            <w:pPr>
              <w:jc w:val="center"/>
              <w:rPr>
                <w:rFonts w:ascii="宋体" w:hAnsi="宋体"/>
              </w:rPr>
            </w:pPr>
            <w:r>
              <w:rPr>
                <w:rFonts w:ascii="宋体" w:hAnsi="宋体" w:hint="eastAsia"/>
              </w:rPr>
              <w:t>11222</w:t>
            </w:r>
          </w:p>
        </w:tc>
        <w:tc>
          <w:tcPr>
            <w:tcW w:w="4340" w:type="dxa"/>
            <w:shd w:val="clear" w:color="000000" w:fill="FFFFFF"/>
            <w:vAlign w:val="center"/>
          </w:tcPr>
          <w:p w14:paraId="559F0C7D" w14:textId="77777777" w:rsidR="005353B6" w:rsidRDefault="00C7091A">
            <w:pPr>
              <w:rPr>
                <w:rFonts w:ascii="宋体" w:hAnsi="宋体" w:cs="宋体"/>
              </w:rPr>
            </w:pPr>
            <w:r>
              <w:rPr>
                <w:rFonts w:ascii="宋体" w:hAnsi="宋体" w:hint="eastAsia"/>
              </w:rPr>
              <w:t>创新思维与治理能力现代化（路杰）</w:t>
            </w:r>
          </w:p>
        </w:tc>
      </w:tr>
      <w:tr w:rsidR="005353B6" w14:paraId="5643648A" w14:textId="77777777">
        <w:trPr>
          <w:cantSplit/>
          <w:trHeight w:val="642"/>
          <w:jc w:val="center"/>
        </w:trPr>
        <w:tc>
          <w:tcPr>
            <w:tcW w:w="774" w:type="dxa"/>
            <w:shd w:val="clear" w:color="000000" w:fill="FFFFFF"/>
            <w:vAlign w:val="center"/>
          </w:tcPr>
          <w:p w14:paraId="3E44C31D" w14:textId="77777777" w:rsidR="005353B6" w:rsidRDefault="00C7091A">
            <w:pPr>
              <w:jc w:val="center"/>
              <w:rPr>
                <w:rFonts w:ascii="宋体" w:hAnsi="宋体"/>
              </w:rPr>
            </w:pPr>
            <w:r>
              <w:rPr>
                <w:rFonts w:ascii="宋体" w:hAnsi="宋体" w:hint="eastAsia"/>
              </w:rPr>
              <w:t>11223</w:t>
            </w:r>
          </w:p>
        </w:tc>
        <w:tc>
          <w:tcPr>
            <w:tcW w:w="3583" w:type="dxa"/>
            <w:shd w:val="clear" w:color="000000" w:fill="FFFFFF"/>
            <w:vAlign w:val="center"/>
          </w:tcPr>
          <w:p w14:paraId="6EFE0746" w14:textId="77777777" w:rsidR="005353B6" w:rsidRDefault="00C7091A">
            <w:pPr>
              <w:rPr>
                <w:rFonts w:ascii="宋体" w:hAnsi="宋体" w:cs="宋体"/>
              </w:rPr>
            </w:pPr>
            <w:r>
              <w:rPr>
                <w:rFonts w:ascii="宋体" w:hAnsi="宋体" w:hint="eastAsia"/>
              </w:rPr>
              <w:t>自媒体时代的网络观（王彩平）</w:t>
            </w:r>
          </w:p>
        </w:tc>
        <w:tc>
          <w:tcPr>
            <w:tcW w:w="774" w:type="dxa"/>
            <w:shd w:val="clear" w:color="000000" w:fill="FFFFFF"/>
            <w:vAlign w:val="center"/>
          </w:tcPr>
          <w:p w14:paraId="2269FD2C" w14:textId="77777777" w:rsidR="005353B6" w:rsidRDefault="00C7091A">
            <w:pPr>
              <w:jc w:val="center"/>
              <w:rPr>
                <w:rFonts w:ascii="宋体" w:hAnsi="宋体"/>
              </w:rPr>
            </w:pPr>
            <w:r>
              <w:rPr>
                <w:rFonts w:ascii="宋体" w:hAnsi="宋体" w:hint="eastAsia"/>
              </w:rPr>
              <w:t>11224</w:t>
            </w:r>
          </w:p>
        </w:tc>
        <w:tc>
          <w:tcPr>
            <w:tcW w:w="4340" w:type="dxa"/>
            <w:shd w:val="clear" w:color="000000" w:fill="FFFFFF"/>
            <w:vAlign w:val="center"/>
          </w:tcPr>
          <w:p w14:paraId="57223476" w14:textId="77777777" w:rsidR="005353B6" w:rsidRDefault="00C7091A">
            <w:pPr>
              <w:rPr>
                <w:rFonts w:ascii="宋体" w:hAnsi="宋体" w:cs="宋体"/>
              </w:rPr>
            </w:pPr>
            <w:r>
              <w:rPr>
                <w:rFonts w:ascii="宋体" w:hAnsi="宋体" w:hint="eastAsia"/>
              </w:rPr>
              <w:t>领导干部语言表达艺术（闻闸）</w:t>
            </w:r>
          </w:p>
        </w:tc>
      </w:tr>
      <w:tr w:rsidR="005353B6" w14:paraId="421807C5" w14:textId="77777777">
        <w:trPr>
          <w:cantSplit/>
          <w:trHeight w:val="642"/>
          <w:jc w:val="center"/>
        </w:trPr>
        <w:tc>
          <w:tcPr>
            <w:tcW w:w="774" w:type="dxa"/>
            <w:shd w:val="clear" w:color="000000" w:fill="FFFFFF"/>
            <w:vAlign w:val="center"/>
          </w:tcPr>
          <w:p w14:paraId="7274DB85" w14:textId="77777777" w:rsidR="005353B6" w:rsidRDefault="00C7091A">
            <w:pPr>
              <w:jc w:val="center"/>
              <w:rPr>
                <w:rFonts w:ascii="宋体" w:hAnsi="宋体"/>
              </w:rPr>
            </w:pPr>
            <w:r>
              <w:rPr>
                <w:rFonts w:ascii="宋体" w:hAnsi="宋体" w:hint="eastAsia"/>
              </w:rPr>
              <w:t>11225</w:t>
            </w:r>
          </w:p>
        </w:tc>
        <w:tc>
          <w:tcPr>
            <w:tcW w:w="3583" w:type="dxa"/>
            <w:shd w:val="clear" w:color="000000" w:fill="FFFFFF"/>
            <w:vAlign w:val="center"/>
          </w:tcPr>
          <w:p w14:paraId="081671E9" w14:textId="77777777" w:rsidR="005353B6" w:rsidRDefault="00C7091A">
            <w:pPr>
              <w:rPr>
                <w:rFonts w:ascii="宋体" w:hAnsi="宋体" w:cs="宋体"/>
              </w:rPr>
            </w:pPr>
            <w:r>
              <w:rPr>
                <w:rFonts w:ascii="宋体" w:hAnsi="宋体" w:hint="eastAsia"/>
              </w:rPr>
              <w:t>组织绩效与卓越领导力和执行力提升（张春晓）</w:t>
            </w:r>
          </w:p>
        </w:tc>
        <w:tc>
          <w:tcPr>
            <w:tcW w:w="774" w:type="dxa"/>
            <w:shd w:val="clear" w:color="000000" w:fill="FFFFFF"/>
            <w:vAlign w:val="center"/>
          </w:tcPr>
          <w:p w14:paraId="601C9D08" w14:textId="77777777" w:rsidR="005353B6" w:rsidRDefault="00C7091A">
            <w:pPr>
              <w:jc w:val="center"/>
              <w:rPr>
                <w:rFonts w:ascii="宋体" w:hAnsi="宋体"/>
              </w:rPr>
            </w:pPr>
            <w:r>
              <w:rPr>
                <w:rFonts w:ascii="宋体" w:hAnsi="宋体" w:hint="eastAsia"/>
              </w:rPr>
              <w:t>11226</w:t>
            </w:r>
          </w:p>
        </w:tc>
        <w:tc>
          <w:tcPr>
            <w:tcW w:w="4340" w:type="dxa"/>
            <w:shd w:val="clear" w:color="000000" w:fill="FFFFFF"/>
            <w:vAlign w:val="center"/>
          </w:tcPr>
          <w:p w14:paraId="44C12E3F" w14:textId="77777777" w:rsidR="005353B6" w:rsidRDefault="00C7091A">
            <w:pPr>
              <w:rPr>
                <w:rFonts w:ascii="宋体" w:hAnsi="宋体" w:cs="宋体"/>
              </w:rPr>
            </w:pPr>
            <w:r>
              <w:rPr>
                <w:rFonts w:ascii="宋体" w:hAnsi="宋体" w:hint="eastAsia"/>
              </w:rPr>
              <w:t>中层领导干部角色转换及能力提升（张德信）</w:t>
            </w:r>
          </w:p>
        </w:tc>
      </w:tr>
      <w:tr w:rsidR="005353B6" w14:paraId="7C15CA67" w14:textId="77777777">
        <w:trPr>
          <w:cantSplit/>
          <w:trHeight w:val="642"/>
          <w:jc w:val="center"/>
        </w:trPr>
        <w:tc>
          <w:tcPr>
            <w:tcW w:w="774" w:type="dxa"/>
            <w:shd w:val="clear" w:color="000000" w:fill="FFFFFF"/>
            <w:vAlign w:val="center"/>
          </w:tcPr>
          <w:p w14:paraId="2EEEE516" w14:textId="77777777" w:rsidR="005353B6" w:rsidRDefault="00C7091A">
            <w:pPr>
              <w:jc w:val="center"/>
              <w:rPr>
                <w:rFonts w:ascii="宋体" w:hAnsi="宋体"/>
              </w:rPr>
            </w:pPr>
            <w:r>
              <w:rPr>
                <w:rFonts w:ascii="宋体" w:hAnsi="宋体" w:hint="eastAsia"/>
              </w:rPr>
              <w:t>11228</w:t>
            </w:r>
          </w:p>
        </w:tc>
        <w:tc>
          <w:tcPr>
            <w:tcW w:w="3583" w:type="dxa"/>
            <w:shd w:val="clear" w:color="000000" w:fill="FFFFFF"/>
            <w:vAlign w:val="center"/>
          </w:tcPr>
          <w:p w14:paraId="1DD752A3" w14:textId="77777777" w:rsidR="005353B6" w:rsidRDefault="00C7091A">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74" w:type="dxa"/>
            <w:shd w:val="clear" w:color="000000" w:fill="FFFFFF"/>
            <w:vAlign w:val="center"/>
          </w:tcPr>
          <w:p w14:paraId="688A024A" w14:textId="77777777" w:rsidR="005353B6" w:rsidRDefault="00C7091A">
            <w:pPr>
              <w:jc w:val="center"/>
              <w:rPr>
                <w:rFonts w:ascii="宋体" w:hAnsi="宋体"/>
              </w:rPr>
            </w:pPr>
            <w:r>
              <w:rPr>
                <w:rFonts w:ascii="宋体" w:hAnsi="宋体" w:hint="eastAsia"/>
              </w:rPr>
              <w:t>11229</w:t>
            </w:r>
          </w:p>
        </w:tc>
        <w:tc>
          <w:tcPr>
            <w:tcW w:w="4340" w:type="dxa"/>
            <w:shd w:val="clear" w:color="000000" w:fill="FFFFFF"/>
            <w:vAlign w:val="center"/>
          </w:tcPr>
          <w:p w14:paraId="1186D13D" w14:textId="77777777" w:rsidR="005353B6" w:rsidRDefault="00C7091A">
            <w:pPr>
              <w:rPr>
                <w:rFonts w:ascii="宋体" w:hAnsi="宋体" w:cs="宋体"/>
              </w:rPr>
            </w:pPr>
            <w:r>
              <w:rPr>
                <w:rFonts w:ascii="宋体" w:hAnsi="宋体" w:hint="eastAsia"/>
              </w:rPr>
              <w:t>领导干部如何同媒体打交道（赵兹）</w:t>
            </w:r>
          </w:p>
        </w:tc>
      </w:tr>
      <w:tr w:rsidR="005353B6" w14:paraId="7C098DF1" w14:textId="77777777">
        <w:trPr>
          <w:cantSplit/>
          <w:trHeight w:val="642"/>
          <w:jc w:val="center"/>
        </w:trPr>
        <w:tc>
          <w:tcPr>
            <w:tcW w:w="774" w:type="dxa"/>
            <w:shd w:val="clear" w:color="000000" w:fill="FFFFFF"/>
            <w:vAlign w:val="center"/>
          </w:tcPr>
          <w:p w14:paraId="6B02C8ED" w14:textId="77777777" w:rsidR="005353B6" w:rsidRDefault="00C7091A">
            <w:pPr>
              <w:jc w:val="center"/>
              <w:rPr>
                <w:rFonts w:ascii="宋体" w:hAnsi="宋体"/>
              </w:rPr>
            </w:pPr>
            <w:r>
              <w:rPr>
                <w:rFonts w:ascii="宋体" w:hAnsi="宋体" w:hint="eastAsia"/>
              </w:rPr>
              <w:t>11230</w:t>
            </w:r>
          </w:p>
        </w:tc>
        <w:tc>
          <w:tcPr>
            <w:tcW w:w="3583" w:type="dxa"/>
            <w:shd w:val="clear" w:color="000000" w:fill="FFFFFF"/>
            <w:vAlign w:val="center"/>
          </w:tcPr>
          <w:p w14:paraId="64E32182" w14:textId="77777777" w:rsidR="005353B6" w:rsidRDefault="00C7091A">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w:t>
            </w:r>
            <w:proofErr w:type="gramStart"/>
            <w:r>
              <w:rPr>
                <w:rFonts w:ascii="宋体" w:hAnsi="宋体" w:cs="Arial" w:hint="eastAsia"/>
              </w:rPr>
              <w:t>谐</w:t>
            </w:r>
            <w:proofErr w:type="gramEnd"/>
            <w:r>
              <w:rPr>
                <w:rFonts w:ascii="宋体" w:hAnsi="宋体" w:cs="Arial" w:hint="eastAsia"/>
              </w:rPr>
              <w:t>汉）</w:t>
            </w:r>
          </w:p>
        </w:tc>
        <w:tc>
          <w:tcPr>
            <w:tcW w:w="774" w:type="dxa"/>
            <w:shd w:val="clear" w:color="000000" w:fill="FFFFFF"/>
            <w:vAlign w:val="center"/>
          </w:tcPr>
          <w:p w14:paraId="78896A57" w14:textId="77777777" w:rsidR="005353B6" w:rsidRDefault="00C7091A">
            <w:pPr>
              <w:jc w:val="center"/>
              <w:rPr>
                <w:rFonts w:ascii="宋体" w:hAnsi="宋体"/>
              </w:rPr>
            </w:pPr>
            <w:r>
              <w:rPr>
                <w:rFonts w:ascii="宋体" w:hAnsi="宋体" w:hint="eastAsia"/>
              </w:rPr>
              <w:t>11218</w:t>
            </w:r>
          </w:p>
        </w:tc>
        <w:tc>
          <w:tcPr>
            <w:tcW w:w="4340" w:type="dxa"/>
            <w:shd w:val="clear" w:color="000000" w:fill="FFFFFF"/>
            <w:vAlign w:val="center"/>
          </w:tcPr>
          <w:p w14:paraId="4AC17DF2" w14:textId="77777777" w:rsidR="005353B6" w:rsidRDefault="00C7091A">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5353B6" w14:paraId="7648E8D8" w14:textId="77777777">
        <w:trPr>
          <w:cantSplit/>
          <w:trHeight w:val="642"/>
          <w:jc w:val="center"/>
        </w:trPr>
        <w:tc>
          <w:tcPr>
            <w:tcW w:w="774" w:type="dxa"/>
            <w:shd w:val="clear" w:color="000000" w:fill="FFFFFF"/>
            <w:vAlign w:val="center"/>
          </w:tcPr>
          <w:p w14:paraId="15975F5F" w14:textId="77777777" w:rsidR="005353B6" w:rsidRDefault="00C7091A">
            <w:pPr>
              <w:jc w:val="center"/>
              <w:rPr>
                <w:rFonts w:ascii="宋体" w:hAnsi="宋体"/>
              </w:rPr>
            </w:pPr>
            <w:r>
              <w:rPr>
                <w:rFonts w:ascii="宋体" w:hAnsi="宋体" w:hint="eastAsia"/>
              </w:rPr>
              <w:t>11219</w:t>
            </w:r>
          </w:p>
        </w:tc>
        <w:tc>
          <w:tcPr>
            <w:tcW w:w="3583" w:type="dxa"/>
            <w:shd w:val="clear" w:color="000000" w:fill="FFFFFF"/>
            <w:vAlign w:val="center"/>
          </w:tcPr>
          <w:p w14:paraId="6B328D0F" w14:textId="77777777" w:rsidR="005353B6" w:rsidRDefault="00C7091A">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74" w:type="dxa"/>
            <w:shd w:val="clear" w:color="000000" w:fill="FFFFFF"/>
            <w:vAlign w:val="center"/>
          </w:tcPr>
          <w:p w14:paraId="0D5A7894" w14:textId="77777777" w:rsidR="005353B6" w:rsidRDefault="00C7091A">
            <w:pPr>
              <w:jc w:val="center"/>
              <w:rPr>
                <w:rFonts w:ascii="宋体" w:hAnsi="宋体"/>
              </w:rPr>
            </w:pPr>
            <w:r>
              <w:rPr>
                <w:rFonts w:ascii="宋体" w:hAnsi="宋体" w:hint="eastAsia"/>
              </w:rPr>
              <w:t>11285</w:t>
            </w:r>
          </w:p>
        </w:tc>
        <w:tc>
          <w:tcPr>
            <w:tcW w:w="4340" w:type="dxa"/>
            <w:shd w:val="clear" w:color="000000" w:fill="FFFFFF"/>
            <w:vAlign w:val="center"/>
          </w:tcPr>
          <w:p w14:paraId="62D0909E" w14:textId="77777777" w:rsidR="005353B6" w:rsidRDefault="00C7091A">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5353B6" w14:paraId="1E7DBFB2" w14:textId="77777777">
        <w:trPr>
          <w:cantSplit/>
          <w:trHeight w:val="642"/>
          <w:jc w:val="center"/>
        </w:trPr>
        <w:tc>
          <w:tcPr>
            <w:tcW w:w="774" w:type="dxa"/>
            <w:shd w:val="clear" w:color="000000" w:fill="FFFFFF"/>
            <w:vAlign w:val="center"/>
          </w:tcPr>
          <w:p w14:paraId="66199270" w14:textId="77777777" w:rsidR="005353B6" w:rsidRDefault="00C7091A">
            <w:pPr>
              <w:jc w:val="center"/>
              <w:rPr>
                <w:rFonts w:ascii="宋体" w:hAnsi="宋体"/>
              </w:rPr>
            </w:pPr>
            <w:r>
              <w:rPr>
                <w:rFonts w:ascii="宋体" w:hAnsi="宋体" w:hint="eastAsia"/>
              </w:rPr>
              <w:t>11231</w:t>
            </w:r>
          </w:p>
        </w:tc>
        <w:tc>
          <w:tcPr>
            <w:tcW w:w="3583" w:type="dxa"/>
            <w:shd w:val="clear" w:color="000000" w:fill="FFFFFF"/>
            <w:vAlign w:val="center"/>
          </w:tcPr>
          <w:p w14:paraId="7E13C925" w14:textId="77777777" w:rsidR="005353B6" w:rsidRDefault="00C7091A">
            <w:pPr>
              <w:rPr>
                <w:rFonts w:ascii="宋体" w:hAnsi="宋体"/>
              </w:rPr>
            </w:pPr>
            <w:r>
              <w:rPr>
                <w:rFonts w:ascii="宋体" w:hAnsi="宋体" w:hint="eastAsia"/>
              </w:rPr>
              <w:t>互联网时代下的传媒产业新趋势（郭全中）</w:t>
            </w:r>
          </w:p>
        </w:tc>
        <w:tc>
          <w:tcPr>
            <w:tcW w:w="774" w:type="dxa"/>
            <w:shd w:val="clear" w:color="000000" w:fill="FFFFFF"/>
            <w:vAlign w:val="center"/>
          </w:tcPr>
          <w:p w14:paraId="58189750" w14:textId="77777777" w:rsidR="005353B6" w:rsidRDefault="00C7091A">
            <w:pPr>
              <w:jc w:val="center"/>
              <w:rPr>
                <w:rFonts w:ascii="宋体" w:hAnsi="宋体"/>
              </w:rPr>
            </w:pPr>
            <w:r>
              <w:rPr>
                <w:rFonts w:ascii="宋体" w:hAnsi="宋体" w:hint="eastAsia"/>
              </w:rPr>
              <w:t>11236</w:t>
            </w:r>
          </w:p>
        </w:tc>
        <w:tc>
          <w:tcPr>
            <w:tcW w:w="4340" w:type="dxa"/>
            <w:shd w:val="clear" w:color="000000" w:fill="FFFFFF"/>
            <w:vAlign w:val="center"/>
          </w:tcPr>
          <w:p w14:paraId="4271B01A" w14:textId="77777777" w:rsidR="005353B6" w:rsidRDefault="00C7091A">
            <w:pPr>
              <w:rPr>
                <w:rFonts w:ascii="宋体" w:hAnsi="宋体"/>
              </w:rPr>
            </w:pPr>
            <w:r>
              <w:rPr>
                <w:rFonts w:ascii="宋体" w:hAnsi="宋体" w:hint="eastAsia"/>
              </w:rPr>
              <w:t>食品安全监管体制创新与变革（罗云波）</w:t>
            </w:r>
          </w:p>
        </w:tc>
      </w:tr>
      <w:tr w:rsidR="005353B6" w14:paraId="008A141A" w14:textId="77777777">
        <w:trPr>
          <w:cantSplit/>
          <w:trHeight w:val="642"/>
          <w:jc w:val="center"/>
        </w:trPr>
        <w:tc>
          <w:tcPr>
            <w:tcW w:w="774" w:type="dxa"/>
            <w:shd w:val="clear" w:color="000000" w:fill="FFFFFF"/>
            <w:vAlign w:val="center"/>
          </w:tcPr>
          <w:p w14:paraId="592FD8DE" w14:textId="77777777" w:rsidR="005353B6" w:rsidRDefault="00C7091A">
            <w:pPr>
              <w:jc w:val="center"/>
              <w:rPr>
                <w:rFonts w:ascii="宋体" w:hAnsi="宋体"/>
              </w:rPr>
            </w:pPr>
            <w:r>
              <w:rPr>
                <w:rFonts w:ascii="宋体" w:hAnsi="宋体" w:hint="eastAsia"/>
              </w:rPr>
              <w:t>11232</w:t>
            </w:r>
          </w:p>
        </w:tc>
        <w:tc>
          <w:tcPr>
            <w:tcW w:w="3583" w:type="dxa"/>
            <w:shd w:val="clear" w:color="000000" w:fill="FFFFFF"/>
            <w:vAlign w:val="center"/>
          </w:tcPr>
          <w:p w14:paraId="1B9FA83F" w14:textId="77777777" w:rsidR="005353B6" w:rsidRDefault="00C7091A">
            <w:pPr>
              <w:rPr>
                <w:rFonts w:ascii="宋体" w:hAnsi="宋体"/>
              </w:rPr>
            </w:pPr>
            <w:r>
              <w:rPr>
                <w:rFonts w:ascii="宋体" w:hAnsi="宋体" w:hint="eastAsia"/>
              </w:rPr>
              <w:t>社会治理与公共危机处理（韩冬雪）</w:t>
            </w:r>
          </w:p>
        </w:tc>
        <w:tc>
          <w:tcPr>
            <w:tcW w:w="774" w:type="dxa"/>
            <w:shd w:val="clear" w:color="000000" w:fill="FFFFFF"/>
            <w:vAlign w:val="center"/>
          </w:tcPr>
          <w:p w14:paraId="57064C6E" w14:textId="77777777" w:rsidR="005353B6" w:rsidRDefault="00C7091A">
            <w:pPr>
              <w:jc w:val="center"/>
              <w:rPr>
                <w:rFonts w:ascii="宋体" w:hAnsi="宋体"/>
              </w:rPr>
            </w:pPr>
            <w:r>
              <w:rPr>
                <w:rFonts w:ascii="宋体" w:hAnsi="宋体" w:hint="eastAsia"/>
              </w:rPr>
              <w:t>11237</w:t>
            </w:r>
          </w:p>
        </w:tc>
        <w:tc>
          <w:tcPr>
            <w:tcW w:w="4340" w:type="dxa"/>
            <w:shd w:val="clear" w:color="000000" w:fill="FFFFFF"/>
            <w:vAlign w:val="center"/>
          </w:tcPr>
          <w:p w14:paraId="27AF061B" w14:textId="77777777" w:rsidR="005353B6" w:rsidRDefault="00C7091A">
            <w:pPr>
              <w:rPr>
                <w:rFonts w:ascii="宋体" w:hAnsi="宋体"/>
              </w:rPr>
            </w:pPr>
            <w:r>
              <w:rPr>
                <w:rFonts w:ascii="宋体" w:hAnsi="宋体" w:hint="eastAsia"/>
              </w:rPr>
              <w:t>老龄化、劳动就业和人口流动（唐钧）</w:t>
            </w:r>
          </w:p>
        </w:tc>
      </w:tr>
      <w:tr w:rsidR="005353B6" w14:paraId="5EECE865" w14:textId="77777777">
        <w:trPr>
          <w:cantSplit/>
          <w:trHeight w:val="642"/>
          <w:jc w:val="center"/>
        </w:trPr>
        <w:tc>
          <w:tcPr>
            <w:tcW w:w="774" w:type="dxa"/>
            <w:shd w:val="clear" w:color="000000" w:fill="FFFFFF"/>
            <w:vAlign w:val="center"/>
          </w:tcPr>
          <w:p w14:paraId="4C31D833" w14:textId="77777777" w:rsidR="005353B6" w:rsidRDefault="00C7091A">
            <w:pPr>
              <w:jc w:val="center"/>
              <w:rPr>
                <w:rFonts w:ascii="宋体" w:hAnsi="宋体"/>
              </w:rPr>
            </w:pPr>
            <w:r>
              <w:rPr>
                <w:rFonts w:ascii="宋体" w:hAnsi="宋体" w:hint="eastAsia"/>
              </w:rPr>
              <w:t>11233</w:t>
            </w:r>
          </w:p>
        </w:tc>
        <w:tc>
          <w:tcPr>
            <w:tcW w:w="3583" w:type="dxa"/>
            <w:shd w:val="clear" w:color="000000" w:fill="FFFFFF"/>
            <w:vAlign w:val="center"/>
          </w:tcPr>
          <w:p w14:paraId="2F40038E" w14:textId="77777777" w:rsidR="005353B6" w:rsidRDefault="00C7091A">
            <w:pPr>
              <w:rPr>
                <w:rFonts w:ascii="宋体" w:hAnsi="宋体"/>
              </w:rPr>
            </w:pPr>
            <w:r>
              <w:rPr>
                <w:rFonts w:ascii="宋体" w:hAnsi="宋体" w:hint="eastAsia"/>
              </w:rPr>
              <w:t>公共政策的社会性别分析（李慧英）</w:t>
            </w:r>
          </w:p>
        </w:tc>
        <w:tc>
          <w:tcPr>
            <w:tcW w:w="774" w:type="dxa"/>
            <w:shd w:val="clear" w:color="000000" w:fill="FFFFFF"/>
            <w:vAlign w:val="center"/>
          </w:tcPr>
          <w:p w14:paraId="45D53A86" w14:textId="77777777" w:rsidR="005353B6" w:rsidRDefault="00C7091A">
            <w:pPr>
              <w:jc w:val="center"/>
              <w:rPr>
                <w:rFonts w:ascii="宋体" w:hAnsi="宋体"/>
              </w:rPr>
            </w:pPr>
            <w:r>
              <w:rPr>
                <w:rFonts w:ascii="宋体" w:hAnsi="宋体" w:hint="eastAsia"/>
              </w:rPr>
              <w:t>11238</w:t>
            </w:r>
          </w:p>
        </w:tc>
        <w:tc>
          <w:tcPr>
            <w:tcW w:w="4340" w:type="dxa"/>
            <w:shd w:val="clear" w:color="000000" w:fill="FFFFFF"/>
            <w:vAlign w:val="center"/>
          </w:tcPr>
          <w:p w14:paraId="2032FBA7" w14:textId="77777777" w:rsidR="005353B6" w:rsidRDefault="00C7091A">
            <w:pPr>
              <w:rPr>
                <w:rFonts w:ascii="宋体" w:hAnsi="宋体"/>
              </w:rPr>
            </w:pPr>
            <w:r>
              <w:rPr>
                <w:rFonts w:ascii="宋体" w:hAnsi="宋体" w:hint="eastAsia"/>
              </w:rPr>
              <w:t>中国文化变迁与民族地区现代化（徐平）</w:t>
            </w:r>
          </w:p>
        </w:tc>
      </w:tr>
      <w:tr w:rsidR="005353B6" w14:paraId="420E5B32" w14:textId="77777777">
        <w:trPr>
          <w:cantSplit/>
          <w:trHeight w:val="642"/>
          <w:jc w:val="center"/>
        </w:trPr>
        <w:tc>
          <w:tcPr>
            <w:tcW w:w="774" w:type="dxa"/>
            <w:shd w:val="clear" w:color="000000" w:fill="FFFFFF"/>
            <w:vAlign w:val="center"/>
          </w:tcPr>
          <w:p w14:paraId="419C4368" w14:textId="77777777" w:rsidR="005353B6" w:rsidRDefault="00C7091A">
            <w:pPr>
              <w:jc w:val="center"/>
              <w:rPr>
                <w:rFonts w:ascii="宋体" w:hAnsi="宋体"/>
              </w:rPr>
            </w:pPr>
            <w:r>
              <w:rPr>
                <w:rFonts w:ascii="宋体" w:hAnsi="宋体" w:hint="eastAsia"/>
              </w:rPr>
              <w:t>11234</w:t>
            </w:r>
          </w:p>
        </w:tc>
        <w:tc>
          <w:tcPr>
            <w:tcW w:w="3583" w:type="dxa"/>
            <w:shd w:val="clear" w:color="000000" w:fill="FFFFFF"/>
            <w:vAlign w:val="center"/>
          </w:tcPr>
          <w:p w14:paraId="22D2C905" w14:textId="77777777" w:rsidR="005353B6" w:rsidRDefault="00C7091A">
            <w:pPr>
              <w:rPr>
                <w:rFonts w:ascii="宋体" w:hAnsi="宋体"/>
              </w:rPr>
            </w:pPr>
            <w:r>
              <w:rPr>
                <w:rFonts w:ascii="宋体" w:hAnsi="宋体" w:hint="eastAsia"/>
              </w:rPr>
              <w:t>道德失</w:t>
            </w:r>
            <w:proofErr w:type="gramStart"/>
            <w:r>
              <w:rPr>
                <w:rFonts w:ascii="宋体" w:hAnsi="宋体" w:hint="eastAsia"/>
              </w:rPr>
              <w:t>范</w:t>
            </w:r>
            <w:proofErr w:type="gramEnd"/>
            <w:r>
              <w:rPr>
                <w:rFonts w:ascii="宋体" w:hAnsi="宋体" w:hint="eastAsia"/>
              </w:rPr>
              <w:t>如何治理</w:t>
            </w:r>
            <w:r>
              <w:rPr>
                <w:rFonts w:ascii="宋体" w:hAnsi="宋体"/>
              </w:rPr>
              <w:t>——</w:t>
            </w:r>
            <w:r>
              <w:rPr>
                <w:rFonts w:ascii="宋体" w:hAnsi="宋体" w:hint="eastAsia"/>
              </w:rPr>
              <w:t>积聚向善向上的正能量（李军鹏）</w:t>
            </w:r>
          </w:p>
        </w:tc>
        <w:tc>
          <w:tcPr>
            <w:tcW w:w="774" w:type="dxa"/>
            <w:shd w:val="clear" w:color="000000" w:fill="FFFFFF"/>
            <w:vAlign w:val="center"/>
          </w:tcPr>
          <w:p w14:paraId="0B768F4C" w14:textId="77777777" w:rsidR="005353B6" w:rsidRDefault="00C7091A">
            <w:pPr>
              <w:jc w:val="center"/>
              <w:rPr>
                <w:rFonts w:ascii="宋体" w:hAnsi="宋体"/>
              </w:rPr>
            </w:pPr>
            <w:r>
              <w:rPr>
                <w:rFonts w:ascii="宋体" w:hAnsi="宋体" w:hint="eastAsia"/>
              </w:rPr>
              <w:t>11239</w:t>
            </w:r>
          </w:p>
        </w:tc>
        <w:tc>
          <w:tcPr>
            <w:tcW w:w="4340" w:type="dxa"/>
            <w:shd w:val="clear" w:color="000000" w:fill="FFFFFF"/>
            <w:vAlign w:val="center"/>
          </w:tcPr>
          <w:p w14:paraId="5E641F37" w14:textId="77777777" w:rsidR="005353B6" w:rsidRDefault="00C7091A">
            <w:pPr>
              <w:rPr>
                <w:rFonts w:ascii="宋体" w:hAnsi="宋体"/>
              </w:rPr>
            </w:pPr>
            <w:r>
              <w:rPr>
                <w:rFonts w:ascii="宋体" w:hAnsi="宋体" w:hint="eastAsia"/>
              </w:rPr>
              <w:t>新媒体社会学之移动革命（杨伯</w:t>
            </w:r>
            <w:proofErr w:type="gramStart"/>
            <w:r>
              <w:rPr>
                <w:rFonts w:ascii="宋体" w:hAnsi="宋体" w:hint="eastAsia"/>
              </w:rPr>
              <w:t>溆</w:t>
            </w:r>
            <w:proofErr w:type="gramEnd"/>
            <w:r>
              <w:rPr>
                <w:rFonts w:ascii="宋体" w:hAnsi="宋体" w:hint="eastAsia"/>
              </w:rPr>
              <w:t>）</w:t>
            </w:r>
          </w:p>
        </w:tc>
      </w:tr>
      <w:tr w:rsidR="005353B6" w14:paraId="06138FF4" w14:textId="77777777">
        <w:trPr>
          <w:cantSplit/>
          <w:trHeight w:val="642"/>
          <w:jc w:val="center"/>
        </w:trPr>
        <w:tc>
          <w:tcPr>
            <w:tcW w:w="774" w:type="dxa"/>
            <w:shd w:val="clear" w:color="000000" w:fill="FFFFFF"/>
            <w:vAlign w:val="center"/>
          </w:tcPr>
          <w:p w14:paraId="3BCD5B51" w14:textId="77777777" w:rsidR="005353B6" w:rsidRDefault="00C7091A">
            <w:pPr>
              <w:jc w:val="center"/>
              <w:rPr>
                <w:rFonts w:ascii="宋体" w:hAnsi="宋体"/>
              </w:rPr>
            </w:pPr>
            <w:r>
              <w:rPr>
                <w:rFonts w:ascii="宋体" w:hAnsi="宋体" w:hint="eastAsia"/>
              </w:rPr>
              <w:t>11235</w:t>
            </w:r>
          </w:p>
        </w:tc>
        <w:tc>
          <w:tcPr>
            <w:tcW w:w="3583" w:type="dxa"/>
            <w:shd w:val="clear" w:color="000000" w:fill="FFFFFF"/>
            <w:vAlign w:val="center"/>
          </w:tcPr>
          <w:p w14:paraId="5034F736" w14:textId="77777777" w:rsidR="005353B6" w:rsidRDefault="00C7091A">
            <w:pPr>
              <w:rPr>
                <w:rFonts w:ascii="宋体" w:hAnsi="宋体"/>
              </w:rPr>
            </w:pPr>
            <w:r>
              <w:rPr>
                <w:rFonts w:ascii="宋体" w:hAnsi="宋体" w:hint="eastAsia"/>
              </w:rPr>
              <w:t>中国社会保障改革与发展（李志明）</w:t>
            </w:r>
          </w:p>
        </w:tc>
        <w:tc>
          <w:tcPr>
            <w:tcW w:w="774" w:type="dxa"/>
            <w:shd w:val="clear" w:color="000000" w:fill="FFFFFF"/>
            <w:vAlign w:val="center"/>
          </w:tcPr>
          <w:p w14:paraId="1AFCA2B8" w14:textId="77777777" w:rsidR="005353B6" w:rsidRDefault="00C7091A">
            <w:pPr>
              <w:jc w:val="center"/>
              <w:rPr>
                <w:rFonts w:ascii="宋体" w:hAnsi="宋体"/>
              </w:rPr>
            </w:pPr>
            <w:r>
              <w:rPr>
                <w:rFonts w:ascii="宋体" w:hAnsi="宋体" w:hint="eastAsia"/>
              </w:rPr>
              <w:t>11240</w:t>
            </w:r>
          </w:p>
        </w:tc>
        <w:tc>
          <w:tcPr>
            <w:tcW w:w="4340" w:type="dxa"/>
            <w:shd w:val="clear" w:color="000000" w:fill="FFFFFF"/>
            <w:vAlign w:val="center"/>
          </w:tcPr>
          <w:p w14:paraId="68FB26FC" w14:textId="77777777" w:rsidR="005353B6" w:rsidRDefault="00C7091A">
            <w:pPr>
              <w:rPr>
                <w:rFonts w:ascii="宋体" w:hAnsi="宋体"/>
              </w:rPr>
            </w:pPr>
            <w:r>
              <w:rPr>
                <w:rFonts w:ascii="宋体" w:hAnsi="宋体" w:hint="eastAsia"/>
              </w:rPr>
              <w:t>生态文明与可持续幸福生活模式（张孝德）</w:t>
            </w:r>
          </w:p>
        </w:tc>
      </w:tr>
      <w:tr w:rsidR="005353B6" w14:paraId="636C9E00" w14:textId="77777777">
        <w:trPr>
          <w:cantSplit/>
          <w:trHeight w:val="642"/>
          <w:jc w:val="center"/>
        </w:trPr>
        <w:tc>
          <w:tcPr>
            <w:tcW w:w="774" w:type="dxa"/>
            <w:shd w:val="clear" w:color="000000" w:fill="FFFFFF"/>
            <w:vAlign w:val="center"/>
          </w:tcPr>
          <w:p w14:paraId="37864787" w14:textId="77777777" w:rsidR="005353B6" w:rsidRDefault="00C7091A">
            <w:pPr>
              <w:jc w:val="center"/>
              <w:rPr>
                <w:rFonts w:ascii="宋体" w:hAnsi="宋体"/>
              </w:rPr>
            </w:pPr>
            <w:r>
              <w:rPr>
                <w:rFonts w:ascii="宋体" w:hAnsi="宋体" w:hint="eastAsia"/>
              </w:rPr>
              <w:t>11282</w:t>
            </w:r>
          </w:p>
        </w:tc>
        <w:tc>
          <w:tcPr>
            <w:tcW w:w="3583" w:type="dxa"/>
            <w:shd w:val="clear" w:color="000000" w:fill="FFFFFF"/>
            <w:vAlign w:val="center"/>
          </w:tcPr>
          <w:p w14:paraId="3572CF40" w14:textId="77777777" w:rsidR="005353B6" w:rsidRDefault="00C7091A">
            <w:pPr>
              <w:rPr>
                <w:rFonts w:ascii="宋体" w:hAnsi="宋体"/>
              </w:rPr>
            </w:pPr>
            <w:r>
              <w:rPr>
                <w:rFonts w:ascii="宋体" w:hAnsi="宋体" w:hint="eastAsia"/>
              </w:rPr>
              <w:t>我国应急管理的形势与任务（龚维斌）</w:t>
            </w:r>
          </w:p>
        </w:tc>
        <w:tc>
          <w:tcPr>
            <w:tcW w:w="774" w:type="dxa"/>
            <w:shd w:val="clear" w:color="000000" w:fill="FFFFFF"/>
            <w:vAlign w:val="center"/>
          </w:tcPr>
          <w:p w14:paraId="10858F7D" w14:textId="77777777" w:rsidR="005353B6" w:rsidRDefault="00C7091A">
            <w:pPr>
              <w:jc w:val="center"/>
              <w:rPr>
                <w:rFonts w:ascii="宋体" w:hAnsi="宋体"/>
              </w:rPr>
            </w:pPr>
            <w:r>
              <w:rPr>
                <w:rFonts w:ascii="宋体" w:hAnsi="宋体" w:hint="eastAsia"/>
              </w:rPr>
              <w:t>11284</w:t>
            </w:r>
          </w:p>
        </w:tc>
        <w:tc>
          <w:tcPr>
            <w:tcW w:w="4340" w:type="dxa"/>
            <w:shd w:val="clear" w:color="000000" w:fill="FFFFFF"/>
            <w:vAlign w:val="center"/>
          </w:tcPr>
          <w:p w14:paraId="6EDE5B97" w14:textId="77777777" w:rsidR="005353B6" w:rsidRDefault="00C7091A">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5353B6" w14:paraId="1877890D" w14:textId="77777777">
        <w:trPr>
          <w:cantSplit/>
          <w:trHeight w:val="642"/>
          <w:jc w:val="center"/>
        </w:trPr>
        <w:tc>
          <w:tcPr>
            <w:tcW w:w="774" w:type="dxa"/>
            <w:shd w:val="clear" w:color="000000" w:fill="FFFFFF"/>
            <w:vAlign w:val="center"/>
          </w:tcPr>
          <w:p w14:paraId="58F64070" w14:textId="77777777" w:rsidR="005353B6" w:rsidRDefault="00C7091A">
            <w:pPr>
              <w:jc w:val="center"/>
              <w:rPr>
                <w:rFonts w:ascii="宋体" w:hAnsi="宋体"/>
              </w:rPr>
            </w:pPr>
            <w:r>
              <w:rPr>
                <w:rFonts w:ascii="宋体" w:hAnsi="宋体" w:hint="eastAsia"/>
              </w:rPr>
              <w:t>11283</w:t>
            </w:r>
          </w:p>
        </w:tc>
        <w:tc>
          <w:tcPr>
            <w:tcW w:w="3583" w:type="dxa"/>
            <w:shd w:val="clear" w:color="000000" w:fill="FFFFFF"/>
            <w:vAlign w:val="center"/>
          </w:tcPr>
          <w:p w14:paraId="7A12EBBD" w14:textId="77777777" w:rsidR="005353B6" w:rsidRDefault="00C7091A">
            <w:pPr>
              <w:jc w:val="center"/>
              <w:rPr>
                <w:rFonts w:ascii="宋体" w:hAnsi="宋体"/>
              </w:rPr>
            </w:pPr>
            <w:r>
              <w:rPr>
                <w:rFonts w:ascii="宋体" w:hAnsi="宋体" w:hint="eastAsia"/>
              </w:rPr>
              <w:t>大数据时代的个人信息保护（宋志红）</w:t>
            </w:r>
          </w:p>
        </w:tc>
        <w:tc>
          <w:tcPr>
            <w:tcW w:w="774" w:type="dxa"/>
            <w:shd w:val="clear" w:color="000000" w:fill="FFFFFF"/>
            <w:vAlign w:val="center"/>
          </w:tcPr>
          <w:p w14:paraId="42EAB6CF" w14:textId="77777777" w:rsidR="005353B6" w:rsidRDefault="00C7091A">
            <w:pPr>
              <w:jc w:val="center"/>
              <w:rPr>
                <w:rFonts w:ascii="宋体" w:hAnsi="宋体"/>
              </w:rPr>
            </w:pPr>
            <w:r>
              <w:rPr>
                <w:rFonts w:ascii="宋体" w:hAnsi="宋体" w:hint="eastAsia"/>
              </w:rPr>
              <w:t>11400</w:t>
            </w:r>
          </w:p>
        </w:tc>
        <w:tc>
          <w:tcPr>
            <w:tcW w:w="4340" w:type="dxa"/>
            <w:shd w:val="clear" w:color="000000" w:fill="FFFFFF"/>
            <w:vAlign w:val="center"/>
          </w:tcPr>
          <w:p w14:paraId="4173F47F" w14:textId="77777777" w:rsidR="005353B6" w:rsidRDefault="00C7091A">
            <w:pPr>
              <w:rPr>
                <w:rFonts w:ascii="宋体" w:hAnsi="宋体"/>
              </w:rPr>
            </w:pPr>
            <w:r>
              <w:rPr>
                <w:rFonts w:ascii="宋体" w:hAnsi="宋体" w:hint="eastAsia"/>
              </w:rPr>
              <w:t>中层管理干部能力提升——教育教学之我见（于海波）</w:t>
            </w:r>
          </w:p>
        </w:tc>
      </w:tr>
      <w:tr w:rsidR="005353B6" w14:paraId="6CB34C9D" w14:textId="77777777">
        <w:trPr>
          <w:cantSplit/>
          <w:trHeight w:val="642"/>
          <w:jc w:val="center"/>
        </w:trPr>
        <w:tc>
          <w:tcPr>
            <w:tcW w:w="774" w:type="dxa"/>
            <w:shd w:val="clear" w:color="000000" w:fill="FFFFFF"/>
            <w:vAlign w:val="center"/>
          </w:tcPr>
          <w:p w14:paraId="3CD17431" w14:textId="77777777" w:rsidR="005353B6" w:rsidRDefault="00C7091A">
            <w:pPr>
              <w:jc w:val="center"/>
              <w:rPr>
                <w:rFonts w:ascii="宋体" w:hAnsi="宋体"/>
              </w:rPr>
            </w:pPr>
            <w:r>
              <w:rPr>
                <w:rFonts w:ascii="宋体" w:hAnsi="宋体" w:hint="eastAsia"/>
              </w:rPr>
              <w:t>11401</w:t>
            </w:r>
          </w:p>
        </w:tc>
        <w:tc>
          <w:tcPr>
            <w:tcW w:w="3583" w:type="dxa"/>
            <w:shd w:val="clear" w:color="000000" w:fill="FFFFFF"/>
            <w:vAlign w:val="center"/>
          </w:tcPr>
          <w:p w14:paraId="4A6345AE" w14:textId="77777777" w:rsidR="005353B6" w:rsidRDefault="00C7091A">
            <w:pPr>
              <w:jc w:val="center"/>
              <w:rPr>
                <w:rFonts w:ascii="宋体" w:hAnsi="宋体"/>
              </w:rPr>
            </w:pPr>
            <w:r>
              <w:rPr>
                <w:rFonts w:ascii="宋体" w:hAnsi="宋体" w:hint="eastAsia"/>
              </w:rPr>
              <w:t>中层管理干部提升——高校内部质量保障体系建设（谢作栩）</w:t>
            </w:r>
          </w:p>
        </w:tc>
        <w:tc>
          <w:tcPr>
            <w:tcW w:w="774" w:type="dxa"/>
            <w:shd w:val="clear" w:color="000000" w:fill="FFFFFF"/>
            <w:vAlign w:val="center"/>
          </w:tcPr>
          <w:p w14:paraId="5D7501CB" w14:textId="77777777" w:rsidR="005353B6" w:rsidRDefault="00C7091A">
            <w:pPr>
              <w:jc w:val="center"/>
              <w:rPr>
                <w:rFonts w:ascii="宋体" w:hAnsi="宋体"/>
              </w:rPr>
            </w:pPr>
            <w:r>
              <w:rPr>
                <w:rFonts w:ascii="宋体" w:hAnsi="宋体" w:hint="eastAsia"/>
              </w:rPr>
              <w:t>11402</w:t>
            </w:r>
          </w:p>
        </w:tc>
        <w:tc>
          <w:tcPr>
            <w:tcW w:w="4340" w:type="dxa"/>
            <w:shd w:val="clear" w:color="000000" w:fill="FFFFFF"/>
            <w:vAlign w:val="center"/>
          </w:tcPr>
          <w:p w14:paraId="6CD2C3ED" w14:textId="77777777" w:rsidR="005353B6" w:rsidRDefault="00C7091A">
            <w:pPr>
              <w:rPr>
                <w:rFonts w:ascii="宋体" w:hAnsi="宋体"/>
              </w:rPr>
            </w:pPr>
            <w:r>
              <w:rPr>
                <w:rFonts w:ascii="宋体" w:hAnsi="宋体" w:hint="eastAsia"/>
              </w:rPr>
              <w:t>中层管理干部提升——</w:t>
            </w:r>
            <w:proofErr w:type="gramStart"/>
            <w:r>
              <w:rPr>
                <w:rFonts w:ascii="宋体" w:hAnsi="宋体" w:hint="eastAsia"/>
              </w:rPr>
              <w:t>慕课建设</w:t>
            </w:r>
            <w:proofErr w:type="gramEnd"/>
            <w:r>
              <w:rPr>
                <w:rFonts w:ascii="宋体" w:hAnsi="宋体" w:hint="eastAsia"/>
              </w:rPr>
              <w:t>与教学应用探索——以</w:t>
            </w:r>
            <w:proofErr w:type="gramStart"/>
            <w:r>
              <w:rPr>
                <w:rFonts w:ascii="宋体" w:hAnsi="宋体" w:hint="eastAsia"/>
              </w:rPr>
              <w:t>《理论力学》慕课为例</w:t>
            </w:r>
            <w:proofErr w:type="gramEnd"/>
            <w:r>
              <w:rPr>
                <w:rFonts w:ascii="宋体" w:hAnsi="宋体" w:hint="eastAsia"/>
              </w:rPr>
              <w:t>（李永强）</w:t>
            </w:r>
          </w:p>
        </w:tc>
      </w:tr>
      <w:tr w:rsidR="005353B6" w14:paraId="6D6BF532" w14:textId="77777777">
        <w:trPr>
          <w:cantSplit/>
          <w:trHeight w:val="642"/>
          <w:jc w:val="center"/>
        </w:trPr>
        <w:tc>
          <w:tcPr>
            <w:tcW w:w="774" w:type="dxa"/>
            <w:shd w:val="clear" w:color="000000" w:fill="FFFFFF"/>
            <w:vAlign w:val="center"/>
          </w:tcPr>
          <w:p w14:paraId="358F0411" w14:textId="77777777" w:rsidR="005353B6" w:rsidRDefault="00C7091A">
            <w:pPr>
              <w:jc w:val="center"/>
              <w:rPr>
                <w:rFonts w:ascii="宋体" w:hAnsi="宋体"/>
              </w:rPr>
            </w:pPr>
            <w:r>
              <w:rPr>
                <w:rFonts w:ascii="宋体" w:hAnsi="宋体" w:hint="eastAsia"/>
              </w:rPr>
              <w:t>11403</w:t>
            </w:r>
          </w:p>
        </w:tc>
        <w:tc>
          <w:tcPr>
            <w:tcW w:w="3583" w:type="dxa"/>
            <w:shd w:val="clear" w:color="000000" w:fill="FFFFFF"/>
            <w:vAlign w:val="center"/>
          </w:tcPr>
          <w:p w14:paraId="4A9BE2B5" w14:textId="77777777" w:rsidR="005353B6" w:rsidRDefault="00C7091A">
            <w:pPr>
              <w:jc w:val="center"/>
              <w:rPr>
                <w:rFonts w:ascii="宋体" w:hAnsi="宋体"/>
              </w:rPr>
            </w:pPr>
            <w:r>
              <w:rPr>
                <w:rFonts w:ascii="宋体" w:hAnsi="宋体" w:hint="eastAsia"/>
              </w:rPr>
              <w:t>中层管理干部提升——新形势下的专业建设与课程教学（陈后金）</w:t>
            </w:r>
          </w:p>
        </w:tc>
        <w:tc>
          <w:tcPr>
            <w:tcW w:w="774" w:type="dxa"/>
            <w:shd w:val="clear" w:color="000000" w:fill="FFFFFF"/>
            <w:vAlign w:val="center"/>
          </w:tcPr>
          <w:p w14:paraId="59550E1F" w14:textId="77777777" w:rsidR="005353B6" w:rsidRDefault="00C7091A">
            <w:pPr>
              <w:jc w:val="center"/>
              <w:rPr>
                <w:rFonts w:ascii="宋体" w:hAnsi="宋体"/>
              </w:rPr>
            </w:pPr>
            <w:r>
              <w:rPr>
                <w:rFonts w:ascii="宋体" w:hAnsi="宋体" w:hint="eastAsia"/>
              </w:rPr>
              <w:t>10329</w:t>
            </w:r>
          </w:p>
        </w:tc>
        <w:tc>
          <w:tcPr>
            <w:tcW w:w="4340" w:type="dxa"/>
            <w:shd w:val="clear" w:color="000000" w:fill="FFFFFF"/>
            <w:vAlign w:val="center"/>
          </w:tcPr>
          <w:p w14:paraId="2F0BA955" w14:textId="77777777" w:rsidR="005353B6" w:rsidRDefault="00C7091A">
            <w:pPr>
              <w:rPr>
                <w:rFonts w:ascii="宋体" w:hAnsi="宋体"/>
              </w:rPr>
            </w:pPr>
            <w:r>
              <w:rPr>
                <w:rFonts w:ascii="宋体" w:hAnsi="宋体" w:hint="eastAsia"/>
              </w:rPr>
              <w:t>应用型本科院校专业带头人（负责人）核心能力养成策略（周华丽）</w:t>
            </w:r>
          </w:p>
        </w:tc>
      </w:tr>
      <w:tr w:rsidR="005353B6" w14:paraId="2ECAB1B1" w14:textId="77777777">
        <w:trPr>
          <w:cantSplit/>
          <w:trHeight w:val="642"/>
          <w:jc w:val="center"/>
        </w:trPr>
        <w:tc>
          <w:tcPr>
            <w:tcW w:w="774" w:type="dxa"/>
            <w:shd w:val="clear" w:color="000000" w:fill="FFFFFF"/>
            <w:vAlign w:val="center"/>
          </w:tcPr>
          <w:p w14:paraId="61AA7EC4" w14:textId="77777777" w:rsidR="005353B6" w:rsidRDefault="00C7091A">
            <w:pPr>
              <w:jc w:val="center"/>
              <w:rPr>
                <w:rFonts w:ascii="宋体" w:hAnsi="宋体"/>
              </w:rPr>
            </w:pPr>
            <w:r>
              <w:rPr>
                <w:rFonts w:ascii="宋体" w:hAnsi="宋体" w:hint="eastAsia"/>
              </w:rPr>
              <w:t>10333</w:t>
            </w:r>
          </w:p>
        </w:tc>
        <w:tc>
          <w:tcPr>
            <w:tcW w:w="3583" w:type="dxa"/>
            <w:shd w:val="clear" w:color="000000" w:fill="FFFFFF"/>
            <w:vAlign w:val="center"/>
          </w:tcPr>
          <w:p w14:paraId="64CE0BEE" w14:textId="77777777" w:rsidR="005353B6" w:rsidRDefault="00C7091A">
            <w:pPr>
              <w:rPr>
                <w:rFonts w:ascii="宋体" w:hAnsi="宋体"/>
              </w:rPr>
            </w:pPr>
            <w:r>
              <w:rPr>
                <w:rFonts w:ascii="宋体" w:hAnsi="宋体" w:hint="eastAsia"/>
              </w:rPr>
              <w:t>高校人事和劳动用工的法律风险及预防（李坤刚）</w:t>
            </w:r>
          </w:p>
        </w:tc>
        <w:tc>
          <w:tcPr>
            <w:tcW w:w="774" w:type="dxa"/>
            <w:shd w:val="clear" w:color="000000" w:fill="FFFFFF"/>
            <w:vAlign w:val="center"/>
          </w:tcPr>
          <w:p w14:paraId="4FAC846C" w14:textId="77777777" w:rsidR="005353B6" w:rsidRDefault="00C7091A">
            <w:pPr>
              <w:jc w:val="center"/>
              <w:rPr>
                <w:rFonts w:ascii="宋体" w:hAnsi="宋体"/>
              </w:rPr>
            </w:pPr>
            <w:r>
              <w:rPr>
                <w:rFonts w:ascii="宋体" w:hAnsi="宋体" w:hint="eastAsia"/>
              </w:rPr>
              <w:t>10335</w:t>
            </w:r>
          </w:p>
        </w:tc>
        <w:tc>
          <w:tcPr>
            <w:tcW w:w="4340" w:type="dxa"/>
            <w:shd w:val="clear" w:color="000000" w:fill="FFFFFF"/>
            <w:vAlign w:val="center"/>
          </w:tcPr>
          <w:p w14:paraId="286110B5" w14:textId="77777777" w:rsidR="005353B6" w:rsidRDefault="00C7091A">
            <w:pPr>
              <w:rPr>
                <w:rFonts w:ascii="宋体" w:hAnsi="宋体"/>
              </w:rPr>
            </w:pPr>
            <w:r>
              <w:rPr>
                <w:rFonts w:ascii="宋体" w:hAnsi="宋体" w:hint="eastAsia"/>
              </w:rPr>
              <w:t>高校校园规划设计基本理念与再认识（高冀生）</w:t>
            </w:r>
          </w:p>
        </w:tc>
      </w:tr>
      <w:tr w:rsidR="005353B6" w14:paraId="0106D793" w14:textId="77777777">
        <w:trPr>
          <w:cantSplit/>
          <w:trHeight w:val="642"/>
          <w:jc w:val="center"/>
        </w:trPr>
        <w:tc>
          <w:tcPr>
            <w:tcW w:w="774" w:type="dxa"/>
            <w:shd w:val="clear" w:color="000000" w:fill="FFFFFF"/>
            <w:vAlign w:val="center"/>
          </w:tcPr>
          <w:p w14:paraId="310FA726" w14:textId="77777777" w:rsidR="005353B6" w:rsidRDefault="00C7091A">
            <w:pPr>
              <w:jc w:val="center"/>
              <w:rPr>
                <w:rFonts w:ascii="宋体" w:hAnsi="宋体"/>
              </w:rPr>
            </w:pPr>
            <w:r>
              <w:rPr>
                <w:rFonts w:ascii="宋体" w:hAnsi="宋体" w:hint="eastAsia"/>
              </w:rPr>
              <w:t>10496</w:t>
            </w:r>
          </w:p>
        </w:tc>
        <w:tc>
          <w:tcPr>
            <w:tcW w:w="3583" w:type="dxa"/>
            <w:shd w:val="clear" w:color="000000" w:fill="FFFFFF"/>
            <w:vAlign w:val="center"/>
          </w:tcPr>
          <w:p w14:paraId="408C1A19" w14:textId="77777777" w:rsidR="005353B6" w:rsidRDefault="00C7091A">
            <w:pPr>
              <w:rPr>
                <w:rFonts w:ascii="宋体" w:hAnsi="宋体"/>
              </w:rPr>
            </w:pPr>
            <w:r>
              <w:rPr>
                <w:rFonts w:ascii="宋体" w:hAnsi="宋体" w:hint="eastAsia"/>
              </w:rPr>
              <w:t>教研室的职能定位与建设思路（张树永）</w:t>
            </w:r>
          </w:p>
        </w:tc>
        <w:tc>
          <w:tcPr>
            <w:tcW w:w="774" w:type="dxa"/>
            <w:shd w:val="clear" w:color="000000" w:fill="FFFFFF"/>
            <w:vAlign w:val="center"/>
          </w:tcPr>
          <w:p w14:paraId="59D1FAE3" w14:textId="77777777" w:rsidR="005353B6" w:rsidRDefault="00C7091A">
            <w:pPr>
              <w:jc w:val="center"/>
              <w:rPr>
                <w:rFonts w:ascii="宋体" w:hAnsi="宋体"/>
              </w:rPr>
            </w:pPr>
            <w:r>
              <w:rPr>
                <w:rFonts w:ascii="宋体" w:hAnsi="宋体"/>
              </w:rPr>
              <w:t>10383</w:t>
            </w:r>
          </w:p>
        </w:tc>
        <w:tc>
          <w:tcPr>
            <w:tcW w:w="4340" w:type="dxa"/>
            <w:shd w:val="clear" w:color="000000" w:fill="FFFFFF"/>
            <w:vAlign w:val="center"/>
          </w:tcPr>
          <w:p w14:paraId="6792AD14" w14:textId="77777777" w:rsidR="005353B6" w:rsidRDefault="00C7091A">
            <w:pPr>
              <w:rPr>
                <w:rFonts w:ascii="宋体" w:hAnsi="宋体"/>
              </w:rPr>
            </w:pPr>
            <w:r>
              <w:rPr>
                <w:rFonts w:ascii="宋体" w:hAnsi="宋体" w:hint="eastAsia"/>
              </w:rPr>
              <w:t>您身边的公共关系管理（刘庆龙）</w:t>
            </w:r>
          </w:p>
        </w:tc>
      </w:tr>
      <w:tr w:rsidR="005353B6" w14:paraId="17C17F21" w14:textId="77777777">
        <w:trPr>
          <w:cantSplit/>
          <w:trHeight w:val="642"/>
          <w:jc w:val="center"/>
        </w:trPr>
        <w:tc>
          <w:tcPr>
            <w:tcW w:w="9471" w:type="dxa"/>
            <w:gridSpan w:val="4"/>
            <w:shd w:val="clear" w:color="000000" w:fill="FFFFFF"/>
            <w:vAlign w:val="center"/>
          </w:tcPr>
          <w:p w14:paraId="7E88C6D0" w14:textId="77777777" w:rsidR="005353B6" w:rsidRDefault="00C7091A">
            <w:pPr>
              <w:jc w:val="center"/>
              <w:rPr>
                <w:rFonts w:ascii="宋体" w:hAnsi="宋体"/>
                <w:b/>
              </w:rPr>
            </w:pPr>
            <w:r>
              <w:rPr>
                <w:rFonts w:ascii="宋体" w:hAnsi="宋体" w:hint="eastAsia"/>
                <w:b/>
              </w:rPr>
              <w:t>其他（39）</w:t>
            </w:r>
          </w:p>
          <w:p w14:paraId="60402467" w14:textId="77777777" w:rsidR="005353B6" w:rsidRDefault="00C7091A">
            <w:pPr>
              <w:ind w:firstLineChars="200" w:firstLine="420"/>
              <w:jc w:val="left"/>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5353B6" w14:paraId="438C4EB5" w14:textId="77777777">
        <w:trPr>
          <w:cantSplit/>
          <w:trHeight w:val="642"/>
          <w:jc w:val="center"/>
        </w:trPr>
        <w:tc>
          <w:tcPr>
            <w:tcW w:w="774" w:type="dxa"/>
            <w:shd w:val="clear" w:color="000000" w:fill="FFFFFF"/>
            <w:vAlign w:val="center"/>
          </w:tcPr>
          <w:p w14:paraId="7536C431" w14:textId="77777777" w:rsidR="005353B6" w:rsidRDefault="00C7091A">
            <w:pPr>
              <w:jc w:val="center"/>
              <w:rPr>
                <w:rFonts w:ascii="宋体" w:hAnsi="宋体"/>
              </w:rPr>
            </w:pPr>
            <w:r>
              <w:rPr>
                <w:rFonts w:ascii="宋体" w:hAnsi="宋体" w:hint="eastAsia"/>
              </w:rPr>
              <w:t>10073</w:t>
            </w:r>
          </w:p>
        </w:tc>
        <w:tc>
          <w:tcPr>
            <w:tcW w:w="3583" w:type="dxa"/>
            <w:shd w:val="clear" w:color="000000" w:fill="FFFFFF"/>
            <w:vAlign w:val="center"/>
          </w:tcPr>
          <w:p w14:paraId="51117646"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74" w:type="dxa"/>
            <w:shd w:val="clear" w:color="000000" w:fill="FFFFFF"/>
            <w:vAlign w:val="center"/>
          </w:tcPr>
          <w:p w14:paraId="25F3399E" w14:textId="77777777" w:rsidR="005353B6" w:rsidRDefault="00C7091A">
            <w:pPr>
              <w:jc w:val="center"/>
              <w:rPr>
                <w:rFonts w:ascii="宋体" w:hAnsi="宋体"/>
              </w:rPr>
            </w:pPr>
            <w:r>
              <w:rPr>
                <w:rFonts w:ascii="宋体" w:hAnsi="宋体" w:hint="eastAsia"/>
              </w:rPr>
              <w:t>10074</w:t>
            </w:r>
          </w:p>
        </w:tc>
        <w:tc>
          <w:tcPr>
            <w:tcW w:w="4340" w:type="dxa"/>
            <w:shd w:val="clear" w:color="000000" w:fill="FFFFFF"/>
            <w:vAlign w:val="center"/>
          </w:tcPr>
          <w:p w14:paraId="7EF6223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5353B6" w14:paraId="188EAFC2" w14:textId="77777777">
        <w:trPr>
          <w:cantSplit/>
          <w:trHeight w:val="642"/>
          <w:jc w:val="center"/>
        </w:trPr>
        <w:tc>
          <w:tcPr>
            <w:tcW w:w="774" w:type="dxa"/>
            <w:shd w:val="clear" w:color="000000" w:fill="FFFFFF"/>
            <w:vAlign w:val="center"/>
          </w:tcPr>
          <w:p w14:paraId="78B459C8" w14:textId="77777777" w:rsidR="005353B6" w:rsidRDefault="00C7091A">
            <w:pPr>
              <w:jc w:val="center"/>
              <w:rPr>
                <w:rFonts w:ascii="宋体" w:hAnsi="宋体"/>
              </w:rPr>
            </w:pPr>
            <w:r>
              <w:rPr>
                <w:rFonts w:ascii="宋体" w:hAnsi="宋体" w:hint="eastAsia"/>
              </w:rPr>
              <w:lastRenderedPageBreak/>
              <w:t>10076</w:t>
            </w:r>
          </w:p>
        </w:tc>
        <w:tc>
          <w:tcPr>
            <w:tcW w:w="3583" w:type="dxa"/>
            <w:shd w:val="clear" w:color="000000" w:fill="FFFFFF"/>
            <w:vAlign w:val="center"/>
          </w:tcPr>
          <w:p w14:paraId="39E53A4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74" w:type="dxa"/>
            <w:shd w:val="clear" w:color="000000" w:fill="FFFFFF"/>
            <w:vAlign w:val="center"/>
          </w:tcPr>
          <w:p w14:paraId="29FA8480" w14:textId="77777777" w:rsidR="005353B6" w:rsidRDefault="00C7091A">
            <w:pPr>
              <w:jc w:val="center"/>
              <w:rPr>
                <w:rFonts w:ascii="宋体" w:hAnsi="宋体"/>
              </w:rPr>
            </w:pPr>
            <w:r>
              <w:rPr>
                <w:rFonts w:ascii="宋体" w:hAnsi="宋体" w:hint="eastAsia"/>
              </w:rPr>
              <w:t>10077</w:t>
            </w:r>
          </w:p>
        </w:tc>
        <w:tc>
          <w:tcPr>
            <w:tcW w:w="4340" w:type="dxa"/>
            <w:shd w:val="clear" w:color="000000" w:fill="FFFFFF"/>
            <w:vAlign w:val="center"/>
          </w:tcPr>
          <w:p w14:paraId="0AB9E4E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5353B6" w14:paraId="45D76C79" w14:textId="77777777">
        <w:trPr>
          <w:cantSplit/>
          <w:trHeight w:val="642"/>
          <w:jc w:val="center"/>
        </w:trPr>
        <w:tc>
          <w:tcPr>
            <w:tcW w:w="774" w:type="dxa"/>
            <w:shd w:val="clear" w:color="000000" w:fill="FFFFFF"/>
            <w:vAlign w:val="center"/>
          </w:tcPr>
          <w:p w14:paraId="34F97068" w14:textId="77777777" w:rsidR="005353B6" w:rsidRDefault="00C7091A">
            <w:pPr>
              <w:jc w:val="center"/>
              <w:rPr>
                <w:rFonts w:ascii="宋体" w:hAnsi="宋体"/>
              </w:rPr>
            </w:pPr>
            <w:r>
              <w:rPr>
                <w:rFonts w:ascii="宋体" w:hAnsi="宋体" w:hint="eastAsia"/>
              </w:rPr>
              <w:t>10075</w:t>
            </w:r>
          </w:p>
        </w:tc>
        <w:tc>
          <w:tcPr>
            <w:tcW w:w="3583" w:type="dxa"/>
            <w:shd w:val="clear" w:color="000000" w:fill="FFFFFF"/>
            <w:vAlign w:val="center"/>
          </w:tcPr>
          <w:p w14:paraId="605A11D5"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74" w:type="dxa"/>
            <w:shd w:val="clear" w:color="000000" w:fill="FFFFFF"/>
            <w:vAlign w:val="center"/>
          </w:tcPr>
          <w:p w14:paraId="7A6B003A" w14:textId="77777777" w:rsidR="005353B6" w:rsidRDefault="00C7091A">
            <w:pPr>
              <w:jc w:val="center"/>
              <w:rPr>
                <w:rFonts w:ascii="宋体" w:hAnsi="宋体"/>
              </w:rPr>
            </w:pPr>
            <w:r>
              <w:rPr>
                <w:rFonts w:ascii="宋体" w:hAnsi="宋体" w:hint="eastAsia"/>
              </w:rPr>
              <w:t>10081</w:t>
            </w:r>
          </w:p>
        </w:tc>
        <w:tc>
          <w:tcPr>
            <w:tcW w:w="4340" w:type="dxa"/>
            <w:shd w:val="clear" w:color="000000" w:fill="FFFFFF"/>
            <w:vAlign w:val="center"/>
          </w:tcPr>
          <w:p w14:paraId="75F4A7D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5353B6" w14:paraId="1CEFD5E7" w14:textId="77777777">
        <w:trPr>
          <w:cantSplit/>
          <w:trHeight w:val="642"/>
          <w:jc w:val="center"/>
        </w:trPr>
        <w:tc>
          <w:tcPr>
            <w:tcW w:w="774" w:type="dxa"/>
            <w:shd w:val="clear" w:color="000000" w:fill="FFFFFF"/>
            <w:vAlign w:val="center"/>
          </w:tcPr>
          <w:p w14:paraId="74692C8E" w14:textId="77777777" w:rsidR="005353B6" w:rsidRDefault="00C7091A">
            <w:pPr>
              <w:jc w:val="center"/>
              <w:rPr>
                <w:rFonts w:ascii="宋体" w:hAnsi="宋体"/>
              </w:rPr>
            </w:pPr>
            <w:r>
              <w:rPr>
                <w:rFonts w:ascii="宋体" w:hAnsi="宋体" w:hint="eastAsia"/>
              </w:rPr>
              <w:t>10082</w:t>
            </w:r>
          </w:p>
        </w:tc>
        <w:tc>
          <w:tcPr>
            <w:tcW w:w="3583" w:type="dxa"/>
            <w:shd w:val="clear" w:color="000000" w:fill="FFFFFF"/>
            <w:vAlign w:val="center"/>
          </w:tcPr>
          <w:p w14:paraId="01DF322F"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74" w:type="dxa"/>
            <w:shd w:val="clear" w:color="000000" w:fill="FFFFFF"/>
            <w:vAlign w:val="center"/>
          </w:tcPr>
          <w:p w14:paraId="6A94EC72" w14:textId="77777777" w:rsidR="005353B6" w:rsidRDefault="00C7091A">
            <w:pPr>
              <w:jc w:val="center"/>
              <w:rPr>
                <w:rFonts w:ascii="宋体" w:hAnsi="宋体"/>
              </w:rPr>
            </w:pPr>
            <w:r>
              <w:rPr>
                <w:rFonts w:ascii="宋体" w:hAnsi="宋体" w:hint="eastAsia"/>
              </w:rPr>
              <w:t>10157</w:t>
            </w:r>
          </w:p>
        </w:tc>
        <w:tc>
          <w:tcPr>
            <w:tcW w:w="4340" w:type="dxa"/>
            <w:shd w:val="clear" w:color="000000" w:fill="FFFFFF"/>
            <w:vAlign w:val="center"/>
          </w:tcPr>
          <w:p w14:paraId="6E3FB42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5353B6" w14:paraId="793C203F" w14:textId="77777777">
        <w:trPr>
          <w:cantSplit/>
          <w:trHeight w:val="642"/>
          <w:jc w:val="center"/>
        </w:trPr>
        <w:tc>
          <w:tcPr>
            <w:tcW w:w="774" w:type="dxa"/>
            <w:shd w:val="clear" w:color="000000" w:fill="FFFFFF"/>
            <w:vAlign w:val="center"/>
          </w:tcPr>
          <w:p w14:paraId="37EDB132" w14:textId="77777777" w:rsidR="005353B6" w:rsidRDefault="00C7091A">
            <w:pPr>
              <w:jc w:val="center"/>
              <w:rPr>
                <w:rFonts w:ascii="宋体" w:hAnsi="宋体"/>
              </w:rPr>
            </w:pPr>
            <w:r>
              <w:rPr>
                <w:rFonts w:ascii="宋体" w:hAnsi="宋体" w:hint="eastAsia"/>
              </w:rPr>
              <w:t>10292</w:t>
            </w:r>
          </w:p>
        </w:tc>
        <w:tc>
          <w:tcPr>
            <w:tcW w:w="3583" w:type="dxa"/>
            <w:shd w:val="clear" w:color="000000" w:fill="FFFFFF"/>
            <w:vAlign w:val="center"/>
          </w:tcPr>
          <w:p w14:paraId="34B3A06F" w14:textId="77777777" w:rsidR="005353B6" w:rsidRDefault="00C7091A">
            <w:pPr>
              <w:spacing w:line="400" w:lineRule="exact"/>
              <w:rPr>
                <w:rFonts w:ascii="宋体" w:hAnsi="宋体" w:cs="宋体"/>
                <w:kern w:val="0"/>
              </w:rPr>
            </w:pPr>
            <w:r>
              <w:rPr>
                <w:rFonts w:ascii="宋体" w:hAnsi="宋体" w:cs="宋体" w:hint="eastAsia"/>
                <w:kern w:val="0"/>
              </w:rPr>
              <w:t>新媒体环境下的民意调查：理论、操作与误区（金兼</w:t>
            </w:r>
            <w:proofErr w:type="gramStart"/>
            <w:r>
              <w:rPr>
                <w:rFonts w:ascii="宋体" w:hAnsi="宋体" w:cs="宋体" w:hint="eastAsia"/>
                <w:kern w:val="0"/>
              </w:rPr>
              <w:t>斌</w:t>
            </w:r>
            <w:proofErr w:type="gramEnd"/>
            <w:r>
              <w:rPr>
                <w:rFonts w:ascii="宋体" w:hAnsi="宋体" w:cs="宋体" w:hint="eastAsia"/>
                <w:kern w:val="0"/>
              </w:rPr>
              <w:t>）</w:t>
            </w:r>
          </w:p>
        </w:tc>
        <w:tc>
          <w:tcPr>
            <w:tcW w:w="774" w:type="dxa"/>
            <w:shd w:val="clear" w:color="000000" w:fill="FFFFFF"/>
            <w:vAlign w:val="center"/>
          </w:tcPr>
          <w:p w14:paraId="6A1E90EC" w14:textId="77777777" w:rsidR="005353B6" w:rsidRDefault="00C7091A">
            <w:pPr>
              <w:jc w:val="center"/>
              <w:rPr>
                <w:rFonts w:ascii="宋体" w:hAnsi="宋体"/>
              </w:rPr>
            </w:pPr>
            <w:r>
              <w:rPr>
                <w:rFonts w:ascii="宋体" w:hAnsi="宋体" w:hint="eastAsia"/>
              </w:rPr>
              <w:t>10298</w:t>
            </w:r>
          </w:p>
        </w:tc>
        <w:tc>
          <w:tcPr>
            <w:tcW w:w="4340" w:type="dxa"/>
            <w:shd w:val="clear" w:color="000000" w:fill="FFFFFF"/>
            <w:vAlign w:val="center"/>
          </w:tcPr>
          <w:p w14:paraId="31AA9C54" w14:textId="77777777" w:rsidR="005353B6" w:rsidRDefault="00C7091A">
            <w:pPr>
              <w:spacing w:line="400" w:lineRule="exact"/>
              <w:rPr>
                <w:rFonts w:ascii="宋体" w:hAnsi="宋体" w:cs="宋体"/>
                <w:kern w:val="0"/>
              </w:rPr>
            </w:pPr>
            <w:r>
              <w:rPr>
                <w:rFonts w:ascii="宋体" w:hAnsi="宋体" w:cs="宋体" w:hint="eastAsia"/>
                <w:kern w:val="0"/>
              </w:rPr>
              <w:t>如何做好高校教师的校本培训（吴能表）</w:t>
            </w:r>
          </w:p>
        </w:tc>
      </w:tr>
      <w:tr w:rsidR="005353B6" w14:paraId="5B0D40DD" w14:textId="77777777">
        <w:trPr>
          <w:cantSplit/>
          <w:trHeight w:val="642"/>
          <w:jc w:val="center"/>
        </w:trPr>
        <w:tc>
          <w:tcPr>
            <w:tcW w:w="774" w:type="dxa"/>
            <w:shd w:val="clear" w:color="000000" w:fill="FFFFFF"/>
            <w:vAlign w:val="center"/>
          </w:tcPr>
          <w:p w14:paraId="12AE1A02" w14:textId="77777777" w:rsidR="005353B6" w:rsidRDefault="00C7091A">
            <w:pPr>
              <w:jc w:val="center"/>
              <w:rPr>
                <w:rFonts w:ascii="宋体" w:hAnsi="宋体"/>
              </w:rPr>
            </w:pPr>
            <w:r>
              <w:rPr>
                <w:rFonts w:ascii="宋体" w:hAnsi="宋体" w:hint="eastAsia"/>
              </w:rPr>
              <w:t>11211</w:t>
            </w:r>
          </w:p>
        </w:tc>
        <w:tc>
          <w:tcPr>
            <w:tcW w:w="3583" w:type="dxa"/>
            <w:shd w:val="clear" w:color="000000" w:fill="FFFFFF"/>
            <w:vAlign w:val="center"/>
          </w:tcPr>
          <w:p w14:paraId="3C2881CA" w14:textId="77777777" w:rsidR="005353B6" w:rsidRDefault="00C7091A">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c>
          <w:tcPr>
            <w:tcW w:w="774" w:type="dxa"/>
            <w:shd w:val="clear" w:color="000000" w:fill="FFFFFF"/>
            <w:vAlign w:val="center"/>
          </w:tcPr>
          <w:p w14:paraId="7907EBA9" w14:textId="77777777" w:rsidR="005353B6" w:rsidRDefault="00C7091A">
            <w:pPr>
              <w:jc w:val="center"/>
              <w:rPr>
                <w:rFonts w:ascii="宋体" w:hAnsi="宋体"/>
              </w:rPr>
            </w:pPr>
            <w:r>
              <w:rPr>
                <w:rFonts w:ascii="宋体" w:hAnsi="宋体" w:hint="eastAsia"/>
              </w:rPr>
              <w:t>11212</w:t>
            </w:r>
          </w:p>
        </w:tc>
        <w:tc>
          <w:tcPr>
            <w:tcW w:w="4340" w:type="dxa"/>
            <w:shd w:val="clear" w:color="000000" w:fill="FFFFFF"/>
            <w:vAlign w:val="center"/>
          </w:tcPr>
          <w:p w14:paraId="3FE8A4F6" w14:textId="77777777" w:rsidR="005353B6" w:rsidRDefault="00C7091A">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r>
      <w:tr w:rsidR="005353B6" w14:paraId="77CB6FFB" w14:textId="77777777">
        <w:trPr>
          <w:cantSplit/>
          <w:trHeight w:val="642"/>
          <w:jc w:val="center"/>
        </w:trPr>
        <w:tc>
          <w:tcPr>
            <w:tcW w:w="774" w:type="dxa"/>
            <w:shd w:val="clear" w:color="000000" w:fill="FFFFFF"/>
            <w:vAlign w:val="center"/>
          </w:tcPr>
          <w:p w14:paraId="267E53C6" w14:textId="77777777" w:rsidR="005353B6" w:rsidRDefault="00C7091A">
            <w:pPr>
              <w:jc w:val="center"/>
              <w:rPr>
                <w:rFonts w:ascii="宋体" w:hAnsi="宋体"/>
              </w:rPr>
            </w:pPr>
            <w:r>
              <w:rPr>
                <w:rFonts w:ascii="宋体" w:hAnsi="宋体" w:hint="eastAsia"/>
              </w:rPr>
              <w:t>11213</w:t>
            </w:r>
          </w:p>
        </w:tc>
        <w:tc>
          <w:tcPr>
            <w:tcW w:w="3583" w:type="dxa"/>
            <w:shd w:val="clear" w:color="000000" w:fill="FFFFFF"/>
            <w:vAlign w:val="center"/>
          </w:tcPr>
          <w:p w14:paraId="5760A593" w14:textId="77777777" w:rsidR="005353B6" w:rsidRDefault="00C7091A">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c>
          <w:tcPr>
            <w:tcW w:w="774" w:type="dxa"/>
            <w:shd w:val="clear" w:color="000000" w:fill="FFFFFF"/>
            <w:vAlign w:val="center"/>
          </w:tcPr>
          <w:p w14:paraId="31BCDFA8" w14:textId="77777777" w:rsidR="005353B6" w:rsidRDefault="00C7091A">
            <w:pPr>
              <w:jc w:val="center"/>
              <w:rPr>
                <w:rFonts w:ascii="宋体" w:hAnsi="宋体"/>
              </w:rPr>
            </w:pPr>
            <w:r>
              <w:rPr>
                <w:rFonts w:ascii="宋体" w:hAnsi="宋体" w:hint="eastAsia"/>
              </w:rPr>
              <w:t>11214</w:t>
            </w:r>
          </w:p>
        </w:tc>
        <w:tc>
          <w:tcPr>
            <w:tcW w:w="4340" w:type="dxa"/>
            <w:shd w:val="clear" w:color="000000" w:fill="FFFFFF"/>
            <w:vAlign w:val="center"/>
          </w:tcPr>
          <w:p w14:paraId="35DCEF0C" w14:textId="77777777" w:rsidR="005353B6" w:rsidRDefault="00C7091A">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r>
      <w:tr w:rsidR="005353B6" w14:paraId="3F90C7EE" w14:textId="77777777">
        <w:trPr>
          <w:cantSplit/>
          <w:trHeight w:val="642"/>
          <w:jc w:val="center"/>
        </w:trPr>
        <w:tc>
          <w:tcPr>
            <w:tcW w:w="774" w:type="dxa"/>
            <w:shd w:val="clear" w:color="000000" w:fill="FFFFFF"/>
            <w:vAlign w:val="center"/>
          </w:tcPr>
          <w:p w14:paraId="5293DB1B" w14:textId="77777777" w:rsidR="005353B6" w:rsidRDefault="00C7091A">
            <w:pPr>
              <w:jc w:val="center"/>
              <w:rPr>
                <w:rFonts w:ascii="宋体" w:hAnsi="宋体"/>
              </w:rPr>
            </w:pPr>
            <w:r>
              <w:rPr>
                <w:rFonts w:ascii="宋体" w:hAnsi="宋体" w:hint="eastAsia"/>
              </w:rPr>
              <w:t>11215</w:t>
            </w:r>
          </w:p>
        </w:tc>
        <w:tc>
          <w:tcPr>
            <w:tcW w:w="3583" w:type="dxa"/>
            <w:shd w:val="clear" w:color="000000" w:fill="FFFFFF"/>
            <w:vAlign w:val="center"/>
          </w:tcPr>
          <w:p w14:paraId="0D497C72" w14:textId="77777777" w:rsidR="005353B6" w:rsidRDefault="00C7091A">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c>
          <w:tcPr>
            <w:tcW w:w="774" w:type="dxa"/>
            <w:shd w:val="clear" w:color="000000" w:fill="FFFFFF"/>
            <w:vAlign w:val="center"/>
          </w:tcPr>
          <w:p w14:paraId="5737C887" w14:textId="77777777" w:rsidR="005353B6" w:rsidRDefault="00C7091A">
            <w:pPr>
              <w:jc w:val="center"/>
              <w:rPr>
                <w:rFonts w:ascii="宋体" w:hAnsi="宋体"/>
              </w:rPr>
            </w:pPr>
            <w:r>
              <w:rPr>
                <w:rFonts w:ascii="宋体" w:hAnsi="宋体" w:hint="eastAsia"/>
              </w:rPr>
              <w:t>11216</w:t>
            </w:r>
          </w:p>
        </w:tc>
        <w:tc>
          <w:tcPr>
            <w:tcW w:w="4340" w:type="dxa"/>
            <w:shd w:val="clear" w:color="000000" w:fill="FFFFFF"/>
            <w:vAlign w:val="center"/>
          </w:tcPr>
          <w:p w14:paraId="1214B5D8" w14:textId="77777777" w:rsidR="005353B6" w:rsidRDefault="00C7091A">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r>
      <w:tr w:rsidR="005353B6" w14:paraId="511F6BAB" w14:textId="77777777">
        <w:trPr>
          <w:cantSplit/>
          <w:trHeight w:val="642"/>
          <w:jc w:val="center"/>
        </w:trPr>
        <w:tc>
          <w:tcPr>
            <w:tcW w:w="774" w:type="dxa"/>
            <w:shd w:val="clear" w:color="000000" w:fill="FFFFFF"/>
            <w:vAlign w:val="center"/>
          </w:tcPr>
          <w:p w14:paraId="3052D299" w14:textId="77777777" w:rsidR="005353B6" w:rsidRDefault="00C7091A">
            <w:pPr>
              <w:jc w:val="center"/>
              <w:rPr>
                <w:rFonts w:ascii="宋体" w:hAnsi="宋体"/>
              </w:rPr>
            </w:pPr>
            <w:r>
              <w:rPr>
                <w:rFonts w:ascii="宋体" w:hAnsi="宋体" w:hint="eastAsia"/>
              </w:rPr>
              <w:t>11217</w:t>
            </w:r>
          </w:p>
        </w:tc>
        <w:tc>
          <w:tcPr>
            <w:tcW w:w="3583" w:type="dxa"/>
            <w:shd w:val="clear" w:color="000000" w:fill="FFFFFF"/>
            <w:vAlign w:val="center"/>
          </w:tcPr>
          <w:p w14:paraId="746608F4" w14:textId="77777777" w:rsidR="005353B6" w:rsidRDefault="00C7091A">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c>
          <w:tcPr>
            <w:tcW w:w="774" w:type="dxa"/>
            <w:shd w:val="clear" w:color="000000" w:fill="FFFFFF"/>
            <w:vAlign w:val="center"/>
          </w:tcPr>
          <w:p w14:paraId="09725C86" w14:textId="77777777" w:rsidR="005353B6" w:rsidRDefault="00C7091A">
            <w:pPr>
              <w:jc w:val="center"/>
              <w:rPr>
                <w:rFonts w:ascii="宋体" w:hAnsi="宋体"/>
              </w:rPr>
            </w:pPr>
            <w:r>
              <w:rPr>
                <w:rFonts w:ascii="宋体" w:hAnsi="宋体" w:hint="eastAsia"/>
              </w:rPr>
              <w:t>11180</w:t>
            </w:r>
          </w:p>
        </w:tc>
        <w:tc>
          <w:tcPr>
            <w:tcW w:w="4340" w:type="dxa"/>
            <w:shd w:val="clear" w:color="000000" w:fill="FFFFFF"/>
            <w:vAlign w:val="center"/>
          </w:tcPr>
          <w:p w14:paraId="0354391B" w14:textId="77777777" w:rsidR="005353B6" w:rsidRDefault="00C7091A">
            <w:pPr>
              <w:rPr>
                <w:rFonts w:ascii="宋体" w:hAnsi="宋体"/>
              </w:rPr>
            </w:pPr>
            <w:r>
              <w:rPr>
                <w:rFonts w:ascii="宋体" w:hAnsi="宋体" w:hint="eastAsia"/>
              </w:rPr>
              <w:t>培训中的方案设计效果评估与成果转化（董明发）</w:t>
            </w:r>
          </w:p>
        </w:tc>
      </w:tr>
      <w:tr w:rsidR="005353B6" w14:paraId="12125899" w14:textId="77777777">
        <w:trPr>
          <w:cantSplit/>
          <w:trHeight w:val="642"/>
          <w:jc w:val="center"/>
        </w:trPr>
        <w:tc>
          <w:tcPr>
            <w:tcW w:w="774" w:type="dxa"/>
            <w:shd w:val="clear" w:color="000000" w:fill="FFFFFF"/>
            <w:vAlign w:val="center"/>
          </w:tcPr>
          <w:p w14:paraId="3D725511" w14:textId="77777777" w:rsidR="005353B6" w:rsidRDefault="00C7091A">
            <w:pPr>
              <w:jc w:val="center"/>
              <w:rPr>
                <w:rFonts w:ascii="宋体" w:hAnsi="宋体"/>
              </w:rPr>
            </w:pPr>
            <w:r>
              <w:rPr>
                <w:rFonts w:ascii="宋体" w:hAnsi="宋体" w:hint="eastAsia"/>
              </w:rPr>
              <w:t>11227</w:t>
            </w:r>
          </w:p>
        </w:tc>
        <w:tc>
          <w:tcPr>
            <w:tcW w:w="3583" w:type="dxa"/>
            <w:shd w:val="clear" w:color="000000" w:fill="FFFFFF"/>
            <w:vAlign w:val="center"/>
          </w:tcPr>
          <w:p w14:paraId="663644C4" w14:textId="77777777" w:rsidR="005353B6" w:rsidRDefault="00C7091A">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c>
          <w:tcPr>
            <w:tcW w:w="774" w:type="dxa"/>
            <w:shd w:val="clear" w:color="000000" w:fill="FFFFFF"/>
            <w:vAlign w:val="center"/>
          </w:tcPr>
          <w:p w14:paraId="4AF8FA01" w14:textId="77777777" w:rsidR="005353B6" w:rsidRDefault="00C7091A">
            <w:pPr>
              <w:jc w:val="center"/>
              <w:rPr>
                <w:rFonts w:ascii="宋体" w:hAnsi="宋体"/>
              </w:rPr>
            </w:pPr>
            <w:r>
              <w:rPr>
                <w:rFonts w:ascii="宋体" w:hAnsi="宋体" w:hint="eastAsia"/>
              </w:rPr>
              <w:t>11220</w:t>
            </w:r>
          </w:p>
        </w:tc>
        <w:tc>
          <w:tcPr>
            <w:tcW w:w="4340" w:type="dxa"/>
            <w:shd w:val="clear" w:color="000000" w:fill="FFFFFF"/>
            <w:vAlign w:val="center"/>
          </w:tcPr>
          <w:p w14:paraId="4C9BDA4B" w14:textId="77777777" w:rsidR="005353B6" w:rsidRDefault="00C7091A">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r>
      <w:tr w:rsidR="005353B6" w14:paraId="5399E001" w14:textId="77777777">
        <w:trPr>
          <w:cantSplit/>
          <w:trHeight w:val="642"/>
          <w:jc w:val="center"/>
        </w:trPr>
        <w:tc>
          <w:tcPr>
            <w:tcW w:w="774" w:type="dxa"/>
            <w:shd w:val="clear" w:color="000000" w:fill="FFFFFF"/>
            <w:vAlign w:val="center"/>
          </w:tcPr>
          <w:p w14:paraId="64DDA7E4" w14:textId="77777777" w:rsidR="005353B6" w:rsidRDefault="00C7091A">
            <w:pPr>
              <w:jc w:val="center"/>
              <w:rPr>
                <w:rFonts w:ascii="宋体" w:hAnsi="宋体"/>
              </w:rPr>
            </w:pPr>
            <w:r>
              <w:rPr>
                <w:rFonts w:ascii="宋体" w:hAnsi="宋体" w:hint="eastAsia"/>
              </w:rPr>
              <w:t>11133</w:t>
            </w:r>
          </w:p>
        </w:tc>
        <w:tc>
          <w:tcPr>
            <w:tcW w:w="3583" w:type="dxa"/>
            <w:shd w:val="clear" w:color="000000" w:fill="FFFFFF"/>
            <w:vAlign w:val="center"/>
          </w:tcPr>
          <w:p w14:paraId="267ECC84" w14:textId="77777777" w:rsidR="005353B6" w:rsidRDefault="00C7091A">
            <w:pPr>
              <w:rPr>
                <w:rFonts w:ascii="宋体" w:hAnsi="宋体" w:cs="宋体"/>
                <w:color w:val="FF0000"/>
                <w:sz w:val="20"/>
                <w:szCs w:val="20"/>
              </w:rPr>
            </w:pPr>
            <w:r>
              <w:rPr>
                <w:rFonts w:ascii="宋体" w:hAnsi="宋体" w:hint="eastAsia"/>
              </w:rPr>
              <w:t>企业绩效管理与评估（刘旭涛）</w:t>
            </w:r>
          </w:p>
        </w:tc>
        <w:tc>
          <w:tcPr>
            <w:tcW w:w="774" w:type="dxa"/>
            <w:shd w:val="clear" w:color="000000" w:fill="FFFFFF"/>
            <w:vAlign w:val="center"/>
          </w:tcPr>
          <w:p w14:paraId="6978B300" w14:textId="77777777" w:rsidR="005353B6" w:rsidRDefault="00C7091A">
            <w:pPr>
              <w:jc w:val="center"/>
              <w:rPr>
                <w:rFonts w:ascii="宋体" w:hAnsi="宋体"/>
              </w:rPr>
            </w:pPr>
            <w:r>
              <w:rPr>
                <w:rFonts w:ascii="宋体" w:hAnsi="宋体" w:hint="eastAsia"/>
              </w:rPr>
              <w:t>11134</w:t>
            </w:r>
          </w:p>
        </w:tc>
        <w:tc>
          <w:tcPr>
            <w:tcW w:w="4340" w:type="dxa"/>
            <w:shd w:val="clear" w:color="000000" w:fill="FFFFFF"/>
            <w:vAlign w:val="center"/>
          </w:tcPr>
          <w:p w14:paraId="5677F90A" w14:textId="77777777" w:rsidR="005353B6" w:rsidRDefault="00C7091A">
            <w:pPr>
              <w:rPr>
                <w:rFonts w:ascii="宋体" w:hAnsi="宋体" w:cs="宋体"/>
                <w:color w:val="FF0000"/>
                <w:sz w:val="20"/>
                <w:szCs w:val="20"/>
              </w:rPr>
            </w:pPr>
            <w:r>
              <w:rPr>
                <w:rFonts w:ascii="宋体" w:hAnsi="宋体" w:hint="eastAsia"/>
              </w:rPr>
              <w:t>企业财务管理（周绍朋）</w:t>
            </w:r>
          </w:p>
        </w:tc>
      </w:tr>
      <w:tr w:rsidR="005353B6" w14:paraId="73181F34" w14:textId="77777777">
        <w:trPr>
          <w:cantSplit/>
          <w:trHeight w:val="642"/>
          <w:jc w:val="center"/>
        </w:trPr>
        <w:tc>
          <w:tcPr>
            <w:tcW w:w="774" w:type="dxa"/>
            <w:shd w:val="clear" w:color="000000" w:fill="FFFFFF"/>
            <w:vAlign w:val="center"/>
          </w:tcPr>
          <w:p w14:paraId="51336B5E" w14:textId="77777777" w:rsidR="005353B6" w:rsidRDefault="00C7091A">
            <w:pPr>
              <w:jc w:val="center"/>
              <w:rPr>
                <w:rFonts w:ascii="宋体" w:hAnsi="宋体"/>
              </w:rPr>
            </w:pPr>
            <w:r>
              <w:rPr>
                <w:rFonts w:ascii="宋体" w:hAnsi="宋体" w:hint="eastAsia"/>
              </w:rPr>
              <w:t>10358</w:t>
            </w:r>
          </w:p>
        </w:tc>
        <w:tc>
          <w:tcPr>
            <w:tcW w:w="3583" w:type="dxa"/>
            <w:shd w:val="clear" w:color="000000" w:fill="FFFFFF"/>
            <w:vAlign w:val="center"/>
          </w:tcPr>
          <w:p w14:paraId="3CAAC94B" w14:textId="77777777" w:rsidR="005353B6" w:rsidRDefault="00C7091A">
            <w:pPr>
              <w:spacing w:line="400" w:lineRule="exact"/>
              <w:rPr>
                <w:rFonts w:ascii="宋体" w:hAnsi="宋体" w:cs="宋体"/>
                <w:kern w:val="0"/>
              </w:rPr>
            </w:pPr>
            <w:r>
              <w:rPr>
                <w:rFonts w:ascii="宋体" w:hAnsi="宋体" w:cs="宋体" w:hint="eastAsia"/>
                <w:kern w:val="0"/>
              </w:rPr>
              <w:t>“雾霾模式”下，呼吸道保护攻略（陈忠斌）</w:t>
            </w:r>
          </w:p>
        </w:tc>
        <w:tc>
          <w:tcPr>
            <w:tcW w:w="774" w:type="dxa"/>
            <w:shd w:val="clear" w:color="000000" w:fill="FFFFFF"/>
            <w:vAlign w:val="center"/>
          </w:tcPr>
          <w:p w14:paraId="7EF91B68" w14:textId="77777777" w:rsidR="005353B6" w:rsidRDefault="00C7091A">
            <w:pPr>
              <w:jc w:val="center"/>
              <w:rPr>
                <w:rFonts w:ascii="宋体" w:hAnsi="宋体"/>
              </w:rPr>
            </w:pPr>
            <w:r>
              <w:rPr>
                <w:rFonts w:ascii="宋体" w:hAnsi="宋体" w:hint="eastAsia"/>
              </w:rPr>
              <w:t>10361</w:t>
            </w:r>
          </w:p>
        </w:tc>
        <w:tc>
          <w:tcPr>
            <w:tcW w:w="4340" w:type="dxa"/>
            <w:shd w:val="clear" w:color="000000" w:fill="FFFFFF"/>
            <w:vAlign w:val="center"/>
          </w:tcPr>
          <w:p w14:paraId="359D6AD4" w14:textId="77777777" w:rsidR="005353B6" w:rsidRDefault="00C7091A">
            <w:pPr>
              <w:spacing w:line="400" w:lineRule="exact"/>
              <w:rPr>
                <w:rFonts w:ascii="宋体" w:hAnsi="宋体" w:cs="宋体"/>
                <w:kern w:val="0"/>
              </w:rPr>
            </w:pPr>
            <w:r>
              <w:rPr>
                <w:rFonts w:ascii="宋体" w:hAnsi="宋体" w:cs="宋体" w:hint="eastAsia"/>
                <w:kern w:val="0"/>
              </w:rPr>
              <w:t>旅行文化与电影治愈（李彬）</w:t>
            </w:r>
          </w:p>
        </w:tc>
      </w:tr>
      <w:tr w:rsidR="005353B6" w14:paraId="4829DDD9" w14:textId="77777777">
        <w:trPr>
          <w:cantSplit/>
          <w:trHeight w:val="642"/>
          <w:jc w:val="center"/>
        </w:trPr>
        <w:tc>
          <w:tcPr>
            <w:tcW w:w="774" w:type="dxa"/>
            <w:shd w:val="clear" w:color="000000" w:fill="FFFFFF"/>
            <w:vAlign w:val="center"/>
          </w:tcPr>
          <w:p w14:paraId="7F720612" w14:textId="77777777" w:rsidR="005353B6" w:rsidRDefault="00C7091A">
            <w:pPr>
              <w:jc w:val="center"/>
              <w:rPr>
                <w:rFonts w:ascii="宋体" w:hAnsi="宋体"/>
              </w:rPr>
            </w:pPr>
            <w:r>
              <w:rPr>
                <w:rFonts w:ascii="宋体" w:hAnsi="宋体" w:hint="eastAsia"/>
              </w:rPr>
              <w:t>10498</w:t>
            </w:r>
          </w:p>
        </w:tc>
        <w:tc>
          <w:tcPr>
            <w:tcW w:w="3583" w:type="dxa"/>
            <w:shd w:val="clear" w:color="000000" w:fill="FFFFFF"/>
            <w:vAlign w:val="center"/>
          </w:tcPr>
          <w:p w14:paraId="545FEE3A" w14:textId="77777777" w:rsidR="005353B6" w:rsidRDefault="00C7091A">
            <w:pPr>
              <w:rPr>
                <w:rFonts w:ascii="宋体" w:hAnsi="宋体"/>
              </w:rPr>
            </w:pPr>
            <w:r>
              <w:rPr>
                <w:rFonts w:ascii="宋体" w:hAnsi="宋体" w:hint="eastAsia"/>
              </w:rPr>
              <w:t>应用型大学教师发展内涵暨系列研修项目设计（周华丽）</w:t>
            </w:r>
          </w:p>
        </w:tc>
        <w:tc>
          <w:tcPr>
            <w:tcW w:w="774" w:type="dxa"/>
            <w:shd w:val="clear" w:color="000000" w:fill="FFFFFF"/>
            <w:vAlign w:val="bottom"/>
          </w:tcPr>
          <w:p w14:paraId="7F43137D" w14:textId="77777777" w:rsidR="005353B6" w:rsidRDefault="00C7091A">
            <w:pPr>
              <w:jc w:val="center"/>
              <w:rPr>
                <w:rFonts w:ascii="宋体" w:hAnsi="宋体"/>
              </w:rPr>
            </w:pPr>
            <w:r>
              <w:rPr>
                <w:rFonts w:ascii="宋体" w:hAnsi="宋体" w:hint="eastAsia"/>
              </w:rPr>
              <w:t>10499</w:t>
            </w:r>
          </w:p>
        </w:tc>
        <w:tc>
          <w:tcPr>
            <w:tcW w:w="4340" w:type="dxa"/>
            <w:shd w:val="clear" w:color="000000" w:fill="FFFFFF"/>
            <w:vAlign w:val="center"/>
          </w:tcPr>
          <w:p w14:paraId="4B4F9C3E" w14:textId="77777777" w:rsidR="005353B6" w:rsidRDefault="00C7091A">
            <w:pPr>
              <w:rPr>
                <w:rFonts w:ascii="宋体" w:hAnsi="宋体"/>
              </w:rPr>
            </w:pPr>
            <w:r>
              <w:rPr>
                <w:rFonts w:ascii="宋体" w:hAnsi="宋体" w:hint="eastAsia"/>
              </w:rPr>
              <w:t>教师教学培训设计与实施——教师培训内容与策略（吴能表）</w:t>
            </w:r>
          </w:p>
        </w:tc>
      </w:tr>
      <w:tr w:rsidR="005353B6" w14:paraId="05333244" w14:textId="77777777">
        <w:trPr>
          <w:cantSplit/>
          <w:trHeight w:val="642"/>
          <w:jc w:val="center"/>
        </w:trPr>
        <w:tc>
          <w:tcPr>
            <w:tcW w:w="774" w:type="dxa"/>
            <w:shd w:val="clear" w:color="000000" w:fill="FFFFFF"/>
            <w:vAlign w:val="center"/>
          </w:tcPr>
          <w:p w14:paraId="0930BA2F" w14:textId="77777777" w:rsidR="005353B6" w:rsidRDefault="00C7091A">
            <w:pPr>
              <w:jc w:val="center"/>
              <w:rPr>
                <w:rFonts w:ascii="宋体" w:hAnsi="宋体"/>
              </w:rPr>
            </w:pPr>
            <w:r>
              <w:rPr>
                <w:rFonts w:ascii="宋体" w:hAnsi="宋体" w:hint="eastAsia"/>
              </w:rPr>
              <w:t>10500</w:t>
            </w:r>
          </w:p>
        </w:tc>
        <w:tc>
          <w:tcPr>
            <w:tcW w:w="3583" w:type="dxa"/>
            <w:shd w:val="clear" w:color="000000" w:fill="FFFFFF"/>
            <w:vAlign w:val="center"/>
          </w:tcPr>
          <w:p w14:paraId="2D634337" w14:textId="77777777" w:rsidR="005353B6" w:rsidRDefault="00C7091A">
            <w:pPr>
              <w:rPr>
                <w:rFonts w:ascii="宋体" w:hAnsi="宋体"/>
              </w:rPr>
            </w:pPr>
            <w:r>
              <w:rPr>
                <w:rFonts w:ascii="宋体" w:hAnsi="宋体" w:hint="eastAsia"/>
              </w:rPr>
              <w:t>教师教学培训设计与实施——教师培训设计与实施（吴能表）</w:t>
            </w:r>
          </w:p>
        </w:tc>
        <w:tc>
          <w:tcPr>
            <w:tcW w:w="774" w:type="dxa"/>
            <w:shd w:val="clear" w:color="000000" w:fill="FFFFFF"/>
            <w:vAlign w:val="bottom"/>
          </w:tcPr>
          <w:p w14:paraId="541659EA" w14:textId="77777777" w:rsidR="005353B6" w:rsidRDefault="00C7091A">
            <w:pPr>
              <w:jc w:val="center"/>
              <w:rPr>
                <w:rFonts w:ascii="宋体" w:hAnsi="宋体"/>
              </w:rPr>
            </w:pPr>
            <w:r>
              <w:rPr>
                <w:rFonts w:ascii="宋体" w:hAnsi="宋体"/>
              </w:rPr>
              <w:t>10501</w:t>
            </w:r>
          </w:p>
        </w:tc>
        <w:tc>
          <w:tcPr>
            <w:tcW w:w="4340" w:type="dxa"/>
            <w:shd w:val="clear" w:color="000000" w:fill="FFFFFF"/>
            <w:vAlign w:val="center"/>
          </w:tcPr>
          <w:p w14:paraId="7884440A" w14:textId="77777777" w:rsidR="005353B6" w:rsidRDefault="00C7091A">
            <w:pPr>
              <w:rPr>
                <w:rFonts w:ascii="宋体" w:hAnsi="宋体"/>
              </w:rPr>
            </w:pPr>
            <w:r>
              <w:rPr>
                <w:rFonts w:ascii="宋体" w:hAnsi="宋体" w:hint="eastAsia"/>
              </w:rPr>
              <w:t>教学发展体系助力高校教学质量提升（王远均）</w:t>
            </w:r>
          </w:p>
        </w:tc>
      </w:tr>
      <w:tr w:rsidR="005353B6" w14:paraId="76264BD2" w14:textId="77777777">
        <w:trPr>
          <w:cantSplit/>
          <w:trHeight w:val="642"/>
          <w:jc w:val="center"/>
        </w:trPr>
        <w:tc>
          <w:tcPr>
            <w:tcW w:w="774" w:type="dxa"/>
            <w:shd w:val="clear" w:color="000000" w:fill="FFFFFF"/>
            <w:vAlign w:val="center"/>
          </w:tcPr>
          <w:p w14:paraId="181C0D48" w14:textId="77777777" w:rsidR="005353B6" w:rsidRDefault="00C7091A">
            <w:pPr>
              <w:jc w:val="center"/>
              <w:rPr>
                <w:rFonts w:ascii="宋体" w:hAnsi="宋体"/>
              </w:rPr>
            </w:pPr>
            <w:r>
              <w:rPr>
                <w:rFonts w:ascii="宋体" w:hAnsi="宋体" w:hint="eastAsia"/>
              </w:rPr>
              <w:t>10502</w:t>
            </w:r>
          </w:p>
        </w:tc>
        <w:tc>
          <w:tcPr>
            <w:tcW w:w="3583" w:type="dxa"/>
            <w:shd w:val="clear" w:color="000000" w:fill="FFFFFF"/>
            <w:vAlign w:val="center"/>
          </w:tcPr>
          <w:p w14:paraId="07364DF0" w14:textId="77777777" w:rsidR="005353B6" w:rsidRDefault="00C7091A">
            <w:pPr>
              <w:rPr>
                <w:rFonts w:ascii="宋体" w:hAnsi="宋体"/>
              </w:rPr>
            </w:pPr>
            <w:r>
              <w:rPr>
                <w:rFonts w:ascii="宋体" w:hAnsi="宋体" w:hint="eastAsia"/>
              </w:rPr>
              <w:t>大学教师教学评价方法之技术效能分析（骆美）</w:t>
            </w:r>
          </w:p>
        </w:tc>
        <w:tc>
          <w:tcPr>
            <w:tcW w:w="774" w:type="dxa"/>
            <w:shd w:val="clear" w:color="000000" w:fill="FFFFFF"/>
            <w:vAlign w:val="bottom"/>
          </w:tcPr>
          <w:p w14:paraId="4958AE4E" w14:textId="77777777" w:rsidR="005353B6" w:rsidRDefault="00C7091A">
            <w:pPr>
              <w:jc w:val="center"/>
              <w:rPr>
                <w:rFonts w:ascii="宋体" w:hAnsi="宋体"/>
              </w:rPr>
            </w:pPr>
            <w:r>
              <w:rPr>
                <w:rFonts w:ascii="宋体" w:hAnsi="宋体"/>
              </w:rPr>
              <w:t>10503</w:t>
            </w:r>
          </w:p>
        </w:tc>
        <w:tc>
          <w:tcPr>
            <w:tcW w:w="4340" w:type="dxa"/>
            <w:shd w:val="clear" w:color="000000" w:fill="FFFFFF"/>
            <w:vAlign w:val="center"/>
          </w:tcPr>
          <w:p w14:paraId="6A23B010" w14:textId="77777777" w:rsidR="005353B6" w:rsidRDefault="00C7091A">
            <w:pPr>
              <w:rPr>
                <w:rFonts w:ascii="宋体" w:hAnsi="宋体"/>
              </w:rPr>
            </w:pPr>
            <w:r>
              <w:rPr>
                <w:rFonts w:ascii="宋体" w:hAnsi="宋体" w:hint="eastAsia"/>
              </w:rPr>
              <w:t>大学教师发展理念与实践（庞海</w:t>
            </w:r>
            <w:proofErr w:type="gramStart"/>
            <w:r>
              <w:rPr>
                <w:rFonts w:ascii="宋体" w:hAnsi="宋体" w:hint="eastAsia"/>
              </w:rPr>
              <w:t>芍</w:t>
            </w:r>
            <w:proofErr w:type="gramEnd"/>
            <w:r>
              <w:rPr>
                <w:rFonts w:ascii="宋体" w:hAnsi="宋体" w:hint="eastAsia"/>
              </w:rPr>
              <w:t>）</w:t>
            </w:r>
          </w:p>
        </w:tc>
      </w:tr>
      <w:tr w:rsidR="005353B6" w14:paraId="71019BE9" w14:textId="77777777">
        <w:trPr>
          <w:cantSplit/>
          <w:trHeight w:val="642"/>
          <w:jc w:val="center"/>
        </w:trPr>
        <w:tc>
          <w:tcPr>
            <w:tcW w:w="774" w:type="dxa"/>
            <w:shd w:val="clear" w:color="000000" w:fill="FFFFFF"/>
            <w:vAlign w:val="center"/>
          </w:tcPr>
          <w:p w14:paraId="3637BAB7" w14:textId="77777777" w:rsidR="005353B6" w:rsidRDefault="00C7091A">
            <w:pPr>
              <w:jc w:val="center"/>
              <w:rPr>
                <w:rFonts w:ascii="宋体" w:hAnsi="宋体"/>
              </w:rPr>
            </w:pPr>
            <w:r>
              <w:rPr>
                <w:rFonts w:ascii="宋体" w:hAnsi="宋体"/>
              </w:rPr>
              <w:t>10504</w:t>
            </w:r>
          </w:p>
        </w:tc>
        <w:tc>
          <w:tcPr>
            <w:tcW w:w="3583" w:type="dxa"/>
            <w:shd w:val="clear" w:color="000000" w:fill="FFFFFF"/>
            <w:vAlign w:val="center"/>
          </w:tcPr>
          <w:p w14:paraId="1302C90A" w14:textId="77777777" w:rsidR="005353B6" w:rsidRDefault="00C7091A">
            <w:pPr>
              <w:rPr>
                <w:rFonts w:ascii="宋体" w:hAnsi="宋体"/>
              </w:rPr>
            </w:pPr>
            <w:r>
              <w:rPr>
                <w:rFonts w:ascii="宋体" w:hAnsi="宋体" w:hint="eastAsia"/>
              </w:rPr>
              <w:t>高校教师发展中心工作者胜任力提升实践（梁竹梅）</w:t>
            </w:r>
          </w:p>
        </w:tc>
        <w:tc>
          <w:tcPr>
            <w:tcW w:w="774" w:type="dxa"/>
            <w:shd w:val="clear" w:color="000000" w:fill="FFFFFF"/>
            <w:vAlign w:val="bottom"/>
          </w:tcPr>
          <w:p w14:paraId="6CE72DD7" w14:textId="77777777" w:rsidR="005353B6" w:rsidRDefault="00C7091A">
            <w:pPr>
              <w:jc w:val="center"/>
              <w:rPr>
                <w:rFonts w:ascii="宋体" w:hAnsi="宋体"/>
              </w:rPr>
            </w:pPr>
            <w:r>
              <w:rPr>
                <w:rFonts w:ascii="宋体" w:hAnsi="宋体"/>
              </w:rPr>
              <w:t>10505</w:t>
            </w:r>
          </w:p>
        </w:tc>
        <w:tc>
          <w:tcPr>
            <w:tcW w:w="4340" w:type="dxa"/>
            <w:shd w:val="clear" w:color="000000" w:fill="FFFFFF"/>
            <w:vAlign w:val="center"/>
          </w:tcPr>
          <w:p w14:paraId="7BD68D8F" w14:textId="77777777" w:rsidR="005353B6" w:rsidRDefault="00C7091A">
            <w:pPr>
              <w:rPr>
                <w:rFonts w:ascii="宋体" w:hAnsi="宋体"/>
              </w:rPr>
            </w:pPr>
            <w:r>
              <w:rPr>
                <w:rFonts w:ascii="宋体" w:hAnsi="宋体" w:hint="eastAsia"/>
              </w:rPr>
              <w:t>强化思维训练，大力培养创新型人才（刘行芳）</w:t>
            </w:r>
          </w:p>
        </w:tc>
      </w:tr>
      <w:tr w:rsidR="005353B6" w14:paraId="54284BCA" w14:textId="77777777">
        <w:trPr>
          <w:cantSplit/>
          <w:trHeight w:val="642"/>
          <w:jc w:val="center"/>
        </w:trPr>
        <w:tc>
          <w:tcPr>
            <w:tcW w:w="774" w:type="dxa"/>
            <w:shd w:val="clear" w:color="000000" w:fill="FFFFFF"/>
            <w:vAlign w:val="center"/>
          </w:tcPr>
          <w:p w14:paraId="65C72850" w14:textId="77777777" w:rsidR="005353B6" w:rsidRDefault="00C7091A">
            <w:pPr>
              <w:jc w:val="center"/>
              <w:rPr>
                <w:rFonts w:ascii="宋体" w:hAnsi="宋体"/>
              </w:rPr>
            </w:pPr>
            <w:r>
              <w:rPr>
                <w:rFonts w:ascii="宋体" w:hAnsi="宋体" w:hint="eastAsia"/>
              </w:rPr>
              <w:t>10506</w:t>
            </w:r>
          </w:p>
        </w:tc>
        <w:tc>
          <w:tcPr>
            <w:tcW w:w="3583" w:type="dxa"/>
            <w:shd w:val="clear" w:color="000000" w:fill="FFFFFF"/>
            <w:vAlign w:val="center"/>
          </w:tcPr>
          <w:p w14:paraId="246269D8" w14:textId="77777777" w:rsidR="005353B6" w:rsidRDefault="00C7091A">
            <w:pPr>
              <w:rPr>
                <w:rFonts w:ascii="宋体" w:hAnsi="宋体"/>
              </w:rPr>
            </w:pPr>
            <w:r>
              <w:rPr>
                <w:rFonts w:ascii="宋体" w:hAnsi="宋体" w:hint="eastAsia"/>
              </w:rPr>
              <w:t>高校教师发展培训模式新探索与区域特色研讨（李广）</w:t>
            </w:r>
          </w:p>
        </w:tc>
        <w:tc>
          <w:tcPr>
            <w:tcW w:w="774" w:type="dxa"/>
            <w:shd w:val="clear" w:color="000000" w:fill="FFFFFF"/>
            <w:vAlign w:val="bottom"/>
          </w:tcPr>
          <w:p w14:paraId="6E8342B5" w14:textId="77777777" w:rsidR="005353B6" w:rsidRDefault="00C7091A">
            <w:pPr>
              <w:jc w:val="center"/>
              <w:rPr>
                <w:rFonts w:ascii="宋体" w:hAnsi="宋体"/>
              </w:rPr>
            </w:pPr>
            <w:r>
              <w:rPr>
                <w:rFonts w:ascii="宋体" w:hAnsi="宋体"/>
              </w:rPr>
              <w:t>10507</w:t>
            </w:r>
          </w:p>
        </w:tc>
        <w:tc>
          <w:tcPr>
            <w:tcW w:w="4340" w:type="dxa"/>
            <w:shd w:val="clear" w:color="000000" w:fill="FFFFFF"/>
            <w:vAlign w:val="center"/>
          </w:tcPr>
          <w:p w14:paraId="3CA2FF48" w14:textId="77777777" w:rsidR="005353B6" w:rsidRDefault="00C7091A">
            <w:pPr>
              <w:rPr>
                <w:rFonts w:ascii="宋体" w:hAnsi="宋体"/>
              </w:rPr>
            </w:pPr>
            <w:r>
              <w:rPr>
                <w:rFonts w:ascii="宋体" w:hAnsi="宋体" w:hint="eastAsia"/>
              </w:rPr>
              <w:t>高校师资培训：观念、保障、策略（洪早清）</w:t>
            </w:r>
          </w:p>
        </w:tc>
      </w:tr>
      <w:tr w:rsidR="005353B6" w14:paraId="74ABAD17" w14:textId="77777777">
        <w:trPr>
          <w:cantSplit/>
          <w:trHeight w:val="642"/>
          <w:jc w:val="center"/>
        </w:trPr>
        <w:tc>
          <w:tcPr>
            <w:tcW w:w="774" w:type="dxa"/>
            <w:shd w:val="clear" w:color="000000" w:fill="FFFFFF"/>
            <w:vAlign w:val="center"/>
          </w:tcPr>
          <w:p w14:paraId="28F06E09" w14:textId="77777777" w:rsidR="005353B6" w:rsidRDefault="00C7091A">
            <w:pPr>
              <w:jc w:val="center"/>
              <w:rPr>
                <w:rFonts w:ascii="宋体" w:hAnsi="宋体"/>
              </w:rPr>
            </w:pPr>
            <w:r>
              <w:rPr>
                <w:rFonts w:ascii="宋体" w:hAnsi="宋体" w:hint="eastAsia"/>
              </w:rPr>
              <w:t>10508</w:t>
            </w:r>
          </w:p>
        </w:tc>
        <w:tc>
          <w:tcPr>
            <w:tcW w:w="3583" w:type="dxa"/>
            <w:shd w:val="clear" w:color="000000" w:fill="FFFFFF"/>
            <w:vAlign w:val="center"/>
          </w:tcPr>
          <w:p w14:paraId="2ABA0718" w14:textId="77777777" w:rsidR="005353B6" w:rsidRDefault="00C7091A">
            <w:pPr>
              <w:rPr>
                <w:rFonts w:ascii="宋体" w:hAnsi="宋体"/>
              </w:rPr>
            </w:pPr>
            <w:r>
              <w:rPr>
                <w:rFonts w:ascii="宋体" w:hAnsi="宋体" w:hint="eastAsia"/>
              </w:rPr>
              <w:t>高等院校教师的专业能力——教学能力发展的再思考（孙建荣）</w:t>
            </w:r>
          </w:p>
        </w:tc>
        <w:tc>
          <w:tcPr>
            <w:tcW w:w="774" w:type="dxa"/>
            <w:shd w:val="clear" w:color="000000" w:fill="FFFFFF"/>
            <w:vAlign w:val="bottom"/>
          </w:tcPr>
          <w:p w14:paraId="3DAEE38F" w14:textId="77777777" w:rsidR="005353B6" w:rsidRDefault="00C7091A">
            <w:pPr>
              <w:jc w:val="center"/>
              <w:rPr>
                <w:rFonts w:ascii="宋体" w:hAnsi="宋体"/>
              </w:rPr>
            </w:pPr>
            <w:r>
              <w:rPr>
                <w:rFonts w:ascii="宋体" w:hAnsi="宋体"/>
              </w:rPr>
              <w:t>10509</w:t>
            </w:r>
          </w:p>
        </w:tc>
        <w:tc>
          <w:tcPr>
            <w:tcW w:w="4340" w:type="dxa"/>
            <w:shd w:val="clear" w:color="000000" w:fill="FFFFFF"/>
            <w:vAlign w:val="center"/>
          </w:tcPr>
          <w:p w14:paraId="795CB57E" w14:textId="77777777" w:rsidR="005353B6" w:rsidRDefault="00C7091A">
            <w:pPr>
              <w:rPr>
                <w:rFonts w:ascii="宋体" w:hAnsi="宋体"/>
              </w:rPr>
            </w:pPr>
            <w:proofErr w:type="gramStart"/>
            <w:r>
              <w:rPr>
                <w:rFonts w:ascii="宋体" w:hAnsi="宋体" w:hint="eastAsia"/>
              </w:rPr>
              <w:t>慕课对</w:t>
            </w:r>
            <w:proofErr w:type="gramEnd"/>
            <w:r>
              <w:rPr>
                <w:rFonts w:ascii="宋体" w:hAnsi="宋体" w:hint="eastAsia"/>
              </w:rPr>
              <w:t>高等教育教学意味着什么（丁妍）</w:t>
            </w:r>
          </w:p>
        </w:tc>
      </w:tr>
      <w:tr w:rsidR="005353B6" w14:paraId="589F1FA6" w14:textId="77777777">
        <w:trPr>
          <w:cantSplit/>
          <w:trHeight w:val="642"/>
          <w:jc w:val="center"/>
        </w:trPr>
        <w:tc>
          <w:tcPr>
            <w:tcW w:w="774" w:type="dxa"/>
            <w:shd w:val="clear" w:color="000000" w:fill="FFFFFF"/>
            <w:vAlign w:val="center"/>
          </w:tcPr>
          <w:p w14:paraId="791C312E" w14:textId="77777777" w:rsidR="005353B6" w:rsidRDefault="00C7091A">
            <w:pPr>
              <w:jc w:val="center"/>
              <w:rPr>
                <w:rFonts w:ascii="宋体" w:hAnsi="宋体"/>
              </w:rPr>
            </w:pPr>
            <w:r>
              <w:rPr>
                <w:rFonts w:ascii="宋体" w:hAnsi="宋体" w:hint="eastAsia"/>
              </w:rPr>
              <w:t>10510</w:t>
            </w:r>
          </w:p>
        </w:tc>
        <w:tc>
          <w:tcPr>
            <w:tcW w:w="3583" w:type="dxa"/>
            <w:shd w:val="clear" w:color="000000" w:fill="FFFFFF"/>
            <w:vAlign w:val="center"/>
          </w:tcPr>
          <w:p w14:paraId="4997AC38" w14:textId="77777777" w:rsidR="005353B6" w:rsidRDefault="00C7091A">
            <w:pPr>
              <w:rPr>
                <w:rFonts w:ascii="宋体" w:hAnsi="宋体"/>
              </w:rPr>
            </w:pPr>
            <w:r>
              <w:rPr>
                <w:rFonts w:ascii="宋体" w:hAnsi="宋体" w:hint="eastAsia"/>
              </w:rPr>
              <w:t>教师发展中心，如何发展教师？（陈庆章）</w:t>
            </w:r>
          </w:p>
        </w:tc>
        <w:tc>
          <w:tcPr>
            <w:tcW w:w="774" w:type="dxa"/>
            <w:shd w:val="clear" w:color="000000" w:fill="FFFFFF"/>
            <w:vAlign w:val="bottom"/>
          </w:tcPr>
          <w:p w14:paraId="5AB6B995" w14:textId="77777777" w:rsidR="005353B6" w:rsidRDefault="00C7091A">
            <w:pPr>
              <w:jc w:val="center"/>
              <w:rPr>
                <w:rFonts w:ascii="宋体" w:hAnsi="宋体"/>
              </w:rPr>
            </w:pPr>
            <w:r>
              <w:rPr>
                <w:rFonts w:ascii="宋体" w:hAnsi="宋体"/>
              </w:rPr>
              <w:t>10511</w:t>
            </w:r>
          </w:p>
        </w:tc>
        <w:tc>
          <w:tcPr>
            <w:tcW w:w="4340" w:type="dxa"/>
            <w:shd w:val="clear" w:color="000000" w:fill="FFFFFF"/>
            <w:vAlign w:val="center"/>
          </w:tcPr>
          <w:p w14:paraId="2EFA6FC8" w14:textId="77777777" w:rsidR="005353B6" w:rsidRDefault="00C7091A">
            <w:pPr>
              <w:rPr>
                <w:rFonts w:ascii="宋体" w:hAnsi="宋体"/>
              </w:rPr>
            </w:pPr>
            <w:r>
              <w:rPr>
                <w:rFonts w:ascii="宋体" w:hAnsi="宋体" w:hint="eastAsia"/>
              </w:rPr>
              <w:t>教学发展工作的理念与实践——以上海交通大学为例（梁竹梅）</w:t>
            </w:r>
          </w:p>
        </w:tc>
      </w:tr>
      <w:tr w:rsidR="005353B6" w14:paraId="62AAF6C4" w14:textId="77777777">
        <w:trPr>
          <w:cantSplit/>
          <w:trHeight w:val="642"/>
          <w:jc w:val="center"/>
        </w:trPr>
        <w:tc>
          <w:tcPr>
            <w:tcW w:w="774" w:type="dxa"/>
            <w:shd w:val="clear" w:color="000000" w:fill="FFFFFF"/>
            <w:vAlign w:val="center"/>
          </w:tcPr>
          <w:p w14:paraId="6B8E14E5" w14:textId="77777777" w:rsidR="005353B6" w:rsidRDefault="00C7091A">
            <w:pPr>
              <w:jc w:val="center"/>
              <w:rPr>
                <w:rFonts w:ascii="宋体" w:hAnsi="宋体"/>
              </w:rPr>
            </w:pPr>
            <w:r>
              <w:rPr>
                <w:rFonts w:ascii="宋体" w:hAnsi="宋体"/>
              </w:rPr>
              <w:t>10539</w:t>
            </w:r>
          </w:p>
        </w:tc>
        <w:tc>
          <w:tcPr>
            <w:tcW w:w="3583" w:type="dxa"/>
            <w:shd w:val="clear" w:color="000000" w:fill="FFFFFF"/>
            <w:vAlign w:val="center"/>
          </w:tcPr>
          <w:p w14:paraId="44C47D1E" w14:textId="77777777" w:rsidR="005353B6" w:rsidRDefault="00C7091A">
            <w:pPr>
              <w:rPr>
                <w:rFonts w:ascii="宋体" w:hAnsi="宋体"/>
              </w:rPr>
            </w:pPr>
            <w:r>
              <w:rPr>
                <w:rFonts w:ascii="宋体" w:hAnsi="宋体" w:hint="eastAsia"/>
              </w:rPr>
              <w:t>新时代我国教师队伍建设和制度构建（庞海</w:t>
            </w:r>
            <w:proofErr w:type="gramStart"/>
            <w:r>
              <w:rPr>
                <w:rFonts w:ascii="宋体" w:hAnsi="宋体" w:hint="eastAsia"/>
              </w:rPr>
              <w:t>芍</w:t>
            </w:r>
            <w:proofErr w:type="gramEnd"/>
            <w:r>
              <w:rPr>
                <w:rFonts w:ascii="宋体" w:hAnsi="宋体" w:hint="eastAsia"/>
              </w:rPr>
              <w:t>）</w:t>
            </w:r>
          </w:p>
        </w:tc>
        <w:tc>
          <w:tcPr>
            <w:tcW w:w="774" w:type="dxa"/>
            <w:shd w:val="clear" w:color="000000" w:fill="FFFFFF"/>
            <w:vAlign w:val="bottom"/>
          </w:tcPr>
          <w:p w14:paraId="4100BF57" w14:textId="77777777" w:rsidR="005353B6" w:rsidRDefault="005353B6">
            <w:pPr>
              <w:jc w:val="center"/>
              <w:rPr>
                <w:rFonts w:ascii="宋体" w:hAnsi="宋体"/>
              </w:rPr>
            </w:pPr>
          </w:p>
        </w:tc>
        <w:tc>
          <w:tcPr>
            <w:tcW w:w="4340" w:type="dxa"/>
            <w:shd w:val="clear" w:color="000000" w:fill="FFFFFF"/>
            <w:vAlign w:val="center"/>
          </w:tcPr>
          <w:p w14:paraId="54B94578" w14:textId="77777777" w:rsidR="005353B6" w:rsidRDefault="005353B6">
            <w:pPr>
              <w:rPr>
                <w:rFonts w:ascii="宋体" w:hAnsi="宋体"/>
              </w:rPr>
            </w:pPr>
          </w:p>
        </w:tc>
      </w:tr>
    </w:tbl>
    <w:p w14:paraId="53C9A5CD" w14:textId="77777777" w:rsidR="005353B6" w:rsidRDefault="005353B6">
      <w:pPr>
        <w:widowControl/>
        <w:spacing w:line="380" w:lineRule="exact"/>
        <w:rPr>
          <w:rFonts w:ascii="仿宋" w:eastAsia="仿宋" w:hAnsi="仿宋" w:cs="宋体"/>
          <w:bCs/>
        </w:rPr>
      </w:pPr>
    </w:p>
    <w:p w14:paraId="79EA9930" w14:textId="77777777" w:rsidR="005353B6" w:rsidRDefault="005353B6">
      <w:pPr>
        <w:widowControl/>
        <w:ind w:firstLineChars="800" w:firstLine="2240"/>
        <w:rPr>
          <w:rFonts w:ascii="宋体" w:hAnsi="宋体" w:cs="宋体"/>
          <w:bCs/>
          <w:sz w:val="28"/>
          <w:szCs w:val="28"/>
        </w:rPr>
      </w:pPr>
    </w:p>
    <w:p w14:paraId="3803BFF9" w14:textId="77777777" w:rsidR="005353B6" w:rsidRDefault="00C7091A">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表2</w:t>
      </w:r>
      <w:r w:rsidR="003776EB">
        <w:rPr>
          <w:rFonts w:ascii="宋体" w:hAnsi="宋体" w:cs="宋体"/>
          <w:bCs/>
          <w:sz w:val="28"/>
          <w:szCs w:val="28"/>
        </w:rPr>
        <w:t xml:space="preserve">   </w:t>
      </w:r>
      <w:r>
        <w:rPr>
          <w:rFonts w:ascii="宋体" w:hAnsi="宋体" w:cs="宋体" w:hint="eastAsia"/>
          <w:bCs/>
          <w:sz w:val="28"/>
          <w:szCs w:val="28"/>
        </w:rPr>
        <w:t>在线点播培训课程</w:t>
      </w:r>
    </w:p>
    <w:p w14:paraId="02E87EEA" w14:textId="77777777" w:rsidR="005353B6" w:rsidRDefault="00C7091A">
      <w:pPr>
        <w:widowControl/>
        <w:spacing w:line="380" w:lineRule="exact"/>
        <w:ind w:firstLineChars="200" w:firstLine="420"/>
        <w:jc w:val="left"/>
        <w:rPr>
          <w:rFonts w:ascii="宋体" w:hAnsi="宋体" w:cs="宋体"/>
          <w:bCs/>
          <w:sz w:val="28"/>
          <w:szCs w:val="28"/>
        </w:rPr>
      </w:pPr>
      <w:r>
        <w:rPr>
          <w:rFonts w:ascii="宋体" w:hAnsi="宋体" w:cs="仿宋_GB2312" w:hint="eastAsia"/>
        </w:rPr>
        <w:t>在线点播培训不受时间和地点限制，学员可通过网络进行自主学习，并辅以专家在线辅导和网络社区交流活动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内容突出教育教学理念与方法、信息技术在教学中的应用、教师教学能力及综合素养提升等，课程视频时长多数为8-10小时。</w:t>
      </w:r>
      <w:r>
        <w:rPr>
          <w:rFonts w:ascii="宋体" w:hAnsi="宋体" w:hint="eastAsia"/>
        </w:rPr>
        <w:t>加#的课程为本期计划新增课程。</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585"/>
        <w:gridCol w:w="860"/>
        <w:gridCol w:w="4119"/>
      </w:tblGrid>
      <w:tr w:rsidR="005353B6" w14:paraId="72F74BE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C59871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ID</w:t>
            </w:r>
          </w:p>
          <w:p w14:paraId="01A12E8B"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号</w:t>
            </w:r>
          </w:p>
        </w:tc>
        <w:tc>
          <w:tcPr>
            <w:tcW w:w="3585" w:type="dxa"/>
            <w:tcBorders>
              <w:top w:val="single" w:sz="4" w:space="0" w:color="auto"/>
              <w:left w:val="single" w:sz="4" w:space="0" w:color="auto"/>
              <w:bottom w:val="single" w:sz="4" w:space="0" w:color="auto"/>
              <w:right w:val="single" w:sz="4" w:space="0" w:color="auto"/>
            </w:tcBorders>
            <w:vAlign w:val="center"/>
          </w:tcPr>
          <w:p w14:paraId="1F834E29" w14:textId="77777777" w:rsidR="005353B6" w:rsidRDefault="00C7091A">
            <w:pPr>
              <w:widowControl/>
              <w:spacing w:line="360" w:lineRule="auto"/>
              <w:jc w:val="center"/>
              <w:rPr>
                <w:rFonts w:ascii="宋体" w:cs="宋体"/>
                <w:b/>
                <w:bCs/>
                <w:kern w:val="0"/>
              </w:rPr>
            </w:pPr>
            <w:r>
              <w:rPr>
                <w:rFonts w:ascii="宋体" w:hAnsi="宋体" w:cs="宋体" w:hint="eastAsia"/>
                <w:b/>
                <w:bCs/>
                <w:kern w:val="0"/>
              </w:rPr>
              <w:t>培训课程</w:t>
            </w:r>
          </w:p>
        </w:tc>
        <w:tc>
          <w:tcPr>
            <w:tcW w:w="860" w:type="dxa"/>
            <w:tcBorders>
              <w:top w:val="single" w:sz="4" w:space="0" w:color="auto"/>
              <w:left w:val="single" w:sz="4" w:space="0" w:color="auto"/>
              <w:bottom w:val="single" w:sz="4" w:space="0" w:color="auto"/>
              <w:right w:val="single" w:sz="4" w:space="0" w:color="auto"/>
            </w:tcBorders>
          </w:tcPr>
          <w:p w14:paraId="0B5A2F33" w14:textId="77777777" w:rsidR="005353B6" w:rsidRDefault="00C7091A">
            <w:pPr>
              <w:widowControl/>
              <w:spacing w:line="360" w:lineRule="auto"/>
              <w:ind w:left="32" w:hangingChars="15" w:hanging="32"/>
              <w:jc w:val="center"/>
              <w:rPr>
                <w:rFonts w:ascii="宋体" w:hAnsi="宋体" w:cs="宋体"/>
                <w:b/>
                <w:bCs/>
                <w:kern w:val="0"/>
              </w:rPr>
            </w:pPr>
            <w:r>
              <w:rPr>
                <w:rFonts w:ascii="宋体" w:hAnsi="宋体" w:cs="宋体" w:hint="eastAsia"/>
                <w:b/>
                <w:bCs/>
                <w:kern w:val="0"/>
              </w:rPr>
              <w:t>ID</w:t>
            </w:r>
          </w:p>
          <w:p w14:paraId="1DD16E44" w14:textId="77777777" w:rsidR="005353B6" w:rsidRDefault="00C7091A">
            <w:pPr>
              <w:widowControl/>
              <w:spacing w:line="360" w:lineRule="auto"/>
              <w:ind w:left="32" w:hangingChars="15" w:hanging="32"/>
              <w:jc w:val="center"/>
              <w:rPr>
                <w:rFonts w:ascii="宋体" w:hAnsi="宋体" w:cs="宋体"/>
                <w:b/>
                <w:bCs/>
                <w:kern w:val="0"/>
              </w:rPr>
            </w:pPr>
            <w:r>
              <w:rPr>
                <w:rFonts w:ascii="宋体" w:hAnsi="宋体" w:cs="宋体" w:hint="eastAsia"/>
                <w:b/>
                <w:bCs/>
                <w:kern w:val="0"/>
              </w:rPr>
              <w:t>号</w:t>
            </w:r>
          </w:p>
        </w:tc>
        <w:tc>
          <w:tcPr>
            <w:tcW w:w="4119" w:type="dxa"/>
            <w:tcBorders>
              <w:top w:val="single" w:sz="4" w:space="0" w:color="auto"/>
              <w:left w:val="single" w:sz="4" w:space="0" w:color="auto"/>
              <w:bottom w:val="single" w:sz="4" w:space="0" w:color="auto"/>
              <w:right w:val="single" w:sz="4" w:space="0" w:color="auto"/>
            </w:tcBorders>
            <w:vAlign w:val="center"/>
          </w:tcPr>
          <w:p w14:paraId="067FE16A" w14:textId="77777777" w:rsidR="005353B6" w:rsidRDefault="00C7091A">
            <w:pPr>
              <w:widowControl/>
              <w:spacing w:line="360" w:lineRule="auto"/>
              <w:jc w:val="center"/>
              <w:rPr>
                <w:rFonts w:ascii="宋体" w:cs="宋体"/>
                <w:b/>
                <w:bCs/>
                <w:kern w:val="0"/>
              </w:rPr>
            </w:pPr>
            <w:r>
              <w:rPr>
                <w:rFonts w:ascii="宋体" w:hAnsi="宋体" w:cs="宋体" w:hint="eastAsia"/>
                <w:b/>
                <w:bCs/>
                <w:kern w:val="0"/>
              </w:rPr>
              <w:t>培训课程</w:t>
            </w:r>
          </w:p>
        </w:tc>
      </w:tr>
      <w:tr w:rsidR="005353B6" w14:paraId="534EAA1A" w14:textId="77777777">
        <w:trPr>
          <w:cantSplit/>
          <w:trHeight w:val="519"/>
          <w:jc w:val="center"/>
        </w:trPr>
        <w:tc>
          <w:tcPr>
            <w:tcW w:w="9512" w:type="dxa"/>
            <w:gridSpan w:val="4"/>
            <w:tcBorders>
              <w:top w:val="single" w:sz="4" w:space="0" w:color="auto"/>
              <w:left w:val="single" w:sz="4" w:space="0" w:color="auto"/>
              <w:bottom w:val="nil"/>
              <w:right w:val="single" w:sz="4" w:space="0" w:color="auto"/>
            </w:tcBorders>
            <w:vAlign w:val="center"/>
          </w:tcPr>
          <w:p w14:paraId="1427BB71" w14:textId="77777777" w:rsidR="005353B6" w:rsidRDefault="00C7091A">
            <w:pPr>
              <w:widowControl/>
              <w:spacing w:line="360" w:lineRule="auto"/>
              <w:jc w:val="center"/>
              <w:rPr>
                <w:rFonts w:ascii="宋体"/>
                <w:b/>
                <w:color w:val="000000"/>
              </w:rPr>
            </w:pPr>
            <w:r>
              <w:rPr>
                <w:rFonts w:ascii="宋体" w:hint="eastAsia"/>
                <w:b/>
                <w:color w:val="000000"/>
              </w:rPr>
              <w:t>“马工程”重点教材课程教学培训（60）</w:t>
            </w:r>
          </w:p>
        </w:tc>
      </w:tr>
      <w:tr w:rsidR="005353B6" w14:paraId="40E62702" w14:textId="77777777">
        <w:trPr>
          <w:cantSplit/>
          <w:trHeight w:val="519"/>
          <w:jc w:val="center"/>
        </w:trPr>
        <w:tc>
          <w:tcPr>
            <w:tcW w:w="9512" w:type="dxa"/>
            <w:gridSpan w:val="4"/>
            <w:tcBorders>
              <w:top w:val="nil"/>
              <w:left w:val="single" w:sz="4" w:space="0" w:color="auto"/>
              <w:bottom w:val="single" w:sz="4" w:space="0" w:color="auto"/>
              <w:right w:val="single" w:sz="4" w:space="0" w:color="auto"/>
            </w:tcBorders>
            <w:vAlign w:val="center"/>
          </w:tcPr>
          <w:p w14:paraId="0BE08F4D" w14:textId="77777777" w:rsidR="005353B6" w:rsidRDefault="00C7091A">
            <w:pPr>
              <w:ind w:firstLineChars="200" w:firstLine="420"/>
              <w:rPr>
                <w:rFonts w:ascii="宋体"/>
                <w:b/>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和课程重点难点。</w:t>
            </w:r>
          </w:p>
        </w:tc>
      </w:tr>
      <w:tr w:rsidR="005353B6" w14:paraId="7CE0554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8734DBE" w14:textId="77777777" w:rsidR="005353B6" w:rsidRDefault="00C7091A">
            <w:pPr>
              <w:widowControl/>
              <w:jc w:val="center"/>
              <w:rPr>
                <w:rFonts w:asciiTheme="minorEastAsia" w:hAnsiTheme="minorEastAsia" w:cs="宋体"/>
                <w:kern w:val="0"/>
                <w:szCs w:val="21"/>
              </w:rPr>
            </w:pPr>
            <w:r>
              <w:rPr>
                <w:rFonts w:asciiTheme="minorEastAsia" w:hAnsiTheme="minorEastAsia" w:cs="宋体" w:hint="eastAsia"/>
                <w:kern w:val="0"/>
                <w:szCs w:val="21"/>
              </w:rPr>
              <w:t>1119</w:t>
            </w:r>
          </w:p>
        </w:tc>
        <w:tc>
          <w:tcPr>
            <w:tcW w:w="3585" w:type="dxa"/>
            <w:tcBorders>
              <w:top w:val="single" w:sz="4" w:space="0" w:color="auto"/>
              <w:left w:val="single" w:sz="4" w:space="0" w:color="auto"/>
              <w:bottom w:val="single" w:sz="4" w:space="0" w:color="auto"/>
              <w:right w:val="single" w:sz="4" w:space="0" w:color="auto"/>
            </w:tcBorders>
            <w:vAlign w:val="center"/>
          </w:tcPr>
          <w:p w14:paraId="5A7A5FF1" w14:textId="77777777" w:rsidR="005353B6" w:rsidRDefault="00C7091A">
            <w:pPr>
              <w:spacing w:line="360" w:lineRule="auto"/>
              <w:rPr>
                <w:rFonts w:asciiTheme="minorEastAsia" w:hAnsiTheme="minorEastAsia" w:cs="宋体"/>
                <w:kern w:val="0"/>
                <w:szCs w:val="21"/>
              </w:rPr>
            </w:pPr>
            <w:r>
              <w:rPr>
                <w:rFonts w:asciiTheme="minorEastAsia" w:hAnsiTheme="minorEastAsia" w:cs="黑体" w:hint="eastAsia"/>
                <w:bCs/>
                <w:szCs w:val="21"/>
              </w:rPr>
              <w:t>中国近现代史纲要（仝华、王顺生）</w:t>
            </w:r>
          </w:p>
        </w:tc>
        <w:tc>
          <w:tcPr>
            <w:tcW w:w="860" w:type="dxa"/>
            <w:tcBorders>
              <w:top w:val="single" w:sz="4" w:space="0" w:color="auto"/>
              <w:left w:val="single" w:sz="4" w:space="0" w:color="auto"/>
              <w:bottom w:val="single" w:sz="4" w:space="0" w:color="auto"/>
              <w:right w:val="single" w:sz="4" w:space="0" w:color="auto"/>
            </w:tcBorders>
            <w:vAlign w:val="center"/>
          </w:tcPr>
          <w:p w14:paraId="23BF8C4D" w14:textId="77777777" w:rsidR="005353B6" w:rsidRDefault="00C7091A">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1120</w:t>
            </w:r>
          </w:p>
        </w:tc>
        <w:tc>
          <w:tcPr>
            <w:tcW w:w="4119" w:type="dxa"/>
            <w:tcBorders>
              <w:top w:val="single" w:sz="4" w:space="0" w:color="auto"/>
              <w:left w:val="single" w:sz="4" w:space="0" w:color="auto"/>
              <w:bottom w:val="single" w:sz="4" w:space="0" w:color="auto"/>
              <w:right w:val="single" w:sz="4" w:space="0" w:color="auto"/>
            </w:tcBorders>
            <w:vAlign w:val="center"/>
          </w:tcPr>
          <w:p w14:paraId="06762118" w14:textId="77777777" w:rsidR="005353B6" w:rsidRDefault="00C7091A">
            <w:pPr>
              <w:spacing w:line="360" w:lineRule="auto"/>
              <w:rPr>
                <w:rFonts w:asciiTheme="minorEastAsia" w:hAnsiTheme="minorEastAsia" w:cs="宋体"/>
                <w:kern w:val="0"/>
                <w:szCs w:val="21"/>
              </w:rPr>
            </w:pPr>
            <w:r>
              <w:rPr>
                <w:rFonts w:asciiTheme="minorEastAsia" w:hAnsiTheme="minorEastAsia" w:cs="黑体" w:hint="eastAsia"/>
                <w:bCs/>
                <w:szCs w:val="21"/>
              </w:rPr>
              <w:t>毛泽东思想和中国特色社会主义理论体系概论（秦宣、刘先春、孙蚌珠、韩喜平）</w:t>
            </w:r>
          </w:p>
        </w:tc>
      </w:tr>
      <w:tr w:rsidR="005353B6" w14:paraId="2C58D46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33A004" w14:textId="77777777" w:rsidR="005353B6" w:rsidRDefault="00C7091A">
            <w:pPr>
              <w:widowControl/>
              <w:jc w:val="center"/>
              <w:rPr>
                <w:rFonts w:asciiTheme="minorEastAsia" w:hAnsiTheme="minorEastAsia"/>
                <w:szCs w:val="21"/>
              </w:rPr>
            </w:pPr>
            <w:r>
              <w:rPr>
                <w:rFonts w:asciiTheme="minorEastAsia" w:hAnsiTheme="minorEastAsia" w:hint="eastAsia"/>
                <w:szCs w:val="21"/>
              </w:rPr>
              <w:t>1121</w:t>
            </w:r>
          </w:p>
        </w:tc>
        <w:tc>
          <w:tcPr>
            <w:tcW w:w="3585" w:type="dxa"/>
            <w:tcBorders>
              <w:top w:val="single" w:sz="4" w:space="0" w:color="auto"/>
              <w:left w:val="single" w:sz="4" w:space="0" w:color="auto"/>
              <w:bottom w:val="single" w:sz="4" w:space="0" w:color="auto"/>
              <w:right w:val="single" w:sz="4" w:space="0" w:color="auto"/>
            </w:tcBorders>
            <w:vAlign w:val="center"/>
          </w:tcPr>
          <w:p w14:paraId="688E879A" w14:textId="77777777" w:rsidR="005353B6" w:rsidRDefault="00C7091A">
            <w:pPr>
              <w:spacing w:line="360" w:lineRule="auto"/>
              <w:rPr>
                <w:rFonts w:asciiTheme="minorEastAsia" w:hAnsiTheme="minorEastAsia"/>
                <w:szCs w:val="21"/>
              </w:rPr>
            </w:pPr>
            <w:r>
              <w:rPr>
                <w:rFonts w:asciiTheme="minorEastAsia" w:hAnsiTheme="minorEastAsia" w:cs="黑体" w:hint="eastAsia"/>
                <w:bCs/>
                <w:szCs w:val="21"/>
              </w:rPr>
              <w:t>马克思主义基本原理概论（刘建军、郝立新、熊晓琳）</w:t>
            </w:r>
          </w:p>
        </w:tc>
        <w:tc>
          <w:tcPr>
            <w:tcW w:w="860" w:type="dxa"/>
            <w:tcBorders>
              <w:top w:val="single" w:sz="4" w:space="0" w:color="auto"/>
              <w:left w:val="single" w:sz="4" w:space="0" w:color="auto"/>
              <w:bottom w:val="single" w:sz="4" w:space="0" w:color="auto"/>
              <w:right w:val="single" w:sz="4" w:space="0" w:color="auto"/>
            </w:tcBorders>
            <w:vAlign w:val="center"/>
          </w:tcPr>
          <w:p w14:paraId="3EF50A18" w14:textId="77777777" w:rsidR="005353B6" w:rsidRDefault="00C7091A">
            <w:pPr>
              <w:widowControl/>
              <w:spacing w:line="360" w:lineRule="auto"/>
              <w:jc w:val="center"/>
              <w:rPr>
                <w:rFonts w:asciiTheme="minorEastAsia" w:hAnsiTheme="minorEastAsia"/>
                <w:szCs w:val="21"/>
              </w:rPr>
            </w:pPr>
            <w:r>
              <w:rPr>
                <w:rFonts w:asciiTheme="minorEastAsia" w:hAnsiTheme="minorEastAsia" w:hint="eastAsia"/>
                <w:szCs w:val="21"/>
              </w:rPr>
              <w:t>1122</w:t>
            </w:r>
          </w:p>
        </w:tc>
        <w:tc>
          <w:tcPr>
            <w:tcW w:w="4119" w:type="dxa"/>
            <w:tcBorders>
              <w:top w:val="single" w:sz="4" w:space="0" w:color="auto"/>
              <w:left w:val="single" w:sz="4" w:space="0" w:color="auto"/>
              <w:bottom w:val="single" w:sz="4" w:space="0" w:color="auto"/>
              <w:right w:val="single" w:sz="4" w:space="0" w:color="auto"/>
            </w:tcBorders>
            <w:vAlign w:val="center"/>
          </w:tcPr>
          <w:p w14:paraId="59910AD1" w14:textId="77777777" w:rsidR="005353B6" w:rsidRDefault="00C7091A">
            <w:pPr>
              <w:spacing w:line="360" w:lineRule="auto"/>
              <w:rPr>
                <w:rFonts w:asciiTheme="minorEastAsia" w:hAnsiTheme="minorEastAsia"/>
                <w:szCs w:val="21"/>
              </w:rPr>
            </w:pPr>
            <w:r>
              <w:rPr>
                <w:rFonts w:asciiTheme="minorEastAsia" w:hAnsiTheme="minorEastAsia" w:cs="黑体" w:hint="eastAsia"/>
                <w:bCs/>
                <w:szCs w:val="21"/>
              </w:rPr>
              <w:t>思想道德修养与法律基础（沈壮海、王易、冯秀军、陈大文）</w:t>
            </w:r>
          </w:p>
        </w:tc>
      </w:tr>
      <w:tr w:rsidR="005353B6" w14:paraId="6D73A62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6DA7E5D" w14:textId="77777777" w:rsidR="005353B6" w:rsidRDefault="00C7091A">
            <w:pPr>
              <w:widowControl/>
              <w:jc w:val="center"/>
              <w:rPr>
                <w:rFonts w:asciiTheme="minorEastAsia" w:hAnsiTheme="minorEastAsia"/>
                <w:szCs w:val="21"/>
              </w:rPr>
            </w:pPr>
            <w:r>
              <w:rPr>
                <w:rFonts w:asciiTheme="minorEastAsia" w:hAnsiTheme="minorEastAsia"/>
                <w:szCs w:val="21"/>
              </w:rPr>
              <w:t>1143</w:t>
            </w:r>
          </w:p>
        </w:tc>
        <w:tc>
          <w:tcPr>
            <w:tcW w:w="3585" w:type="dxa"/>
            <w:tcBorders>
              <w:top w:val="single" w:sz="4" w:space="0" w:color="auto"/>
              <w:left w:val="single" w:sz="4" w:space="0" w:color="auto"/>
              <w:bottom w:val="single" w:sz="4" w:space="0" w:color="auto"/>
              <w:right w:val="single" w:sz="4" w:space="0" w:color="auto"/>
            </w:tcBorders>
            <w:vAlign w:val="center"/>
          </w:tcPr>
          <w:p w14:paraId="672EA008"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#自然辩证法概论（张明国）</w:t>
            </w:r>
          </w:p>
        </w:tc>
        <w:tc>
          <w:tcPr>
            <w:tcW w:w="860" w:type="dxa"/>
            <w:tcBorders>
              <w:top w:val="single" w:sz="4" w:space="0" w:color="auto"/>
              <w:left w:val="single" w:sz="4" w:space="0" w:color="auto"/>
              <w:bottom w:val="single" w:sz="4" w:space="0" w:color="auto"/>
              <w:right w:val="single" w:sz="4" w:space="0" w:color="auto"/>
            </w:tcBorders>
            <w:vAlign w:val="center"/>
          </w:tcPr>
          <w:p w14:paraId="02BE427B" w14:textId="77777777" w:rsidR="005353B6" w:rsidRDefault="00C7091A">
            <w:pPr>
              <w:widowControl/>
              <w:spacing w:line="360" w:lineRule="auto"/>
              <w:jc w:val="center"/>
              <w:rPr>
                <w:rFonts w:asciiTheme="minorEastAsia" w:hAnsiTheme="minorEastAsia"/>
                <w:szCs w:val="21"/>
              </w:rPr>
            </w:pPr>
            <w:r>
              <w:rPr>
                <w:rFonts w:asciiTheme="minorEastAsia" w:hAnsiTheme="minorEastAsia"/>
                <w:szCs w:val="21"/>
              </w:rPr>
              <w:t>1144</w:t>
            </w:r>
          </w:p>
        </w:tc>
        <w:tc>
          <w:tcPr>
            <w:tcW w:w="4119" w:type="dxa"/>
            <w:tcBorders>
              <w:top w:val="single" w:sz="4" w:space="0" w:color="auto"/>
              <w:left w:val="single" w:sz="4" w:space="0" w:color="auto"/>
              <w:bottom w:val="single" w:sz="4" w:space="0" w:color="auto"/>
              <w:right w:val="single" w:sz="4" w:space="0" w:color="auto"/>
            </w:tcBorders>
            <w:vAlign w:val="center"/>
          </w:tcPr>
          <w:p w14:paraId="5809078E"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#马克思主义与社会科学方法论（陈曙光）</w:t>
            </w:r>
          </w:p>
        </w:tc>
      </w:tr>
      <w:tr w:rsidR="005353B6" w14:paraId="37C9444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8B94524" w14:textId="77777777" w:rsidR="005353B6" w:rsidRDefault="00C7091A">
            <w:pPr>
              <w:widowControl/>
              <w:jc w:val="center"/>
              <w:rPr>
                <w:rFonts w:asciiTheme="minorEastAsia" w:hAnsiTheme="minorEastAsia"/>
                <w:szCs w:val="21"/>
              </w:rPr>
            </w:pPr>
            <w:r>
              <w:rPr>
                <w:rFonts w:asciiTheme="minorEastAsia" w:hAnsiTheme="minorEastAsia"/>
                <w:szCs w:val="21"/>
              </w:rPr>
              <w:t>1145</w:t>
            </w:r>
          </w:p>
        </w:tc>
        <w:tc>
          <w:tcPr>
            <w:tcW w:w="3585" w:type="dxa"/>
            <w:tcBorders>
              <w:top w:val="single" w:sz="4" w:space="0" w:color="auto"/>
              <w:left w:val="single" w:sz="4" w:space="0" w:color="auto"/>
              <w:bottom w:val="single" w:sz="4" w:space="0" w:color="auto"/>
              <w:right w:val="single" w:sz="4" w:space="0" w:color="auto"/>
            </w:tcBorders>
            <w:vAlign w:val="center"/>
          </w:tcPr>
          <w:p w14:paraId="469E2103"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#中国特色社会主义理论与实践（颜晓峰，顾海良）</w:t>
            </w:r>
          </w:p>
        </w:tc>
        <w:tc>
          <w:tcPr>
            <w:tcW w:w="860" w:type="dxa"/>
            <w:tcBorders>
              <w:top w:val="single" w:sz="4" w:space="0" w:color="auto"/>
              <w:left w:val="single" w:sz="4" w:space="0" w:color="auto"/>
              <w:bottom w:val="single" w:sz="4" w:space="0" w:color="auto"/>
              <w:right w:val="single" w:sz="4" w:space="0" w:color="auto"/>
            </w:tcBorders>
            <w:vAlign w:val="center"/>
          </w:tcPr>
          <w:p w14:paraId="3B654D00" w14:textId="77777777" w:rsidR="005353B6" w:rsidRDefault="00C7091A">
            <w:pPr>
              <w:widowControl/>
              <w:spacing w:line="360" w:lineRule="auto"/>
              <w:jc w:val="center"/>
              <w:rPr>
                <w:rFonts w:asciiTheme="minorEastAsia" w:hAnsiTheme="minorEastAsia"/>
                <w:szCs w:val="21"/>
              </w:rPr>
            </w:pPr>
            <w:r>
              <w:rPr>
                <w:rFonts w:asciiTheme="minorEastAsia" w:hAnsiTheme="minorEastAsia"/>
                <w:szCs w:val="21"/>
              </w:rPr>
              <w:t>1146</w:t>
            </w:r>
          </w:p>
        </w:tc>
        <w:tc>
          <w:tcPr>
            <w:tcW w:w="4119" w:type="dxa"/>
            <w:tcBorders>
              <w:top w:val="single" w:sz="4" w:space="0" w:color="auto"/>
              <w:left w:val="single" w:sz="4" w:space="0" w:color="auto"/>
              <w:bottom w:val="single" w:sz="4" w:space="0" w:color="auto"/>
              <w:right w:val="single" w:sz="4" w:space="0" w:color="auto"/>
            </w:tcBorders>
            <w:vAlign w:val="center"/>
          </w:tcPr>
          <w:p w14:paraId="3847DBD5"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#中国马克思主义与当代（孙代尧，彭庆红，郝清杰）</w:t>
            </w:r>
          </w:p>
        </w:tc>
      </w:tr>
      <w:tr w:rsidR="005353B6" w14:paraId="159541A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4C7590" w14:textId="77777777" w:rsidR="005353B6" w:rsidRDefault="00C7091A">
            <w:pPr>
              <w:widowControl/>
              <w:jc w:val="center"/>
              <w:rPr>
                <w:rFonts w:asciiTheme="minorEastAsia" w:hAnsiTheme="minorEastAsia"/>
                <w:szCs w:val="21"/>
              </w:rPr>
            </w:pPr>
            <w:r>
              <w:rPr>
                <w:rFonts w:asciiTheme="minorEastAsia" w:hAnsiTheme="minorEastAsia"/>
                <w:szCs w:val="21"/>
              </w:rPr>
              <w:t>1147</w:t>
            </w:r>
          </w:p>
        </w:tc>
        <w:tc>
          <w:tcPr>
            <w:tcW w:w="3585" w:type="dxa"/>
            <w:tcBorders>
              <w:top w:val="single" w:sz="4" w:space="0" w:color="auto"/>
              <w:left w:val="single" w:sz="4" w:space="0" w:color="auto"/>
              <w:bottom w:val="single" w:sz="4" w:space="0" w:color="auto"/>
              <w:right w:val="single" w:sz="4" w:space="0" w:color="auto"/>
            </w:tcBorders>
            <w:vAlign w:val="center"/>
          </w:tcPr>
          <w:p w14:paraId="7346EA21"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#马克思恩格斯列宁经典著作选读（丰子义）</w:t>
            </w:r>
          </w:p>
        </w:tc>
        <w:tc>
          <w:tcPr>
            <w:tcW w:w="860" w:type="dxa"/>
            <w:tcBorders>
              <w:top w:val="single" w:sz="4" w:space="0" w:color="auto"/>
              <w:left w:val="single" w:sz="4" w:space="0" w:color="auto"/>
              <w:bottom w:val="single" w:sz="4" w:space="0" w:color="auto"/>
              <w:right w:val="single" w:sz="4" w:space="0" w:color="auto"/>
            </w:tcBorders>
            <w:vAlign w:val="center"/>
          </w:tcPr>
          <w:p w14:paraId="0290E582" w14:textId="77777777" w:rsidR="005353B6" w:rsidRDefault="00C7091A">
            <w:pPr>
              <w:widowControl/>
              <w:spacing w:line="360" w:lineRule="auto"/>
              <w:jc w:val="center"/>
              <w:rPr>
                <w:rFonts w:asciiTheme="minorEastAsia" w:hAnsiTheme="minorEastAsia"/>
                <w:szCs w:val="21"/>
              </w:rPr>
            </w:pPr>
            <w:r>
              <w:rPr>
                <w:rFonts w:ascii="宋体" w:hint="eastAsia"/>
                <w:color w:val="000000"/>
              </w:rPr>
              <w:t>1110</w:t>
            </w:r>
          </w:p>
        </w:tc>
        <w:tc>
          <w:tcPr>
            <w:tcW w:w="4119" w:type="dxa"/>
            <w:tcBorders>
              <w:top w:val="single" w:sz="4" w:space="0" w:color="auto"/>
              <w:left w:val="single" w:sz="4" w:space="0" w:color="auto"/>
              <w:bottom w:val="single" w:sz="4" w:space="0" w:color="auto"/>
              <w:right w:val="single" w:sz="4" w:space="0" w:color="auto"/>
            </w:tcBorders>
            <w:vAlign w:val="center"/>
          </w:tcPr>
          <w:p w14:paraId="0BC166E6" w14:textId="77777777" w:rsidR="005353B6" w:rsidRDefault="00C7091A">
            <w:pPr>
              <w:spacing w:line="360" w:lineRule="auto"/>
              <w:rPr>
                <w:rFonts w:asciiTheme="minorEastAsia" w:hAnsiTheme="minorEastAsia" w:cs="黑体"/>
                <w:bCs/>
                <w:szCs w:val="21"/>
              </w:rPr>
            </w:pPr>
            <w:r>
              <w:rPr>
                <w:rFonts w:ascii="宋体" w:hint="eastAsia"/>
                <w:color w:val="000000"/>
              </w:rPr>
              <w:t>广告学概论（丁俊杰、金定海、陈培爱、康瑾、王晓华、初广志、杨海军）</w:t>
            </w:r>
          </w:p>
        </w:tc>
      </w:tr>
      <w:tr w:rsidR="005353B6" w14:paraId="223B650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0461B4" w14:textId="77777777" w:rsidR="005353B6" w:rsidRDefault="00C7091A">
            <w:pPr>
              <w:widowControl/>
              <w:jc w:val="center"/>
              <w:rPr>
                <w:rFonts w:ascii="宋体" w:hAnsi="宋体" w:cs="宋体"/>
                <w:kern w:val="0"/>
              </w:rPr>
            </w:pPr>
            <w:r>
              <w:rPr>
                <w:rFonts w:ascii="宋体" w:hAnsi="宋体" w:hint="eastAsia"/>
              </w:rPr>
              <w:t>713</w:t>
            </w:r>
          </w:p>
        </w:tc>
        <w:tc>
          <w:tcPr>
            <w:tcW w:w="3585" w:type="dxa"/>
            <w:tcBorders>
              <w:top w:val="single" w:sz="4" w:space="0" w:color="auto"/>
              <w:left w:val="single" w:sz="4" w:space="0" w:color="auto"/>
              <w:bottom w:val="single" w:sz="4" w:space="0" w:color="auto"/>
              <w:right w:val="single" w:sz="4" w:space="0" w:color="auto"/>
            </w:tcBorders>
            <w:vAlign w:val="center"/>
          </w:tcPr>
          <w:p w14:paraId="3524E9E8" w14:textId="77777777" w:rsidR="005353B6" w:rsidRDefault="00C7091A">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642E2B41" w14:textId="77777777" w:rsidR="005353B6" w:rsidRDefault="00C7091A">
            <w:pPr>
              <w:widowControl/>
              <w:spacing w:line="360" w:lineRule="auto"/>
              <w:jc w:val="center"/>
              <w:rPr>
                <w:rFonts w:ascii="宋体" w:hAnsi="宋体" w:cs="宋体"/>
                <w:b/>
                <w:kern w:val="0"/>
              </w:rPr>
            </w:pPr>
            <w:r>
              <w:rPr>
                <w:rFonts w:ascii="宋体" w:hAnsi="宋体" w:hint="eastAsia"/>
              </w:rPr>
              <w:t>710</w:t>
            </w:r>
          </w:p>
        </w:tc>
        <w:tc>
          <w:tcPr>
            <w:tcW w:w="4119" w:type="dxa"/>
            <w:tcBorders>
              <w:top w:val="single" w:sz="4" w:space="0" w:color="auto"/>
              <w:left w:val="single" w:sz="4" w:space="0" w:color="auto"/>
              <w:bottom w:val="single" w:sz="4" w:space="0" w:color="auto"/>
              <w:right w:val="single" w:sz="4" w:space="0" w:color="auto"/>
            </w:tcBorders>
            <w:vAlign w:val="center"/>
          </w:tcPr>
          <w:p w14:paraId="5A3E471F" w14:textId="77777777" w:rsidR="005353B6" w:rsidRDefault="00C7091A">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5353B6" w14:paraId="17C15A5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9E8AB0" w14:textId="77777777" w:rsidR="005353B6" w:rsidRDefault="00C7091A">
            <w:pPr>
              <w:widowControl/>
              <w:spacing w:line="360" w:lineRule="auto"/>
              <w:jc w:val="center"/>
              <w:rPr>
                <w:rFonts w:ascii="宋体" w:hAnsi="宋体" w:cs="宋体"/>
                <w:b/>
                <w:kern w:val="0"/>
              </w:rPr>
            </w:pPr>
            <w:r>
              <w:rPr>
                <w:rFonts w:ascii="宋体" w:hAnsi="宋体" w:hint="eastAsia"/>
              </w:rPr>
              <w:t>724</w:t>
            </w:r>
          </w:p>
        </w:tc>
        <w:tc>
          <w:tcPr>
            <w:tcW w:w="3585" w:type="dxa"/>
            <w:tcBorders>
              <w:top w:val="single" w:sz="4" w:space="0" w:color="auto"/>
              <w:left w:val="single" w:sz="4" w:space="0" w:color="auto"/>
              <w:bottom w:val="single" w:sz="4" w:space="0" w:color="auto"/>
              <w:right w:val="single" w:sz="4" w:space="0" w:color="auto"/>
            </w:tcBorders>
            <w:vAlign w:val="center"/>
          </w:tcPr>
          <w:p w14:paraId="6C3B6C09" w14:textId="77777777" w:rsidR="005353B6" w:rsidRDefault="00C7091A">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860" w:type="dxa"/>
            <w:tcBorders>
              <w:top w:val="single" w:sz="4" w:space="0" w:color="auto"/>
              <w:left w:val="single" w:sz="4" w:space="0" w:color="auto"/>
              <w:bottom w:val="single" w:sz="4" w:space="0" w:color="auto"/>
              <w:right w:val="single" w:sz="4" w:space="0" w:color="auto"/>
            </w:tcBorders>
            <w:vAlign w:val="center"/>
          </w:tcPr>
          <w:p w14:paraId="3EAC76E7" w14:textId="77777777" w:rsidR="005353B6" w:rsidRDefault="00C7091A">
            <w:pPr>
              <w:widowControl/>
              <w:spacing w:line="360" w:lineRule="auto"/>
              <w:jc w:val="center"/>
              <w:rPr>
                <w:rFonts w:ascii="宋体" w:hAnsi="宋体"/>
              </w:rPr>
            </w:pPr>
            <w:r>
              <w:rPr>
                <w:rFonts w:ascii="宋体" w:hAnsi="宋体" w:hint="eastAsia"/>
              </w:rPr>
              <w:t>766</w:t>
            </w:r>
          </w:p>
        </w:tc>
        <w:tc>
          <w:tcPr>
            <w:tcW w:w="4119" w:type="dxa"/>
            <w:tcBorders>
              <w:top w:val="single" w:sz="4" w:space="0" w:color="auto"/>
              <w:left w:val="single" w:sz="4" w:space="0" w:color="auto"/>
              <w:bottom w:val="single" w:sz="4" w:space="0" w:color="auto"/>
              <w:right w:val="single" w:sz="4" w:space="0" w:color="auto"/>
            </w:tcBorders>
            <w:vAlign w:val="center"/>
          </w:tcPr>
          <w:p w14:paraId="795A4977" w14:textId="77777777" w:rsidR="005353B6" w:rsidRDefault="00C7091A">
            <w:pPr>
              <w:widowControl/>
              <w:spacing w:line="360" w:lineRule="auto"/>
              <w:rPr>
                <w:rFonts w:ascii="宋体" w:hAnsi="宋体"/>
              </w:rPr>
            </w:pPr>
            <w:r>
              <w:rPr>
                <w:rFonts w:ascii="宋体" w:hAnsi="宋体" w:hint="eastAsia"/>
                <w:color w:val="000000"/>
              </w:rPr>
              <w:t>西方文学理论（曾繁仁、李鲁宁、石天强、赵奎英、周计武）</w:t>
            </w:r>
          </w:p>
        </w:tc>
      </w:tr>
      <w:tr w:rsidR="005353B6" w14:paraId="21A3515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B44646" w14:textId="77777777" w:rsidR="005353B6" w:rsidRDefault="00C7091A">
            <w:pPr>
              <w:widowControl/>
              <w:jc w:val="center"/>
              <w:rPr>
                <w:rFonts w:ascii="宋体" w:hAnsi="宋体"/>
              </w:rPr>
            </w:pPr>
            <w:r>
              <w:rPr>
                <w:rFonts w:ascii="宋体" w:hAnsi="宋体" w:hint="eastAsia"/>
              </w:rPr>
              <w:t>771</w:t>
            </w:r>
          </w:p>
        </w:tc>
        <w:tc>
          <w:tcPr>
            <w:tcW w:w="3585" w:type="dxa"/>
            <w:tcBorders>
              <w:top w:val="single" w:sz="4" w:space="0" w:color="auto"/>
              <w:left w:val="single" w:sz="4" w:space="0" w:color="auto"/>
              <w:bottom w:val="single" w:sz="4" w:space="0" w:color="auto"/>
              <w:right w:val="single" w:sz="4" w:space="0" w:color="auto"/>
            </w:tcBorders>
            <w:vAlign w:val="center"/>
          </w:tcPr>
          <w:p w14:paraId="71F8D6E0" w14:textId="77777777" w:rsidR="005353B6" w:rsidRDefault="00C7091A">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72583B7E" w14:textId="77777777" w:rsidR="005353B6" w:rsidRDefault="00C7091A">
            <w:pPr>
              <w:spacing w:line="400" w:lineRule="exact"/>
              <w:jc w:val="center"/>
              <w:rPr>
                <w:rFonts w:ascii="宋体" w:hAnsi="宋体"/>
                <w:color w:val="000000"/>
              </w:rPr>
            </w:pPr>
            <w:r>
              <w:rPr>
                <w:rFonts w:ascii="宋体" w:hAnsi="宋体"/>
                <w:color w:val="000000"/>
              </w:rPr>
              <w:t>767</w:t>
            </w:r>
          </w:p>
        </w:tc>
        <w:tc>
          <w:tcPr>
            <w:tcW w:w="4119" w:type="dxa"/>
            <w:tcBorders>
              <w:top w:val="single" w:sz="4" w:space="0" w:color="auto"/>
              <w:left w:val="single" w:sz="4" w:space="0" w:color="auto"/>
              <w:bottom w:val="single" w:sz="4" w:space="0" w:color="auto"/>
              <w:right w:val="single" w:sz="4" w:space="0" w:color="auto"/>
            </w:tcBorders>
            <w:vAlign w:val="center"/>
          </w:tcPr>
          <w:p w14:paraId="3DEF552C" w14:textId="77777777" w:rsidR="005353B6" w:rsidRDefault="00C7091A">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5353B6" w14:paraId="28CF5C4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73BCEA" w14:textId="77777777" w:rsidR="005353B6" w:rsidRDefault="00C7091A">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14:paraId="202315BB" w14:textId="77777777" w:rsidR="005353B6" w:rsidRDefault="00C7091A">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7D056DAA" w14:textId="77777777" w:rsidR="005353B6" w:rsidRDefault="00C7091A">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14:paraId="544CFE94" w14:textId="77777777" w:rsidR="005353B6" w:rsidRDefault="00C7091A">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5353B6" w14:paraId="6AE9DB2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146BA2" w14:textId="77777777" w:rsidR="005353B6" w:rsidRDefault="00C7091A">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14:paraId="4871FD25" w14:textId="77777777" w:rsidR="005353B6" w:rsidRDefault="00C7091A">
            <w:pPr>
              <w:spacing w:line="360" w:lineRule="auto"/>
              <w:rPr>
                <w:rFonts w:ascii="宋体" w:hAnsi="宋体"/>
                <w:color w:val="000000"/>
              </w:rPr>
            </w:pPr>
            <w:r>
              <w:rPr>
                <w:rFonts w:ascii="宋体" w:hAnsi="宋体" w:hint="eastAsia"/>
                <w:color w:val="000000"/>
              </w:rPr>
              <w:t>考古学概论（</w:t>
            </w:r>
            <w:proofErr w:type="gramStart"/>
            <w:r>
              <w:rPr>
                <w:rFonts w:ascii="宋体" w:hAnsi="宋体"/>
                <w:color w:val="000000"/>
              </w:rPr>
              <w:t>栾</w:t>
            </w:r>
            <w:proofErr w:type="gramEnd"/>
            <w:r>
              <w:rPr>
                <w:rFonts w:ascii="宋体" w:hAnsi="宋体"/>
                <w:color w:val="000000"/>
              </w:rPr>
              <w:t>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8093F5E" w14:textId="77777777" w:rsidR="005353B6" w:rsidRDefault="00C7091A">
            <w:pPr>
              <w:spacing w:line="400" w:lineRule="exact"/>
              <w:jc w:val="center"/>
              <w:rPr>
                <w:rFonts w:ascii="宋体"/>
                <w:color w:val="000000"/>
              </w:rPr>
            </w:pPr>
            <w:r>
              <w:rPr>
                <w:rFonts w:ascii="宋体"/>
                <w:color w:val="000000"/>
              </w:rPr>
              <w:t>768</w:t>
            </w:r>
          </w:p>
        </w:tc>
        <w:tc>
          <w:tcPr>
            <w:tcW w:w="4119" w:type="dxa"/>
            <w:tcBorders>
              <w:top w:val="single" w:sz="4" w:space="0" w:color="auto"/>
              <w:left w:val="single" w:sz="4" w:space="0" w:color="auto"/>
              <w:bottom w:val="single" w:sz="4" w:space="0" w:color="auto"/>
              <w:right w:val="single" w:sz="4" w:space="0" w:color="auto"/>
            </w:tcBorders>
            <w:vAlign w:val="center"/>
          </w:tcPr>
          <w:p w14:paraId="75D0EB90" w14:textId="77777777" w:rsidR="005353B6" w:rsidRDefault="00C7091A">
            <w:pPr>
              <w:spacing w:line="400" w:lineRule="exact"/>
              <w:rPr>
                <w:rFonts w:ascii="宋体"/>
                <w:color w:val="000000"/>
              </w:rPr>
            </w:pPr>
            <w:r>
              <w:rPr>
                <w:rFonts w:ascii="宋体" w:hAnsi="宋体" w:hint="eastAsia"/>
                <w:color w:val="000000"/>
              </w:rPr>
              <w:t>中国伦理思想史（张锡勤、</w:t>
            </w:r>
            <w:proofErr w:type="gramStart"/>
            <w:r>
              <w:rPr>
                <w:rFonts w:ascii="宋体" w:hAnsi="宋体" w:hint="eastAsia"/>
                <w:color w:val="000000"/>
              </w:rPr>
              <w:t>关健</w:t>
            </w:r>
            <w:proofErr w:type="gramEnd"/>
            <w:r>
              <w:rPr>
                <w:rFonts w:ascii="宋体" w:hAnsi="宋体" w:hint="eastAsia"/>
                <w:color w:val="000000"/>
              </w:rPr>
              <w:t>英、杨明、张怀承、肖群忠等）</w:t>
            </w:r>
          </w:p>
        </w:tc>
      </w:tr>
      <w:tr w:rsidR="005353B6" w14:paraId="553A648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889AACF" w14:textId="77777777" w:rsidR="005353B6" w:rsidRDefault="00C7091A">
            <w:pPr>
              <w:spacing w:line="400" w:lineRule="exact"/>
              <w:jc w:val="center"/>
              <w:rPr>
                <w:rFonts w:ascii="宋体"/>
                <w:color w:val="000000"/>
              </w:rPr>
            </w:pPr>
            <w:r>
              <w:rPr>
                <w:rFonts w:ascii="宋体"/>
                <w:color w:val="000000"/>
              </w:rPr>
              <w:lastRenderedPageBreak/>
              <w:t>769</w:t>
            </w:r>
          </w:p>
        </w:tc>
        <w:tc>
          <w:tcPr>
            <w:tcW w:w="3585" w:type="dxa"/>
            <w:tcBorders>
              <w:top w:val="single" w:sz="4" w:space="0" w:color="auto"/>
              <w:left w:val="single" w:sz="4" w:space="0" w:color="auto"/>
              <w:bottom w:val="single" w:sz="4" w:space="0" w:color="auto"/>
              <w:right w:val="single" w:sz="4" w:space="0" w:color="auto"/>
            </w:tcBorders>
            <w:vAlign w:val="center"/>
          </w:tcPr>
          <w:p w14:paraId="446A84DE" w14:textId="77777777" w:rsidR="005353B6" w:rsidRDefault="00C7091A">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577FEEE" w14:textId="77777777" w:rsidR="005353B6" w:rsidRDefault="00C7091A">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14:paraId="277BD8D6" w14:textId="77777777" w:rsidR="005353B6" w:rsidRDefault="00C7091A">
            <w:pPr>
              <w:spacing w:line="400" w:lineRule="exact"/>
              <w:rPr>
                <w:rFonts w:ascii="宋体"/>
                <w:color w:val="000000"/>
              </w:rPr>
            </w:pPr>
            <w:r>
              <w:rPr>
                <w:rFonts w:ascii="宋体" w:hint="eastAsia"/>
                <w:color w:val="000000"/>
              </w:rPr>
              <w:t>世界古代史1（杨共乐、晏绍祥、刘健、刘城、王晋新）</w:t>
            </w:r>
          </w:p>
        </w:tc>
      </w:tr>
      <w:tr w:rsidR="005353B6" w14:paraId="5702F7B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C307B1F" w14:textId="77777777" w:rsidR="005353B6" w:rsidRDefault="00C7091A">
            <w:pPr>
              <w:spacing w:line="400" w:lineRule="exact"/>
              <w:jc w:val="center"/>
              <w:rPr>
                <w:rFonts w:ascii="宋体"/>
                <w:highlight w:val="yellow"/>
              </w:rPr>
            </w:pPr>
            <w:r>
              <w:rPr>
                <w:rFonts w:ascii="宋体" w:hint="eastAsia"/>
              </w:rPr>
              <w:t>915</w:t>
            </w:r>
          </w:p>
        </w:tc>
        <w:tc>
          <w:tcPr>
            <w:tcW w:w="3585" w:type="dxa"/>
            <w:tcBorders>
              <w:top w:val="single" w:sz="4" w:space="0" w:color="auto"/>
              <w:left w:val="single" w:sz="4" w:space="0" w:color="auto"/>
              <w:bottom w:val="single" w:sz="4" w:space="0" w:color="auto"/>
              <w:right w:val="single" w:sz="4" w:space="0" w:color="auto"/>
            </w:tcBorders>
            <w:vAlign w:val="center"/>
          </w:tcPr>
          <w:p w14:paraId="2AF01E71" w14:textId="77777777" w:rsidR="005353B6" w:rsidRDefault="00C7091A">
            <w:pPr>
              <w:spacing w:line="400" w:lineRule="exact"/>
              <w:rPr>
                <w:rFonts w:ascii="宋体"/>
                <w:color w:val="000000"/>
              </w:rPr>
            </w:pPr>
            <w:r>
              <w:rPr>
                <w:rFonts w:ascii="宋体" w:hint="eastAsia"/>
                <w:color w:val="000000"/>
              </w:rPr>
              <w:t>外国文学史（聂珍钊、王立新、刘建军、蒋承勇、苏晖）</w:t>
            </w:r>
          </w:p>
        </w:tc>
        <w:tc>
          <w:tcPr>
            <w:tcW w:w="860" w:type="dxa"/>
            <w:tcBorders>
              <w:top w:val="single" w:sz="4" w:space="0" w:color="auto"/>
              <w:left w:val="single" w:sz="4" w:space="0" w:color="auto"/>
              <w:bottom w:val="single" w:sz="4" w:space="0" w:color="auto"/>
              <w:right w:val="single" w:sz="4" w:space="0" w:color="auto"/>
            </w:tcBorders>
            <w:vAlign w:val="center"/>
          </w:tcPr>
          <w:p w14:paraId="58CCA825" w14:textId="77777777" w:rsidR="005353B6" w:rsidRDefault="00C7091A">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14:paraId="3E5B7E24" w14:textId="77777777" w:rsidR="005353B6" w:rsidRDefault="00C7091A">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5353B6" w14:paraId="5F30170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tcPr>
          <w:p w14:paraId="27E693CE" w14:textId="77777777" w:rsidR="005353B6" w:rsidRDefault="00C7091A">
            <w:pPr>
              <w:spacing w:line="400" w:lineRule="exact"/>
              <w:jc w:val="center"/>
              <w:rPr>
                <w:rFonts w:ascii="宋体"/>
              </w:rPr>
            </w:pPr>
            <w:r>
              <w:rPr>
                <w:rFonts w:ascii="宋体" w:hint="eastAsia"/>
              </w:rPr>
              <w:t>918</w:t>
            </w:r>
          </w:p>
        </w:tc>
        <w:tc>
          <w:tcPr>
            <w:tcW w:w="3585" w:type="dxa"/>
            <w:tcBorders>
              <w:top w:val="single" w:sz="4" w:space="0" w:color="auto"/>
              <w:left w:val="single" w:sz="4" w:space="0" w:color="auto"/>
              <w:bottom w:val="single" w:sz="4" w:space="0" w:color="auto"/>
              <w:right w:val="single" w:sz="4" w:space="0" w:color="auto"/>
            </w:tcBorders>
            <w:vAlign w:val="center"/>
          </w:tcPr>
          <w:p w14:paraId="53C11BA1" w14:textId="77777777" w:rsidR="005353B6" w:rsidRDefault="00C7091A">
            <w:pPr>
              <w:spacing w:line="400" w:lineRule="exact"/>
              <w:rPr>
                <w:rFonts w:ascii="宋体"/>
                <w:color w:val="000000"/>
              </w:rPr>
            </w:pPr>
            <w:r>
              <w:rPr>
                <w:rFonts w:ascii="宋体" w:hint="eastAsia"/>
                <w:color w:val="000000"/>
              </w:rPr>
              <w:t>中国古代文学史（傅刚、董上德、陈文新、张文利、孙之梅、袁世硕）</w:t>
            </w:r>
          </w:p>
        </w:tc>
        <w:tc>
          <w:tcPr>
            <w:tcW w:w="860" w:type="dxa"/>
            <w:tcBorders>
              <w:top w:val="single" w:sz="4" w:space="0" w:color="auto"/>
              <w:left w:val="single" w:sz="4" w:space="0" w:color="auto"/>
              <w:bottom w:val="single" w:sz="4" w:space="0" w:color="auto"/>
              <w:right w:val="single" w:sz="4" w:space="0" w:color="auto"/>
            </w:tcBorders>
            <w:vAlign w:val="center"/>
          </w:tcPr>
          <w:p w14:paraId="324DC881" w14:textId="77777777" w:rsidR="005353B6" w:rsidRDefault="00C7091A">
            <w:pPr>
              <w:spacing w:line="400" w:lineRule="exact"/>
              <w:jc w:val="center"/>
              <w:rPr>
                <w:rFonts w:ascii="宋体"/>
              </w:rPr>
            </w:pPr>
            <w:r>
              <w:rPr>
                <w:rFonts w:ascii="宋体" w:hint="eastAsia"/>
              </w:rPr>
              <w:t>916</w:t>
            </w:r>
          </w:p>
        </w:tc>
        <w:tc>
          <w:tcPr>
            <w:tcW w:w="4119" w:type="dxa"/>
            <w:tcBorders>
              <w:top w:val="single" w:sz="4" w:space="0" w:color="auto"/>
              <w:left w:val="single" w:sz="4" w:space="0" w:color="auto"/>
              <w:bottom w:val="single" w:sz="4" w:space="0" w:color="auto"/>
              <w:right w:val="single" w:sz="4" w:space="0" w:color="auto"/>
            </w:tcBorders>
            <w:vAlign w:val="center"/>
          </w:tcPr>
          <w:p w14:paraId="6D11CE9C" w14:textId="77777777" w:rsidR="005353B6" w:rsidRDefault="00C7091A">
            <w:pPr>
              <w:spacing w:line="400" w:lineRule="exact"/>
              <w:rPr>
                <w:rFonts w:ascii="宋体"/>
                <w:u w:val="wavyHeavy"/>
              </w:rPr>
            </w:pPr>
            <w:r>
              <w:rPr>
                <w:rFonts w:ascii="宋体" w:hint="eastAsia"/>
                <w:color w:val="000000"/>
              </w:rPr>
              <w:t>中国思想史（张茂泽、刘学智、肖永明、周群）</w:t>
            </w:r>
          </w:p>
        </w:tc>
      </w:tr>
      <w:tr w:rsidR="005353B6" w14:paraId="6D07DDE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F05829" w14:textId="77777777" w:rsidR="005353B6" w:rsidRDefault="00C7091A">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14:paraId="6972F6F5" w14:textId="77777777" w:rsidR="005353B6" w:rsidRDefault="00C7091A">
            <w:pPr>
              <w:spacing w:line="400" w:lineRule="exact"/>
              <w:rPr>
                <w:rFonts w:ascii="宋体"/>
                <w:color w:val="000000"/>
              </w:rPr>
            </w:pPr>
            <w:r>
              <w:rPr>
                <w:rFonts w:ascii="宋体" w:hint="eastAsia"/>
                <w:color w:val="000000"/>
              </w:rPr>
              <w:t>中国文学理论批评史（黄霖、周兴陆、罗书华、李建中、李春青）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14:paraId="7A78FB94" w14:textId="77777777" w:rsidR="005353B6" w:rsidRDefault="00C7091A">
            <w:pPr>
              <w:spacing w:line="400" w:lineRule="exact"/>
              <w:jc w:val="center"/>
              <w:rPr>
                <w:rFonts w:ascii="宋体"/>
              </w:rPr>
            </w:pPr>
            <w:r>
              <w:rPr>
                <w:rFonts w:ascii="宋体" w:hint="eastAsia"/>
              </w:rPr>
              <w:t>981</w:t>
            </w:r>
          </w:p>
        </w:tc>
        <w:tc>
          <w:tcPr>
            <w:tcW w:w="4119" w:type="dxa"/>
            <w:tcBorders>
              <w:top w:val="single" w:sz="4" w:space="0" w:color="auto"/>
              <w:left w:val="single" w:sz="4" w:space="0" w:color="auto"/>
              <w:bottom w:val="single" w:sz="4" w:space="0" w:color="auto"/>
              <w:right w:val="single" w:sz="4" w:space="0" w:color="auto"/>
            </w:tcBorders>
            <w:vAlign w:val="center"/>
          </w:tcPr>
          <w:p w14:paraId="0E585029" w14:textId="77777777" w:rsidR="005353B6" w:rsidRDefault="00C7091A">
            <w:pPr>
              <w:spacing w:line="400" w:lineRule="exact"/>
              <w:rPr>
                <w:rFonts w:ascii="宋体"/>
                <w:color w:val="000000"/>
              </w:rPr>
            </w:pPr>
            <w:r>
              <w:rPr>
                <w:rFonts w:ascii="宋体" w:hint="eastAsia"/>
                <w:color w:val="000000"/>
              </w:rPr>
              <w:t>中国共产党思想政治教育史1（王</w:t>
            </w:r>
            <w:proofErr w:type="gramStart"/>
            <w:r>
              <w:rPr>
                <w:rFonts w:ascii="宋体" w:hint="eastAsia"/>
                <w:color w:val="000000"/>
              </w:rPr>
              <w:t>树荫</w:t>
            </w:r>
            <w:proofErr w:type="gramEnd"/>
            <w:r>
              <w:rPr>
                <w:rFonts w:ascii="宋体" w:hint="eastAsia"/>
                <w:color w:val="000000"/>
              </w:rPr>
              <w:t>、项久雨、邱圣宏、韩振峰、李斌雄）</w:t>
            </w:r>
          </w:p>
        </w:tc>
      </w:tr>
      <w:tr w:rsidR="005353B6" w14:paraId="1A91E27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1D7E84A" w14:textId="77777777" w:rsidR="005353B6" w:rsidRDefault="00C7091A">
            <w:pPr>
              <w:spacing w:line="400" w:lineRule="exact"/>
              <w:jc w:val="center"/>
              <w:rPr>
                <w:rFonts w:ascii="宋体"/>
              </w:rPr>
            </w:pPr>
            <w:r>
              <w:rPr>
                <w:rFonts w:ascii="宋体" w:hint="eastAsia"/>
              </w:rPr>
              <w:t>980</w:t>
            </w:r>
          </w:p>
        </w:tc>
        <w:tc>
          <w:tcPr>
            <w:tcW w:w="3585" w:type="dxa"/>
            <w:tcBorders>
              <w:top w:val="single" w:sz="4" w:space="0" w:color="auto"/>
              <w:left w:val="single" w:sz="4" w:space="0" w:color="auto"/>
              <w:bottom w:val="single" w:sz="4" w:space="0" w:color="auto"/>
              <w:right w:val="single" w:sz="4" w:space="0" w:color="auto"/>
            </w:tcBorders>
            <w:vAlign w:val="center"/>
          </w:tcPr>
          <w:p w14:paraId="32F739EC" w14:textId="77777777" w:rsidR="005353B6" w:rsidRDefault="00C7091A">
            <w:pPr>
              <w:spacing w:line="400" w:lineRule="exact"/>
              <w:rPr>
                <w:rFonts w:ascii="宋体"/>
                <w:color w:val="000000"/>
              </w:rPr>
            </w:pPr>
            <w:r>
              <w:rPr>
                <w:rFonts w:ascii="宋体" w:hint="eastAsia"/>
                <w:color w:val="000000"/>
              </w:rPr>
              <w:t>思想政治教育学原理1（郑永延、骆郁廷、沈壮海、万美容、王雯姝）</w:t>
            </w:r>
          </w:p>
        </w:tc>
        <w:tc>
          <w:tcPr>
            <w:tcW w:w="860" w:type="dxa"/>
            <w:tcBorders>
              <w:top w:val="single" w:sz="4" w:space="0" w:color="auto"/>
              <w:left w:val="single" w:sz="4" w:space="0" w:color="auto"/>
              <w:bottom w:val="single" w:sz="4" w:space="0" w:color="auto"/>
              <w:right w:val="single" w:sz="4" w:space="0" w:color="auto"/>
            </w:tcBorders>
            <w:vAlign w:val="center"/>
          </w:tcPr>
          <w:p w14:paraId="5175E0CF" w14:textId="77777777" w:rsidR="005353B6" w:rsidRDefault="00C7091A">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14:paraId="323E4961" w14:textId="77777777" w:rsidR="005353B6" w:rsidRDefault="00C7091A">
            <w:pPr>
              <w:spacing w:line="400" w:lineRule="exact"/>
              <w:rPr>
                <w:rFonts w:ascii="宋体"/>
                <w:color w:val="000000"/>
              </w:rPr>
            </w:pPr>
            <w:r>
              <w:rPr>
                <w:rFonts w:ascii="宋体" w:hint="eastAsia"/>
                <w:color w:val="000000"/>
              </w:rPr>
              <w:t>中国革命史1（王炳林、王顺生、欧阳军喜、杨凤城、陈述）</w:t>
            </w:r>
          </w:p>
        </w:tc>
      </w:tr>
      <w:tr w:rsidR="005353B6" w14:paraId="3880E5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A982A2" w14:textId="77777777" w:rsidR="005353B6" w:rsidRDefault="00C7091A">
            <w:pPr>
              <w:spacing w:line="400" w:lineRule="exact"/>
              <w:jc w:val="center"/>
              <w:rPr>
                <w:rFonts w:ascii="宋体"/>
                <w:color w:val="000000"/>
              </w:rPr>
            </w:pPr>
            <w:r>
              <w:rPr>
                <w:rFonts w:ascii="宋体" w:hint="eastAsia"/>
                <w:color w:val="000000"/>
              </w:rPr>
              <w:t>712</w:t>
            </w:r>
          </w:p>
        </w:tc>
        <w:tc>
          <w:tcPr>
            <w:tcW w:w="3585" w:type="dxa"/>
            <w:tcBorders>
              <w:top w:val="single" w:sz="4" w:space="0" w:color="auto"/>
              <w:left w:val="single" w:sz="4" w:space="0" w:color="auto"/>
              <w:bottom w:val="single" w:sz="4" w:space="0" w:color="auto"/>
              <w:right w:val="single" w:sz="4" w:space="0" w:color="auto"/>
            </w:tcBorders>
            <w:vAlign w:val="center"/>
          </w:tcPr>
          <w:p w14:paraId="270582C7" w14:textId="77777777" w:rsidR="005353B6" w:rsidRDefault="00C7091A">
            <w:pPr>
              <w:spacing w:line="400" w:lineRule="exact"/>
              <w:rPr>
                <w:rFonts w:ascii="宋体"/>
                <w:color w:val="000000"/>
              </w:rPr>
            </w:pPr>
            <w:r>
              <w:rPr>
                <w:rFonts w:ascii="宋体" w:hint="eastAsia"/>
                <w:color w:val="000000"/>
              </w:rPr>
              <w:t>宪法学（胡锦光、任进、郑贤君、王磊）</w:t>
            </w:r>
          </w:p>
        </w:tc>
        <w:tc>
          <w:tcPr>
            <w:tcW w:w="860" w:type="dxa"/>
            <w:tcBorders>
              <w:top w:val="single" w:sz="4" w:space="0" w:color="auto"/>
              <w:left w:val="single" w:sz="4" w:space="0" w:color="auto"/>
              <w:bottom w:val="single" w:sz="4" w:space="0" w:color="auto"/>
              <w:right w:val="single" w:sz="4" w:space="0" w:color="auto"/>
            </w:tcBorders>
            <w:vAlign w:val="center"/>
          </w:tcPr>
          <w:p w14:paraId="1976E4C9" w14:textId="77777777" w:rsidR="005353B6" w:rsidRDefault="00C7091A">
            <w:pPr>
              <w:spacing w:line="400" w:lineRule="exact"/>
              <w:jc w:val="center"/>
              <w:rPr>
                <w:rFonts w:ascii="宋体"/>
                <w:color w:val="000000"/>
              </w:rPr>
            </w:pPr>
            <w:r>
              <w:rPr>
                <w:rFonts w:ascii="宋体" w:hint="eastAsia"/>
                <w:color w:val="000000"/>
              </w:rPr>
              <w:t>983</w:t>
            </w:r>
          </w:p>
        </w:tc>
        <w:tc>
          <w:tcPr>
            <w:tcW w:w="4119" w:type="dxa"/>
            <w:tcBorders>
              <w:top w:val="single" w:sz="4" w:space="0" w:color="auto"/>
              <w:left w:val="single" w:sz="4" w:space="0" w:color="auto"/>
              <w:bottom w:val="single" w:sz="4" w:space="0" w:color="auto"/>
              <w:right w:val="single" w:sz="4" w:space="0" w:color="auto"/>
            </w:tcBorders>
            <w:vAlign w:val="center"/>
          </w:tcPr>
          <w:p w14:paraId="0133BA5B" w14:textId="77777777" w:rsidR="005353B6" w:rsidRDefault="00C7091A">
            <w:pPr>
              <w:spacing w:line="400" w:lineRule="exact"/>
              <w:rPr>
                <w:rFonts w:ascii="宋体"/>
                <w:color w:val="000000"/>
              </w:rPr>
            </w:pPr>
            <w:r>
              <w:rPr>
                <w:rFonts w:ascii="宋体" w:hint="eastAsia"/>
                <w:color w:val="000000"/>
              </w:rPr>
              <w:t>经济法学1（张守文、冯果、邱本、徐孟洲）</w:t>
            </w:r>
          </w:p>
        </w:tc>
      </w:tr>
      <w:tr w:rsidR="005353B6" w14:paraId="5637529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3F2A69E" w14:textId="77777777" w:rsidR="005353B6" w:rsidRDefault="00C7091A">
            <w:pPr>
              <w:spacing w:line="400" w:lineRule="exact"/>
              <w:jc w:val="center"/>
              <w:rPr>
                <w:rFonts w:ascii="宋体"/>
                <w:color w:val="000000"/>
              </w:rPr>
            </w:pPr>
            <w:r>
              <w:rPr>
                <w:rFonts w:ascii="宋体" w:hint="eastAsia"/>
                <w:color w:val="000000"/>
              </w:rPr>
              <w:t>984</w:t>
            </w:r>
          </w:p>
        </w:tc>
        <w:tc>
          <w:tcPr>
            <w:tcW w:w="3585" w:type="dxa"/>
            <w:tcBorders>
              <w:top w:val="single" w:sz="4" w:space="0" w:color="auto"/>
              <w:left w:val="single" w:sz="4" w:space="0" w:color="auto"/>
              <w:bottom w:val="single" w:sz="4" w:space="0" w:color="auto"/>
              <w:right w:val="single" w:sz="4" w:space="0" w:color="auto"/>
            </w:tcBorders>
            <w:vAlign w:val="bottom"/>
          </w:tcPr>
          <w:p w14:paraId="4EEEC547" w14:textId="77777777" w:rsidR="005353B6" w:rsidRDefault="00C7091A">
            <w:pPr>
              <w:spacing w:line="400" w:lineRule="exact"/>
              <w:jc w:val="left"/>
              <w:rPr>
                <w:rFonts w:ascii="宋体"/>
                <w:color w:val="000000"/>
              </w:rPr>
            </w:pPr>
            <w:r>
              <w:rPr>
                <w:rFonts w:ascii="宋体" w:hint="eastAsia"/>
                <w:color w:val="000000"/>
              </w:rPr>
              <w:t>国际公法学1（李寿平、何志鹏、江国青、杨泽伟、朱文奇）</w:t>
            </w:r>
          </w:p>
        </w:tc>
        <w:tc>
          <w:tcPr>
            <w:tcW w:w="860" w:type="dxa"/>
            <w:tcBorders>
              <w:top w:val="single" w:sz="4" w:space="0" w:color="auto"/>
              <w:left w:val="single" w:sz="4" w:space="0" w:color="auto"/>
              <w:bottom w:val="single" w:sz="4" w:space="0" w:color="auto"/>
              <w:right w:val="single" w:sz="4" w:space="0" w:color="auto"/>
            </w:tcBorders>
            <w:vAlign w:val="center"/>
          </w:tcPr>
          <w:p w14:paraId="39131261" w14:textId="77777777" w:rsidR="005353B6" w:rsidRDefault="00C7091A">
            <w:pPr>
              <w:spacing w:line="400" w:lineRule="exact"/>
              <w:jc w:val="center"/>
              <w:rPr>
                <w:rFonts w:ascii="宋体"/>
                <w:color w:val="000000"/>
              </w:rPr>
            </w:pPr>
            <w:r>
              <w:rPr>
                <w:rFonts w:ascii="宋体" w:hint="eastAsia"/>
                <w:color w:val="000000"/>
              </w:rPr>
              <w:t>1001</w:t>
            </w:r>
          </w:p>
        </w:tc>
        <w:tc>
          <w:tcPr>
            <w:tcW w:w="4119" w:type="dxa"/>
            <w:tcBorders>
              <w:top w:val="single" w:sz="4" w:space="0" w:color="auto"/>
              <w:left w:val="single" w:sz="4" w:space="0" w:color="auto"/>
              <w:bottom w:val="single" w:sz="4" w:space="0" w:color="auto"/>
              <w:right w:val="single" w:sz="4" w:space="0" w:color="auto"/>
            </w:tcBorders>
            <w:vAlign w:val="center"/>
          </w:tcPr>
          <w:p w14:paraId="2BB4E80F" w14:textId="77777777" w:rsidR="005353B6" w:rsidRDefault="00C7091A">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5353B6" w14:paraId="561424E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68BEE8" w14:textId="77777777" w:rsidR="005353B6" w:rsidRDefault="00C7091A">
            <w:pPr>
              <w:spacing w:line="400" w:lineRule="exact"/>
              <w:jc w:val="center"/>
              <w:rPr>
                <w:rFonts w:ascii="宋体"/>
                <w:color w:val="000000"/>
              </w:rPr>
            </w:pPr>
            <w:r>
              <w:rPr>
                <w:rFonts w:ascii="宋体" w:hint="eastAsia"/>
                <w:color w:val="000000"/>
              </w:rPr>
              <w:t>1003</w:t>
            </w:r>
          </w:p>
        </w:tc>
        <w:tc>
          <w:tcPr>
            <w:tcW w:w="3585" w:type="dxa"/>
            <w:tcBorders>
              <w:top w:val="single" w:sz="4" w:space="0" w:color="auto"/>
              <w:left w:val="single" w:sz="4" w:space="0" w:color="auto"/>
              <w:bottom w:val="single" w:sz="4" w:space="0" w:color="auto"/>
              <w:right w:val="single" w:sz="4" w:space="0" w:color="auto"/>
            </w:tcBorders>
            <w:vAlign w:val="center"/>
          </w:tcPr>
          <w:p w14:paraId="04707F69" w14:textId="77777777" w:rsidR="005353B6" w:rsidRDefault="00C7091A">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860" w:type="dxa"/>
            <w:tcBorders>
              <w:top w:val="single" w:sz="4" w:space="0" w:color="auto"/>
              <w:left w:val="single" w:sz="4" w:space="0" w:color="auto"/>
              <w:bottom w:val="single" w:sz="4" w:space="0" w:color="auto"/>
              <w:right w:val="single" w:sz="4" w:space="0" w:color="auto"/>
            </w:tcBorders>
            <w:vAlign w:val="center"/>
          </w:tcPr>
          <w:p w14:paraId="6AD48A4D" w14:textId="77777777" w:rsidR="005353B6" w:rsidRDefault="00C7091A">
            <w:pPr>
              <w:spacing w:line="400" w:lineRule="exact"/>
              <w:jc w:val="center"/>
              <w:rPr>
                <w:rFonts w:ascii="宋体"/>
                <w:color w:val="000000"/>
              </w:rPr>
            </w:pPr>
            <w:r>
              <w:rPr>
                <w:rFonts w:ascii="宋体" w:hint="eastAsia"/>
                <w:color w:val="000000"/>
              </w:rPr>
              <w:t>1005</w:t>
            </w:r>
          </w:p>
        </w:tc>
        <w:tc>
          <w:tcPr>
            <w:tcW w:w="4119" w:type="dxa"/>
            <w:tcBorders>
              <w:top w:val="single" w:sz="4" w:space="0" w:color="auto"/>
              <w:left w:val="single" w:sz="4" w:space="0" w:color="auto"/>
              <w:bottom w:val="single" w:sz="4" w:space="0" w:color="auto"/>
              <w:right w:val="single" w:sz="4" w:space="0" w:color="auto"/>
            </w:tcBorders>
            <w:vAlign w:val="center"/>
          </w:tcPr>
          <w:p w14:paraId="76CA9DC9" w14:textId="77777777" w:rsidR="005353B6" w:rsidRDefault="00C7091A">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5353B6" w14:paraId="405D453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D96A25" w14:textId="77777777" w:rsidR="005353B6" w:rsidRDefault="00C7091A">
            <w:pPr>
              <w:spacing w:line="400" w:lineRule="exact"/>
              <w:jc w:val="center"/>
              <w:rPr>
                <w:rFonts w:ascii="宋体"/>
                <w:color w:val="000000"/>
              </w:rPr>
            </w:pPr>
            <w:r>
              <w:rPr>
                <w:rFonts w:ascii="宋体" w:hint="eastAsia"/>
                <w:color w:val="000000"/>
              </w:rPr>
              <w:t>1007</w:t>
            </w:r>
          </w:p>
        </w:tc>
        <w:tc>
          <w:tcPr>
            <w:tcW w:w="3585" w:type="dxa"/>
            <w:tcBorders>
              <w:top w:val="single" w:sz="4" w:space="0" w:color="auto"/>
              <w:left w:val="single" w:sz="4" w:space="0" w:color="auto"/>
              <w:bottom w:val="single" w:sz="4" w:space="0" w:color="auto"/>
              <w:right w:val="single" w:sz="4" w:space="0" w:color="auto"/>
            </w:tcBorders>
            <w:vAlign w:val="center"/>
          </w:tcPr>
          <w:p w14:paraId="78C9E34E" w14:textId="77777777" w:rsidR="005353B6" w:rsidRDefault="00C7091A">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860" w:type="dxa"/>
            <w:tcBorders>
              <w:top w:val="single" w:sz="4" w:space="0" w:color="auto"/>
              <w:left w:val="single" w:sz="4" w:space="0" w:color="auto"/>
              <w:bottom w:val="single" w:sz="4" w:space="0" w:color="auto"/>
              <w:right w:val="single" w:sz="4" w:space="0" w:color="auto"/>
            </w:tcBorders>
            <w:vAlign w:val="center"/>
          </w:tcPr>
          <w:p w14:paraId="74222DAE" w14:textId="77777777" w:rsidR="005353B6" w:rsidRDefault="00C7091A">
            <w:pPr>
              <w:spacing w:line="400" w:lineRule="exact"/>
              <w:jc w:val="center"/>
              <w:rPr>
                <w:rFonts w:ascii="宋体"/>
                <w:color w:val="000000"/>
              </w:rPr>
            </w:pPr>
            <w:r>
              <w:rPr>
                <w:rFonts w:ascii="宋体" w:hint="eastAsia"/>
                <w:color w:val="000000"/>
              </w:rPr>
              <w:t>1002</w:t>
            </w:r>
          </w:p>
        </w:tc>
        <w:tc>
          <w:tcPr>
            <w:tcW w:w="4119" w:type="dxa"/>
            <w:tcBorders>
              <w:top w:val="single" w:sz="4" w:space="0" w:color="auto"/>
              <w:left w:val="single" w:sz="4" w:space="0" w:color="auto"/>
              <w:bottom w:val="single" w:sz="4" w:space="0" w:color="auto"/>
              <w:right w:val="single" w:sz="4" w:space="0" w:color="auto"/>
            </w:tcBorders>
            <w:vAlign w:val="center"/>
          </w:tcPr>
          <w:p w14:paraId="5E3F6046" w14:textId="77777777" w:rsidR="005353B6" w:rsidRDefault="00C7091A">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5353B6" w14:paraId="1871687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534CBAF" w14:textId="77777777" w:rsidR="005353B6" w:rsidRDefault="00C7091A">
            <w:pPr>
              <w:spacing w:line="400" w:lineRule="exact"/>
              <w:jc w:val="center"/>
              <w:rPr>
                <w:rFonts w:ascii="宋体"/>
                <w:color w:val="000000"/>
              </w:rPr>
            </w:pPr>
            <w:r>
              <w:rPr>
                <w:rFonts w:ascii="宋体" w:hint="eastAsia"/>
                <w:color w:val="000000"/>
              </w:rPr>
              <w:t>1006</w:t>
            </w:r>
          </w:p>
        </w:tc>
        <w:tc>
          <w:tcPr>
            <w:tcW w:w="3585" w:type="dxa"/>
            <w:tcBorders>
              <w:top w:val="single" w:sz="4" w:space="0" w:color="auto"/>
              <w:left w:val="single" w:sz="4" w:space="0" w:color="auto"/>
              <w:bottom w:val="single" w:sz="4" w:space="0" w:color="auto"/>
              <w:right w:val="single" w:sz="4" w:space="0" w:color="auto"/>
            </w:tcBorders>
            <w:vAlign w:val="center"/>
          </w:tcPr>
          <w:p w14:paraId="6576D2B6" w14:textId="77777777" w:rsidR="005353B6" w:rsidRDefault="00C7091A">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860" w:type="dxa"/>
            <w:tcBorders>
              <w:top w:val="single" w:sz="4" w:space="0" w:color="auto"/>
              <w:left w:val="single" w:sz="4" w:space="0" w:color="auto"/>
              <w:bottom w:val="single" w:sz="4" w:space="0" w:color="auto"/>
              <w:right w:val="single" w:sz="4" w:space="0" w:color="auto"/>
            </w:tcBorders>
            <w:vAlign w:val="center"/>
          </w:tcPr>
          <w:p w14:paraId="1A7E7DAA" w14:textId="77777777" w:rsidR="005353B6" w:rsidRDefault="00C7091A">
            <w:pPr>
              <w:spacing w:line="400" w:lineRule="exact"/>
              <w:jc w:val="center"/>
              <w:rPr>
                <w:rFonts w:ascii="宋体"/>
                <w:color w:val="000000"/>
              </w:rPr>
            </w:pPr>
            <w:r>
              <w:rPr>
                <w:rFonts w:ascii="宋体" w:hint="eastAsia"/>
                <w:color w:val="000000"/>
              </w:rPr>
              <w:t>1041</w:t>
            </w:r>
          </w:p>
        </w:tc>
        <w:tc>
          <w:tcPr>
            <w:tcW w:w="4119" w:type="dxa"/>
            <w:tcBorders>
              <w:top w:val="single" w:sz="4" w:space="0" w:color="auto"/>
              <w:left w:val="single" w:sz="4" w:space="0" w:color="auto"/>
              <w:bottom w:val="single" w:sz="4" w:space="0" w:color="auto"/>
              <w:right w:val="single" w:sz="4" w:space="0" w:color="auto"/>
            </w:tcBorders>
            <w:vAlign w:val="center"/>
          </w:tcPr>
          <w:p w14:paraId="01A7ABAB" w14:textId="77777777" w:rsidR="005353B6" w:rsidRDefault="00C7091A">
            <w:pPr>
              <w:spacing w:line="400" w:lineRule="exact"/>
              <w:jc w:val="left"/>
              <w:rPr>
                <w:rFonts w:ascii="宋体"/>
                <w:color w:val="000000"/>
              </w:rPr>
            </w:pPr>
            <w:r>
              <w:rPr>
                <w:rFonts w:ascii="宋体" w:hint="eastAsia"/>
                <w:color w:val="000000"/>
              </w:rPr>
              <w:t>世界古代史2（周巩固、徐家玲、张乃和）</w:t>
            </w:r>
          </w:p>
        </w:tc>
      </w:tr>
      <w:tr w:rsidR="005353B6" w14:paraId="60BB027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C21AB7" w14:textId="77777777" w:rsidR="005353B6" w:rsidRDefault="00C7091A">
            <w:pPr>
              <w:spacing w:line="400" w:lineRule="exact"/>
              <w:jc w:val="center"/>
              <w:rPr>
                <w:rFonts w:ascii="宋体"/>
                <w:color w:val="000000"/>
              </w:rPr>
            </w:pPr>
            <w:r>
              <w:rPr>
                <w:rFonts w:ascii="宋体" w:hint="eastAsia"/>
                <w:color w:val="000000"/>
              </w:rPr>
              <w:t>1042</w:t>
            </w:r>
          </w:p>
        </w:tc>
        <w:tc>
          <w:tcPr>
            <w:tcW w:w="3585" w:type="dxa"/>
            <w:tcBorders>
              <w:top w:val="single" w:sz="4" w:space="0" w:color="auto"/>
              <w:left w:val="single" w:sz="4" w:space="0" w:color="auto"/>
              <w:bottom w:val="single" w:sz="4" w:space="0" w:color="auto"/>
              <w:right w:val="single" w:sz="4" w:space="0" w:color="auto"/>
            </w:tcBorders>
            <w:vAlign w:val="center"/>
          </w:tcPr>
          <w:p w14:paraId="1E87B044" w14:textId="77777777" w:rsidR="005353B6" w:rsidRDefault="00C7091A">
            <w:pPr>
              <w:spacing w:line="400" w:lineRule="exact"/>
              <w:rPr>
                <w:rFonts w:ascii="宋体"/>
                <w:color w:val="000000"/>
              </w:rPr>
            </w:pPr>
            <w:r>
              <w:rPr>
                <w:rFonts w:ascii="宋体"/>
                <w:color w:val="000000"/>
              </w:rPr>
              <w:t>经济法学</w:t>
            </w:r>
            <w:r>
              <w:rPr>
                <w:rFonts w:ascii="宋体" w:hint="eastAsia"/>
                <w:color w:val="000000"/>
              </w:rPr>
              <w:t>2（刘大洪、徐孟洲、冯果）</w:t>
            </w:r>
          </w:p>
        </w:tc>
        <w:tc>
          <w:tcPr>
            <w:tcW w:w="860" w:type="dxa"/>
            <w:tcBorders>
              <w:top w:val="single" w:sz="4" w:space="0" w:color="auto"/>
              <w:left w:val="single" w:sz="4" w:space="0" w:color="auto"/>
              <w:bottom w:val="single" w:sz="4" w:space="0" w:color="auto"/>
              <w:right w:val="single" w:sz="4" w:space="0" w:color="auto"/>
            </w:tcBorders>
            <w:vAlign w:val="center"/>
          </w:tcPr>
          <w:p w14:paraId="5681F153" w14:textId="77777777" w:rsidR="005353B6" w:rsidRDefault="00C7091A">
            <w:pPr>
              <w:spacing w:line="400" w:lineRule="exact"/>
              <w:jc w:val="center"/>
              <w:rPr>
                <w:rFonts w:ascii="宋体"/>
                <w:color w:val="000000"/>
              </w:rPr>
            </w:pPr>
            <w:r>
              <w:rPr>
                <w:rFonts w:ascii="宋体" w:hint="eastAsia"/>
                <w:color w:val="000000"/>
              </w:rPr>
              <w:t>1043</w:t>
            </w:r>
          </w:p>
        </w:tc>
        <w:tc>
          <w:tcPr>
            <w:tcW w:w="4119" w:type="dxa"/>
            <w:tcBorders>
              <w:top w:val="single" w:sz="4" w:space="0" w:color="auto"/>
              <w:left w:val="single" w:sz="4" w:space="0" w:color="auto"/>
              <w:bottom w:val="single" w:sz="4" w:space="0" w:color="auto"/>
              <w:right w:val="single" w:sz="4" w:space="0" w:color="auto"/>
            </w:tcBorders>
            <w:vAlign w:val="center"/>
          </w:tcPr>
          <w:p w14:paraId="5213E813" w14:textId="77777777" w:rsidR="005353B6" w:rsidRDefault="00C7091A">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5353B6" w14:paraId="08A0163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5A2F61" w14:textId="77777777" w:rsidR="005353B6" w:rsidRDefault="00C7091A">
            <w:pPr>
              <w:spacing w:line="400" w:lineRule="exact"/>
              <w:jc w:val="center"/>
              <w:rPr>
                <w:rFonts w:ascii="宋体"/>
                <w:color w:val="000000"/>
              </w:rPr>
            </w:pPr>
            <w:r>
              <w:rPr>
                <w:rFonts w:ascii="宋体"/>
                <w:color w:val="000000"/>
              </w:rPr>
              <w:t>1044</w:t>
            </w:r>
          </w:p>
        </w:tc>
        <w:tc>
          <w:tcPr>
            <w:tcW w:w="3585" w:type="dxa"/>
            <w:tcBorders>
              <w:top w:val="single" w:sz="4" w:space="0" w:color="auto"/>
              <w:left w:val="single" w:sz="4" w:space="0" w:color="auto"/>
              <w:bottom w:val="single" w:sz="4" w:space="0" w:color="auto"/>
              <w:right w:val="single" w:sz="4" w:space="0" w:color="auto"/>
            </w:tcBorders>
            <w:vAlign w:val="center"/>
          </w:tcPr>
          <w:p w14:paraId="7BD84CCA" w14:textId="77777777" w:rsidR="005353B6" w:rsidRDefault="00C7091A">
            <w:pPr>
              <w:spacing w:line="400" w:lineRule="exact"/>
              <w:rPr>
                <w:rFonts w:ascii="宋体"/>
                <w:color w:val="000000"/>
              </w:rPr>
            </w:pPr>
            <w:r>
              <w:rPr>
                <w:rFonts w:ascii="宋体" w:hint="eastAsia"/>
                <w:color w:val="000000"/>
              </w:rPr>
              <w:t>国际经济法学2（左海聪、</w:t>
            </w:r>
            <w:r>
              <w:rPr>
                <w:rFonts w:ascii="宋体"/>
                <w:color w:val="000000"/>
              </w:rPr>
              <w:t>韩龙、石静霞</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3406D633" w14:textId="77777777" w:rsidR="005353B6" w:rsidRDefault="00C7091A">
            <w:pPr>
              <w:spacing w:line="400" w:lineRule="exact"/>
              <w:jc w:val="center"/>
              <w:rPr>
                <w:rFonts w:ascii="宋体"/>
                <w:color w:val="000000"/>
              </w:rPr>
            </w:pPr>
            <w:r>
              <w:rPr>
                <w:rFonts w:ascii="宋体"/>
                <w:color w:val="000000"/>
              </w:rPr>
              <w:t>1047</w:t>
            </w:r>
          </w:p>
        </w:tc>
        <w:tc>
          <w:tcPr>
            <w:tcW w:w="4119" w:type="dxa"/>
            <w:tcBorders>
              <w:top w:val="single" w:sz="4" w:space="0" w:color="auto"/>
              <w:left w:val="single" w:sz="4" w:space="0" w:color="auto"/>
              <w:bottom w:val="single" w:sz="4" w:space="0" w:color="auto"/>
              <w:right w:val="single" w:sz="4" w:space="0" w:color="auto"/>
            </w:tcBorders>
            <w:vAlign w:val="center"/>
          </w:tcPr>
          <w:p w14:paraId="05542870" w14:textId="77777777" w:rsidR="005353B6" w:rsidRDefault="00C7091A">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5353B6" w14:paraId="051D30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08151C4" w14:textId="77777777" w:rsidR="005353B6" w:rsidRDefault="00C7091A">
            <w:pPr>
              <w:spacing w:line="400" w:lineRule="exact"/>
              <w:jc w:val="center"/>
              <w:rPr>
                <w:rFonts w:ascii="宋体"/>
                <w:color w:val="000000"/>
              </w:rPr>
            </w:pPr>
            <w:r>
              <w:rPr>
                <w:rFonts w:ascii="宋体" w:hint="eastAsia"/>
                <w:color w:val="000000"/>
              </w:rPr>
              <w:t>1048</w:t>
            </w:r>
          </w:p>
        </w:tc>
        <w:tc>
          <w:tcPr>
            <w:tcW w:w="3585" w:type="dxa"/>
            <w:tcBorders>
              <w:top w:val="single" w:sz="4" w:space="0" w:color="auto"/>
              <w:left w:val="single" w:sz="4" w:space="0" w:color="auto"/>
              <w:bottom w:val="single" w:sz="4" w:space="0" w:color="auto"/>
              <w:right w:val="single" w:sz="4" w:space="0" w:color="auto"/>
            </w:tcBorders>
            <w:vAlign w:val="center"/>
          </w:tcPr>
          <w:p w14:paraId="7C2A837F" w14:textId="77777777" w:rsidR="005353B6" w:rsidRDefault="00C7091A">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0603A14B" w14:textId="77777777" w:rsidR="005353B6" w:rsidRDefault="00C7091A">
            <w:pPr>
              <w:spacing w:line="400" w:lineRule="exact"/>
              <w:jc w:val="center"/>
              <w:rPr>
                <w:rFonts w:ascii="宋体"/>
                <w:color w:val="000000"/>
              </w:rPr>
            </w:pPr>
            <w:r>
              <w:rPr>
                <w:rFonts w:ascii="宋体" w:hint="eastAsia"/>
                <w:color w:val="000000"/>
              </w:rPr>
              <w:t>1049</w:t>
            </w:r>
          </w:p>
        </w:tc>
        <w:tc>
          <w:tcPr>
            <w:tcW w:w="4119" w:type="dxa"/>
            <w:tcBorders>
              <w:top w:val="single" w:sz="4" w:space="0" w:color="auto"/>
              <w:left w:val="single" w:sz="4" w:space="0" w:color="auto"/>
              <w:bottom w:val="single" w:sz="4" w:space="0" w:color="auto"/>
              <w:right w:val="single" w:sz="4" w:space="0" w:color="auto"/>
            </w:tcBorders>
            <w:vAlign w:val="center"/>
          </w:tcPr>
          <w:p w14:paraId="544F6687" w14:textId="77777777" w:rsidR="005353B6" w:rsidRDefault="00C7091A">
            <w:pPr>
              <w:spacing w:line="400" w:lineRule="exact"/>
              <w:jc w:val="left"/>
              <w:rPr>
                <w:rFonts w:ascii="宋体"/>
                <w:color w:val="000000"/>
              </w:rPr>
            </w:pPr>
            <w:r>
              <w:rPr>
                <w:rFonts w:ascii="宋体" w:hint="eastAsia"/>
                <w:color w:val="000000"/>
              </w:rPr>
              <w:t>中国共产党思想政治教育史2（王</w:t>
            </w:r>
            <w:proofErr w:type="gramStart"/>
            <w:r>
              <w:rPr>
                <w:rFonts w:ascii="宋体" w:hint="eastAsia"/>
                <w:color w:val="000000"/>
              </w:rPr>
              <w:t>树荫</w:t>
            </w:r>
            <w:proofErr w:type="gramEnd"/>
            <w:r>
              <w:rPr>
                <w:rFonts w:ascii="宋体" w:hint="eastAsia"/>
                <w:color w:val="000000"/>
              </w:rPr>
              <w:t>、邱圣宏、韩振峰）</w:t>
            </w:r>
          </w:p>
        </w:tc>
      </w:tr>
      <w:tr w:rsidR="005353B6" w14:paraId="3610007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BD292A0" w14:textId="77777777" w:rsidR="005353B6" w:rsidRDefault="00C7091A">
            <w:pPr>
              <w:spacing w:line="400" w:lineRule="exact"/>
              <w:jc w:val="center"/>
              <w:rPr>
                <w:rFonts w:ascii="宋体"/>
                <w:color w:val="000000"/>
              </w:rPr>
            </w:pPr>
            <w:r>
              <w:rPr>
                <w:rFonts w:ascii="宋体" w:hint="eastAsia"/>
                <w:color w:val="000000"/>
              </w:rPr>
              <w:t>1050</w:t>
            </w:r>
          </w:p>
        </w:tc>
        <w:tc>
          <w:tcPr>
            <w:tcW w:w="3585" w:type="dxa"/>
            <w:tcBorders>
              <w:top w:val="single" w:sz="4" w:space="0" w:color="auto"/>
              <w:left w:val="single" w:sz="4" w:space="0" w:color="auto"/>
              <w:bottom w:val="single" w:sz="4" w:space="0" w:color="auto"/>
              <w:right w:val="single" w:sz="4" w:space="0" w:color="auto"/>
            </w:tcBorders>
            <w:vAlign w:val="center"/>
          </w:tcPr>
          <w:p w14:paraId="684FD4BF" w14:textId="77777777" w:rsidR="005353B6" w:rsidRDefault="00C7091A">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9A18E4F" w14:textId="77777777" w:rsidR="005353B6" w:rsidRDefault="00C7091A">
            <w:pPr>
              <w:spacing w:line="400" w:lineRule="exact"/>
              <w:jc w:val="center"/>
              <w:rPr>
                <w:rFonts w:ascii="宋体"/>
                <w:color w:val="000000"/>
              </w:rPr>
            </w:pPr>
            <w:r>
              <w:rPr>
                <w:rFonts w:ascii="宋体" w:hint="eastAsia"/>
                <w:color w:val="000000"/>
              </w:rPr>
              <w:t>1051</w:t>
            </w:r>
          </w:p>
        </w:tc>
        <w:tc>
          <w:tcPr>
            <w:tcW w:w="4119" w:type="dxa"/>
            <w:tcBorders>
              <w:top w:val="single" w:sz="4" w:space="0" w:color="auto"/>
              <w:left w:val="single" w:sz="4" w:space="0" w:color="auto"/>
              <w:bottom w:val="single" w:sz="4" w:space="0" w:color="auto"/>
              <w:right w:val="single" w:sz="4" w:space="0" w:color="auto"/>
            </w:tcBorders>
            <w:vAlign w:val="center"/>
          </w:tcPr>
          <w:p w14:paraId="25DD4E42" w14:textId="77777777" w:rsidR="005353B6" w:rsidRDefault="00C7091A">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5353B6" w14:paraId="4ACA5BA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EF6BF7" w14:textId="77777777" w:rsidR="005353B6" w:rsidRDefault="00C7091A">
            <w:pPr>
              <w:spacing w:line="400" w:lineRule="exact"/>
              <w:jc w:val="center"/>
              <w:rPr>
                <w:rFonts w:ascii="宋体"/>
                <w:color w:val="000000"/>
              </w:rPr>
            </w:pPr>
            <w:r>
              <w:rPr>
                <w:rFonts w:ascii="宋体" w:hint="eastAsia"/>
                <w:color w:val="000000"/>
              </w:rPr>
              <w:t>1052</w:t>
            </w:r>
          </w:p>
        </w:tc>
        <w:tc>
          <w:tcPr>
            <w:tcW w:w="3585" w:type="dxa"/>
            <w:tcBorders>
              <w:top w:val="single" w:sz="4" w:space="0" w:color="auto"/>
              <w:left w:val="single" w:sz="4" w:space="0" w:color="auto"/>
              <w:bottom w:val="single" w:sz="4" w:space="0" w:color="auto"/>
              <w:right w:val="single" w:sz="4" w:space="0" w:color="auto"/>
            </w:tcBorders>
            <w:vAlign w:val="center"/>
          </w:tcPr>
          <w:p w14:paraId="620DB12E" w14:textId="77777777" w:rsidR="005353B6" w:rsidRDefault="00C7091A">
            <w:pPr>
              <w:spacing w:line="400" w:lineRule="exact"/>
              <w:rPr>
                <w:rFonts w:ascii="宋体"/>
                <w:color w:val="000000"/>
              </w:rPr>
            </w:pPr>
            <w:r>
              <w:rPr>
                <w:rFonts w:ascii="宋体" w:hint="eastAsia"/>
                <w:color w:val="000000"/>
              </w:rPr>
              <w:t>行政法与行政诉讼法学2（应松年、马怀德、姜明安）</w:t>
            </w:r>
          </w:p>
        </w:tc>
        <w:tc>
          <w:tcPr>
            <w:tcW w:w="860" w:type="dxa"/>
            <w:tcBorders>
              <w:top w:val="single" w:sz="4" w:space="0" w:color="auto"/>
              <w:left w:val="single" w:sz="4" w:space="0" w:color="auto"/>
              <w:bottom w:val="single" w:sz="4" w:space="0" w:color="auto"/>
              <w:right w:val="single" w:sz="4" w:space="0" w:color="auto"/>
            </w:tcBorders>
            <w:vAlign w:val="center"/>
          </w:tcPr>
          <w:p w14:paraId="4253125E" w14:textId="77777777" w:rsidR="005353B6" w:rsidRDefault="00C7091A">
            <w:pPr>
              <w:spacing w:line="400" w:lineRule="exact"/>
              <w:jc w:val="center"/>
              <w:rPr>
                <w:rFonts w:ascii="宋体"/>
                <w:color w:val="000000"/>
              </w:rPr>
            </w:pPr>
            <w:r>
              <w:rPr>
                <w:rFonts w:ascii="宋体" w:hint="eastAsia"/>
                <w:color w:val="000000"/>
              </w:rPr>
              <w:t>1053</w:t>
            </w:r>
          </w:p>
        </w:tc>
        <w:tc>
          <w:tcPr>
            <w:tcW w:w="4119" w:type="dxa"/>
            <w:tcBorders>
              <w:top w:val="single" w:sz="4" w:space="0" w:color="auto"/>
              <w:left w:val="single" w:sz="4" w:space="0" w:color="auto"/>
              <w:bottom w:val="single" w:sz="4" w:space="0" w:color="auto"/>
              <w:right w:val="single" w:sz="4" w:space="0" w:color="auto"/>
            </w:tcBorders>
            <w:vAlign w:val="center"/>
          </w:tcPr>
          <w:p w14:paraId="07F48621" w14:textId="77777777" w:rsidR="005353B6" w:rsidRDefault="00C7091A">
            <w:pPr>
              <w:spacing w:line="400" w:lineRule="exact"/>
              <w:jc w:val="left"/>
              <w:rPr>
                <w:rFonts w:ascii="宋体"/>
                <w:color w:val="000000"/>
              </w:rPr>
            </w:pPr>
            <w:r>
              <w:rPr>
                <w:rFonts w:ascii="宋体" w:hint="eastAsia"/>
                <w:color w:val="000000"/>
              </w:rPr>
              <w:t>刑事诉讼法学2（闵春雷、</w:t>
            </w:r>
            <w:r>
              <w:rPr>
                <w:rFonts w:ascii="宋体"/>
                <w:color w:val="000000"/>
              </w:rPr>
              <w:t>万</w:t>
            </w:r>
            <w:r>
              <w:rPr>
                <w:rFonts w:ascii="宋体" w:hint="eastAsia"/>
                <w:color w:val="000000"/>
              </w:rPr>
              <w:t>毅）</w:t>
            </w:r>
          </w:p>
        </w:tc>
      </w:tr>
      <w:tr w:rsidR="005353B6" w14:paraId="7565FAD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02A1FCE" w14:textId="77777777" w:rsidR="005353B6" w:rsidRDefault="00C7091A">
            <w:pPr>
              <w:spacing w:line="400" w:lineRule="exact"/>
              <w:jc w:val="center"/>
              <w:rPr>
                <w:rFonts w:ascii="宋体"/>
                <w:color w:val="000000"/>
              </w:rPr>
            </w:pPr>
            <w:r>
              <w:rPr>
                <w:rFonts w:ascii="宋体"/>
                <w:color w:val="000000"/>
              </w:rPr>
              <w:t>1054</w:t>
            </w:r>
          </w:p>
        </w:tc>
        <w:tc>
          <w:tcPr>
            <w:tcW w:w="3585" w:type="dxa"/>
            <w:tcBorders>
              <w:top w:val="single" w:sz="4" w:space="0" w:color="auto"/>
              <w:left w:val="single" w:sz="4" w:space="0" w:color="auto"/>
              <w:bottom w:val="single" w:sz="4" w:space="0" w:color="auto"/>
              <w:right w:val="single" w:sz="4" w:space="0" w:color="auto"/>
            </w:tcBorders>
            <w:vAlign w:val="center"/>
          </w:tcPr>
          <w:p w14:paraId="7B130663" w14:textId="77777777" w:rsidR="005353B6" w:rsidRDefault="00C7091A">
            <w:pPr>
              <w:spacing w:line="400" w:lineRule="exact"/>
              <w:rPr>
                <w:rFonts w:ascii="宋体"/>
                <w:color w:val="000000"/>
              </w:rPr>
            </w:pPr>
            <w:r>
              <w:rPr>
                <w:rFonts w:ascii="宋体" w:hint="eastAsia"/>
                <w:color w:val="000000"/>
              </w:rPr>
              <w:t>民事诉讼法学2（汤维建</w:t>
            </w:r>
            <w:r>
              <w:rPr>
                <w:rFonts w:ascii="宋体"/>
                <w:color w:val="000000"/>
              </w:rPr>
              <w:t>、刘敏、廖中洪</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3E8FB07" w14:textId="77777777" w:rsidR="005353B6" w:rsidRDefault="00C7091A">
            <w:pPr>
              <w:spacing w:line="400" w:lineRule="exact"/>
              <w:jc w:val="center"/>
              <w:rPr>
                <w:rFonts w:ascii="宋体"/>
                <w:color w:val="000000"/>
              </w:rPr>
            </w:pPr>
            <w:r>
              <w:rPr>
                <w:rFonts w:ascii="宋体"/>
                <w:color w:val="000000"/>
              </w:rPr>
              <w:t>1055</w:t>
            </w:r>
          </w:p>
        </w:tc>
        <w:tc>
          <w:tcPr>
            <w:tcW w:w="4119" w:type="dxa"/>
            <w:tcBorders>
              <w:top w:val="single" w:sz="4" w:space="0" w:color="auto"/>
              <w:left w:val="single" w:sz="4" w:space="0" w:color="auto"/>
              <w:bottom w:val="single" w:sz="4" w:space="0" w:color="auto"/>
              <w:right w:val="single" w:sz="4" w:space="0" w:color="auto"/>
            </w:tcBorders>
            <w:vAlign w:val="center"/>
          </w:tcPr>
          <w:p w14:paraId="3BF30725" w14:textId="77777777" w:rsidR="005353B6" w:rsidRDefault="00C7091A">
            <w:pPr>
              <w:spacing w:line="400" w:lineRule="exact"/>
              <w:jc w:val="left"/>
              <w:rPr>
                <w:rFonts w:ascii="宋体"/>
                <w:color w:val="000000"/>
              </w:rPr>
            </w:pPr>
            <w:r>
              <w:rPr>
                <w:rFonts w:ascii="宋体" w:hint="eastAsia"/>
                <w:color w:val="000000"/>
              </w:rPr>
              <w:t>劳动与社会保障法学2（刘俊、王全兴</w:t>
            </w:r>
            <w:r>
              <w:rPr>
                <w:rFonts w:ascii="宋体"/>
                <w:color w:val="000000"/>
              </w:rPr>
              <w:t>、</w:t>
            </w:r>
            <w:r>
              <w:rPr>
                <w:rFonts w:ascii="宋体" w:hint="eastAsia"/>
                <w:color w:val="000000"/>
              </w:rPr>
              <w:t>林嘉）</w:t>
            </w:r>
          </w:p>
        </w:tc>
      </w:tr>
      <w:tr w:rsidR="005353B6" w14:paraId="65BF71A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551997" w14:textId="77777777" w:rsidR="005353B6" w:rsidRDefault="00C7091A">
            <w:pPr>
              <w:spacing w:line="400" w:lineRule="exact"/>
              <w:jc w:val="center"/>
              <w:rPr>
                <w:rFonts w:ascii="宋体"/>
                <w:color w:val="000000"/>
              </w:rPr>
            </w:pPr>
            <w:r>
              <w:rPr>
                <w:rFonts w:ascii="宋体" w:hint="eastAsia"/>
                <w:color w:val="000000"/>
              </w:rPr>
              <w:lastRenderedPageBreak/>
              <w:t>1056</w:t>
            </w:r>
          </w:p>
        </w:tc>
        <w:tc>
          <w:tcPr>
            <w:tcW w:w="3585" w:type="dxa"/>
            <w:tcBorders>
              <w:top w:val="single" w:sz="4" w:space="0" w:color="auto"/>
              <w:left w:val="single" w:sz="4" w:space="0" w:color="auto"/>
              <w:bottom w:val="single" w:sz="4" w:space="0" w:color="auto"/>
              <w:right w:val="single" w:sz="4" w:space="0" w:color="auto"/>
            </w:tcBorders>
            <w:vAlign w:val="center"/>
          </w:tcPr>
          <w:p w14:paraId="2FC3B011" w14:textId="77777777" w:rsidR="005353B6" w:rsidRDefault="00C7091A">
            <w:pPr>
              <w:spacing w:line="400" w:lineRule="exact"/>
              <w:rPr>
                <w:rFonts w:ascii="宋体"/>
                <w:color w:val="000000"/>
              </w:rPr>
            </w:pPr>
            <w:r>
              <w:rPr>
                <w:rFonts w:ascii="宋体"/>
                <w:color w:val="000000"/>
              </w:rPr>
              <w:t>中国法制史</w:t>
            </w:r>
            <w:r>
              <w:rPr>
                <w:rFonts w:ascii="宋体" w:hint="eastAsia"/>
                <w:color w:val="000000"/>
              </w:rPr>
              <w:t>2（王立民、李启成</w:t>
            </w:r>
            <w:r>
              <w:rPr>
                <w:rFonts w:ascii="宋体"/>
                <w:color w:val="000000"/>
              </w:rPr>
              <w:t>、</w:t>
            </w:r>
            <w:r>
              <w:rPr>
                <w:rFonts w:ascii="宋体" w:hint="eastAsia"/>
                <w:color w:val="000000"/>
              </w:rPr>
              <w:t>张生）</w:t>
            </w:r>
          </w:p>
        </w:tc>
        <w:tc>
          <w:tcPr>
            <w:tcW w:w="860" w:type="dxa"/>
            <w:tcBorders>
              <w:top w:val="single" w:sz="4" w:space="0" w:color="auto"/>
              <w:left w:val="single" w:sz="4" w:space="0" w:color="auto"/>
              <w:bottom w:val="single" w:sz="4" w:space="0" w:color="auto"/>
              <w:right w:val="single" w:sz="4" w:space="0" w:color="auto"/>
            </w:tcBorders>
            <w:vAlign w:val="center"/>
          </w:tcPr>
          <w:p w14:paraId="01463979" w14:textId="77777777" w:rsidR="005353B6" w:rsidRDefault="00C7091A">
            <w:pPr>
              <w:spacing w:line="400" w:lineRule="exact"/>
              <w:jc w:val="center"/>
              <w:rPr>
                <w:rFonts w:ascii="宋体"/>
                <w:color w:val="000000"/>
              </w:rPr>
            </w:pPr>
            <w:r>
              <w:rPr>
                <w:rFonts w:ascii="宋体" w:hint="eastAsia"/>
                <w:color w:val="000000"/>
              </w:rPr>
              <w:t>1057</w:t>
            </w:r>
          </w:p>
        </w:tc>
        <w:tc>
          <w:tcPr>
            <w:tcW w:w="4119" w:type="dxa"/>
            <w:tcBorders>
              <w:top w:val="single" w:sz="4" w:space="0" w:color="auto"/>
              <w:left w:val="single" w:sz="4" w:space="0" w:color="auto"/>
              <w:bottom w:val="single" w:sz="4" w:space="0" w:color="auto"/>
              <w:right w:val="single" w:sz="4" w:space="0" w:color="auto"/>
            </w:tcBorders>
            <w:vAlign w:val="center"/>
          </w:tcPr>
          <w:p w14:paraId="7E177A65" w14:textId="77777777" w:rsidR="005353B6" w:rsidRDefault="00C7091A">
            <w:pPr>
              <w:spacing w:line="400" w:lineRule="exact"/>
              <w:jc w:val="left"/>
              <w:rPr>
                <w:rFonts w:ascii="宋体"/>
                <w:color w:val="000000"/>
              </w:rPr>
            </w:pPr>
            <w:r>
              <w:rPr>
                <w:rFonts w:ascii="宋体"/>
                <w:color w:val="000000"/>
              </w:rPr>
              <w:t>中国革命史</w:t>
            </w:r>
            <w:r>
              <w:rPr>
                <w:rFonts w:ascii="宋体" w:hint="eastAsia"/>
                <w:color w:val="000000"/>
              </w:rPr>
              <w:t>2（丁俊萍、</w:t>
            </w:r>
            <w:r>
              <w:rPr>
                <w:rFonts w:ascii="宋体"/>
                <w:color w:val="000000"/>
              </w:rPr>
              <w:t>郭文亮、</w:t>
            </w:r>
            <w:r>
              <w:rPr>
                <w:rFonts w:ascii="宋体" w:hint="eastAsia"/>
                <w:color w:val="000000"/>
              </w:rPr>
              <w:t>宋进）</w:t>
            </w:r>
          </w:p>
        </w:tc>
      </w:tr>
      <w:tr w:rsidR="005353B6" w14:paraId="15ADAAD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78B7F6" w14:textId="77777777" w:rsidR="005353B6" w:rsidRDefault="00C7091A">
            <w:pPr>
              <w:spacing w:line="400" w:lineRule="exact"/>
              <w:jc w:val="center"/>
              <w:rPr>
                <w:rFonts w:ascii="宋体"/>
                <w:color w:val="000000"/>
              </w:rPr>
            </w:pPr>
            <w:r>
              <w:rPr>
                <w:rFonts w:ascii="宋体" w:hint="eastAsia"/>
                <w:color w:val="000000"/>
              </w:rPr>
              <w:t>1081</w:t>
            </w:r>
          </w:p>
        </w:tc>
        <w:tc>
          <w:tcPr>
            <w:tcW w:w="3585" w:type="dxa"/>
            <w:tcBorders>
              <w:top w:val="single" w:sz="4" w:space="0" w:color="auto"/>
              <w:left w:val="single" w:sz="4" w:space="0" w:color="auto"/>
              <w:bottom w:val="single" w:sz="4" w:space="0" w:color="auto"/>
              <w:right w:val="single" w:sz="4" w:space="0" w:color="auto"/>
            </w:tcBorders>
            <w:vAlign w:val="center"/>
          </w:tcPr>
          <w:p w14:paraId="3E364876" w14:textId="77777777" w:rsidR="005353B6" w:rsidRDefault="00C7091A">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386A684" w14:textId="77777777" w:rsidR="005353B6" w:rsidRDefault="00C7091A">
            <w:pPr>
              <w:spacing w:line="400" w:lineRule="exact"/>
              <w:jc w:val="center"/>
              <w:rPr>
                <w:rFonts w:ascii="宋体"/>
                <w:color w:val="000000"/>
              </w:rPr>
            </w:pPr>
            <w:r>
              <w:rPr>
                <w:rFonts w:ascii="宋体"/>
                <w:color w:val="000000"/>
              </w:rPr>
              <w:t>1082</w:t>
            </w:r>
          </w:p>
        </w:tc>
        <w:tc>
          <w:tcPr>
            <w:tcW w:w="4119" w:type="dxa"/>
            <w:tcBorders>
              <w:top w:val="single" w:sz="4" w:space="0" w:color="auto"/>
              <w:left w:val="single" w:sz="4" w:space="0" w:color="auto"/>
              <w:bottom w:val="single" w:sz="4" w:space="0" w:color="auto"/>
              <w:right w:val="single" w:sz="4" w:space="0" w:color="auto"/>
            </w:tcBorders>
            <w:vAlign w:val="center"/>
          </w:tcPr>
          <w:p w14:paraId="1FAEF304" w14:textId="77777777" w:rsidR="005353B6" w:rsidRDefault="00C7091A">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5353B6" w14:paraId="6BB0A9B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807B8F" w14:textId="77777777" w:rsidR="005353B6" w:rsidRDefault="00C7091A">
            <w:pPr>
              <w:spacing w:line="400" w:lineRule="exact"/>
              <w:jc w:val="center"/>
              <w:rPr>
                <w:rFonts w:ascii="宋体"/>
                <w:color w:val="000000"/>
              </w:rPr>
            </w:pPr>
            <w:r>
              <w:rPr>
                <w:rFonts w:ascii="宋体" w:hint="eastAsia"/>
                <w:color w:val="000000"/>
              </w:rPr>
              <w:t>1083</w:t>
            </w:r>
          </w:p>
        </w:tc>
        <w:tc>
          <w:tcPr>
            <w:tcW w:w="3585" w:type="dxa"/>
            <w:tcBorders>
              <w:top w:val="single" w:sz="4" w:space="0" w:color="auto"/>
              <w:left w:val="single" w:sz="4" w:space="0" w:color="auto"/>
              <w:bottom w:val="single" w:sz="4" w:space="0" w:color="auto"/>
              <w:right w:val="single" w:sz="4" w:space="0" w:color="auto"/>
            </w:tcBorders>
            <w:vAlign w:val="center"/>
          </w:tcPr>
          <w:p w14:paraId="5610FB48" w14:textId="77777777" w:rsidR="005353B6" w:rsidRDefault="00C7091A">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484ED4B" w14:textId="77777777" w:rsidR="005353B6" w:rsidRDefault="00C7091A">
            <w:pPr>
              <w:spacing w:line="400" w:lineRule="exact"/>
              <w:jc w:val="center"/>
              <w:rPr>
                <w:rFonts w:ascii="宋体"/>
                <w:color w:val="000000"/>
              </w:rPr>
            </w:pPr>
            <w:r>
              <w:rPr>
                <w:rFonts w:ascii="宋体"/>
                <w:color w:val="000000"/>
              </w:rPr>
              <w:t>1084</w:t>
            </w:r>
          </w:p>
        </w:tc>
        <w:tc>
          <w:tcPr>
            <w:tcW w:w="4119" w:type="dxa"/>
            <w:tcBorders>
              <w:top w:val="single" w:sz="4" w:space="0" w:color="auto"/>
              <w:left w:val="single" w:sz="4" w:space="0" w:color="auto"/>
              <w:bottom w:val="single" w:sz="4" w:space="0" w:color="auto"/>
              <w:right w:val="single" w:sz="4" w:space="0" w:color="auto"/>
            </w:tcBorders>
            <w:vAlign w:val="center"/>
          </w:tcPr>
          <w:p w14:paraId="5A9044EA" w14:textId="77777777" w:rsidR="005353B6" w:rsidRDefault="00C7091A">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w:t>
            </w:r>
            <w:proofErr w:type="gramStart"/>
            <w:r>
              <w:rPr>
                <w:rFonts w:ascii="宋体" w:hint="eastAsia"/>
                <w:color w:val="000000"/>
              </w:rPr>
              <w:t>俜</w:t>
            </w:r>
            <w:proofErr w:type="gramEnd"/>
            <w:r>
              <w:rPr>
                <w:rFonts w:ascii="宋体" w:hint="eastAsia"/>
                <w:color w:val="000000"/>
              </w:rPr>
              <w:t>、薄燕</w:t>
            </w:r>
            <w:r>
              <w:rPr>
                <w:rFonts w:ascii="宋体"/>
                <w:color w:val="000000"/>
              </w:rPr>
              <w:t>）</w:t>
            </w:r>
          </w:p>
        </w:tc>
      </w:tr>
      <w:tr w:rsidR="005353B6" w14:paraId="4885DF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6B89C0" w14:textId="77777777" w:rsidR="005353B6" w:rsidRDefault="00C7091A">
            <w:pPr>
              <w:spacing w:line="400" w:lineRule="exact"/>
              <w:jc w:val="center"/>
              <w:rPr>
                <w:rFonts w:ascii="宋体"/>
                <w:color w:val="000000"/>
              </w:rPr>
            </w:pPr>
            <w:r>
              <w:rPr>
                <w:rFonts w:ascii="宋体"/>
                <w:color w:val="000000"/>
              </w:rPr>
              <w:t>1085</w:t>
            </w:r>
          </w:p>
        </w:tc>
        <w:tc>
          <w:tcPr>
            <w:tcW w:w="3585" w:type="dxa"/>
            <w:tcBorders>
              <w:top w:val="single" w:sz="4" w:space="0" w:color="auto"/>
              <w:left w:val="single" w:sz="4" w:space="0" w:color="auto"/>
              <w:bottom w:val="single" w:sz="4" w:space="0" w:color="auto"/>
              <w:right w:val="single" w:sz="4" w:space="0" w:color="auto"/>
            </w:tcBorders>
            <w:vAlign w:val="center"/>
          </w:tcPr>
          <w:p w14:paraId="7F907478" w14:textId="77777777" w:rsidR="005353B6" w:rsidRDefault="00C7091A">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860" w:type="dxa"/>
            <w:tcBorders>
              <w:top w:val="single" w:sz="4" w:space="0" w:color="auto"/>
              <w:left w:val="single" w:sz="4" w:space="0" w:color="auto"/>
              <w:bottom w:val="single" w:sz="4" w:space="0" w:color="auto"/>
              <w:right w:val="single" w:sz="4" w:space="0" w:color="auto"/>
            </w:tcBorders>
            <w:vAlign w:val="center"/>
          </w:tcPr>
          <w:p w14:paraId="63D12B2F" w14:textId="77777777" w:rsidR="005353B6" w:rsidRDefault="00C7091A">
            <w:pPr>
              <w:spacing w:line="400" w:lineRule="exact"/>
              <w:jc w:val="center"/>
              <w:rPr>
                <w:rFonts w:ascii="宋体"/>
                <w:color w:val="000000"/>
              </w:rPr>
            </w:pPr>
            <w:r>
              <w:rPr>
                <w:rFonts w:ascii="宋体" w:hint="eastAsia"/>
                <w:color w:val="000000"/>
              </w:rPr>
              <w:t>1109</w:t>
            </w:r>
          </w:p>
        </w:tc>
        <w:tc>
          <w:tcPr>
            <w:tcW w:w="4119" w:type="dxa"/>
            <w:tcBorders>
              <w:top w:val="single" w:sz="4" w:space="0" w:color="auto"/>
              <w:left w:val="single" w:sz="4" w:space="0" w:color="auto"/>
              <w:bottom w:val="single" w:sz="4" w:space="0" w:color="auto"/>
              <w:right w:val="single" w:sz="4" w:space="0" w:color="auto"/>
            </w:tcBorders>
            <w:vAlign w:val="center"/>
          </w:tcPr>
          <w:p w14:paraId="6A729332" w14:textId="77777777" w:rsidR="005353B6" w:rsidRDefault="00C7091A">
            <w:pPr>
              <w:spacing w:line="400" w:lineRule="exact"/>
              <w:jc w:val="left"/>
              <w:rPr>
                <w:rFonts w:ascii="宋体"/>
                <w:color w:val="000000"/>
              </w:rPr>
            </w:pPr>
            <w:r>
              <w:rPr>
                <w:rFonts w:ascii="宋体" w:hint="eastAsia"/>
                <w:color w:val="000000"/>
              </w:rPr>
              <w:t>区域经济学（安虎森、孙久文、吴殿廷、高新才、薄文广）</w:t>
            </w:r>
          </w:p>
        </w:tc>
      </w:tr>
      <w:tr w:rsidR="005353B6" w14:paraId="34268889"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2D4434B" w14:textId="77777777" w:rsidR="005353B6" w:rsidRDefault="00C7091A">
            <w:pPr>
              <w:spacing w:line="400" w:lineRule="exact"/>
              <w:jc w:val="center"/>
              <w:rPr>
                <w:rFonts w:ascii="宋体"/>
                <w:color w:val="000000"/>
              </w:rPr>
            </w:pPr>
            <w:r>
              <w:rPr>
                <w:rFonts w:ascii="宋体" w:hAnsi="宋体" w:cs="宋体" w:hint="eastAsia"/>
                <w:b/>
                <w:bCs/>
                <w:kern w:val="0"/>
              </w:rPr>
              <w:t>政治学类、社会学类、哲学类课程教学培训（2</w:t>
            </w:r>
            <w:r>
              <w:rPr>
                <w:rFonts w:ascii="宋体" w:hAnsi="宋体" w:cs="宋体"/>
                <w:b/>
                <w:bCs/>
                <w:kern w:val="0"/>
              </w:rPr>
              <w:t>4</w:t>
            </w:r>
            <w:r>
              <w:rPr>
                <w:rFonts w:ascii="宋体" w:hAnsi="宋体" w:cs="宋体" w:hint="eastAsia"/>
                <w:b/>
                <w:bCs/>
                <w:kern w:val="0"/>
              </w:rPr>
              <w:t>）</w:t>
            </w:r>
          </w:p>
        </w:tc>
      </w:tr>
      <w:tr w:rsidR="005353B6" w14:paraId="46C93D8D"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550C603" w14:textId="77777777" w:rsidR="005353B6" w:rsidRDefault="00C7091A">
            <w:pPr>
              <w:spacing w:line="400" w:lineRule="exact"/>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5353B6" w14:paraId="0EAD711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4B299C" w14:textId="77777777" w:rsidR="005353B6" w:rsidRDefault="00C7091A">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14:paraId="2B8801EA" w14:textId="77777777" w:rsidR="005353B6" w:rsidRDefault="00C7091A">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BBE4959" w14:textId="77777777" w:rsidR="005353B6" w:rsidRDefault="00C7091A">
            <w:pPr>
              <w:spacing w:line="400" w:lineRule="exact"/>
              <w:jc w:val="center"/>
              <w:rPr>
                <w:rFonts w:ascii="宋体"/>
                <w:color w:val="000000"/>
              </w:rPr>
            </w:pPr>
            <w:r>
              <w:rPr>
                <w:rFonts w:ascii="宋体"/>
                <w:color w:val="000000"/>
              </w:rPr>
              <w:t>804</w:t>
            </w:r>
          </w:p>
        </w:tc>
        <w:tc>
          <w:tcPr>
            <w:tcW w:w="4119" w:type="dxa"/>
            <w:tcBorders>
              <w:top w:val="single" w:sz="4" w:space="0" w:color="auto"/>
              <w:left w:val="single" w:sz="4" w:space="0" w:color="auto"/>
              <w:bottom w:val="single" w:sz="4" w:space="0" w:color="auto"/>
              <w:right w:val="single" w:sz="4" w:space="0" w:color="auto"/>
            </w:tcBorders>
            <w:vAlign w:val="center"/>
          </w:tcPr>
          <w:p w14:paraId="6E109EEA" w14:textId="77777777" w:rsidR="005353B6" w:rsidRDefault="00C7091A">
            <w:pPr>
              <w:spacing w:line="400" w:lineRule="exact"/>
              <w:rPr>
                <w:rFonts w:ascii="宋体"/>
                <w:color w:val="000000"/>
              </w:rPr>
            </w:pPr>
            <w:r>
              <w:rPr>
                <w:rFonts w:ascii="宋体" w:hint="eastAsia"/>
                <w:color w:val="000000"/>
              </w:rPr>
              <w:t>中国民间文化（刘晔原</w:t>
            </w:r>
            <w:r>
              <w:rPr>
                <w:rFonts w:ascii="宋体"/>
                <w:color w:val="000000"/>
              </w:rPr>
              <w:t>）</w:t>
            </w:r>
          </w:p>
        </w:tc>
      </w:tr>
      <w:tr w:rsidR="005353B6" w14:paraId="6A1263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D76EF8" w14:textId="77777777" w:rsidR="005353B6" w:rsidRDefault="00C7091A">
            <w:pPr>
              <w:spacing w:line="400" w:lineRule="exact"/>
              <w:jc w:val="center"/>
              <w:rPr>
                <w:rFonts w:ascii="宋体"/>
                <w:color w:val="000000"/>
              </w:rPr>
            </w:pPr>
            <w:r>
              <w:rPr>
                <w:rFonts w:ascii="宋体" w:hint="eastAsia"/>
                <w:color w:val="000000"/>
              </w:rPr>
              <w:t>147</w:t>
            </w:r>
          </w:p>
        </w:tc>
        <w:tc>
          <w:tcPr>
            <w:tcW w:w="3585" w:type="dxa"/>
            <w:tcBorders>
              <w:top w:val="single" w:sz="4" w:space="0" w:color="auto"/>
              <w:left w:val="single" w:sz="4" w:space="0" w:color="auto"/>
              <w:bottom w:val="single" w:sz="4" w:space="0" w:color="auto"/>
              <w:right w:val="single" w:sz="4" w:space="0" w:color="auto"/>
            </w:tcBorders>
            <w:vAlign w:val="center"/>
          </w:tcPr>
          <w:p w14:paraId="19C8F91C" w14:textId="77777777" w:rsidR="005353B6" w:rsidRDefault="00C7091A">
            <w:pPr>
              <w:spacing w:line="400" w:lineRule="exact"/>
              <w:rPr>
                <w:rFonts w:ascii="宋体"/>
                <w:color w:val="000000"/>
              </w:rPr>
            </w:pPr>
            <w:r>
              <w:rPr>
                <w:rFonts w:ascii="宋体" w:hint="eastAsia"/>
                <w:color w:val="000000"/>
              </w:rPr>
              <w:t>美学（王德胜、邹华）</w:t>
            </w:r>
          </w:p>
        </w:tc>
        <w:tc>
          <w:tcPr>
            <w:tcW w:w="860" w:type="dxa"/>
            <w:tcBorders>
              <w:top w:val="single" w:sz="4" w:space="0" w:color="auto"/>
              <w:left w:val="single" w:sz="4" w:space="0" w:color="auto"/>
              <w:bottom w:val="single" w:sz="4" w:space="0" w:color="auto"/>
              <w:right w:val="single" w:sz="4" w:space="0" w:color="auto"/>
            </w:tcBorders>
            <w:vAlign w:val="center"/>
          </w:tcPr>
          <w:p w14:paraId="4E0978EB" w14:textId="77777777" w:rsidR="005353B6" w:rsidRDefault="00C7091A">
            <w:pPr>
              <w:spacing w:line="400" w:lineRule="exact"/>
              <w:jc w:val="center"/>
              <w:rPr>
                <w:rFonts w:ascii="宋体"/>
                <w:color w:val="000000"/>
              </w:rPr>
            </w:pPr>
            <w:r>
              <w:rPr>
                <w:rFonts w:ascii="宋体" w:hint="eastAsia"/>
                <w:color w:val="000000"/>
              </w:rPr>
              <w:t>874</w:t>
            </w:r>
          </w:p>
        </w:tc>
        <w:tc>
          <w:tcPr>
            <w:tcW w:w="4119" w:type="dxa"/>
            <w:tcBorders>
              <w:top w:val="single" w:sz="4" w:space="0" w:color="auto"/>
              <w:left w:val="single" w:sz="4" w:space="0" w:color="auto"/>
              <w:bottom w:val="single" w:sz="4" w:space="0" w:color="auto"/>
              <w:right w:val="single" w:sz="4" w:space="0" w:color="auto"/>
            </w:tcBorders>
            <w:vAlign w:val="bottom"/>
          </w:tcPr>
          <w:p w14:paraId="5C70AFBA" w14:textId="77777777" w:rsidR="005353B6" w:rsidRDefault="00C7091A">
            <w:pPr>
              <w:spacing w:line="400" w:lineRule="exact"/>
              <w:jc w:val="left"/>
              <w:rPr>
                <w:rFonts w:ascii="宋体"/>
                <w:color w:val="000000"/>
              </w:rPr>
            </w:pPr>
            <w:r>
              <w:rPr>
                <w:rFonts w:ascii="宋体" w:hint="eastAsia"/>
                <w:color w:val="000000"/>
              </w:rPr>
              <w:t>中国周边国际环境与海洋安全（吴希来，林宏宇，</w:t>
            </w:r>
            <w:proofErr w:type="gramStart"/>
            <w:r>
              <w:rPr>
                <w:rFonts w:ascii="宋体" w:hint="eastAsia"/>
                <w:color w:val="000000"/>
              </w:rPr>
              <w:t>亓</w:t>
            </w:r>
            <w:proofErr w:type="gramEnd"/>
            <w:r>
              <w:rPr>
                <w:rFonts w:ascii="宋体" w:hint="eastAsia"/>
                <w:color w:val="000000"/>
              </w:rPr>
              <w:t>成章）</w:t>
            </w:r>
          </w:p>
        </w:tc>
      </w:tr>
      <w:tr w:rsidR="005353B6" w14:paraId="016ABC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6E42C2" w14:textId="77777777" w:rsidR="005353B6" w:rsidRDefault="00C7091A">
            <w:pPr>
              <w:spacing w:line="400" w:lineRule="exact"/>
              <w:jc w:val="center"/>
              <w:rPr>
                <w:rFonts w:ascii="宋体"/>
                <w:color w:val="000000"/>
              </w:rPr>
            </w:pPr>
            <w:r>
              <w:rPr>
                <w:rFonts w:ascii="宋体"/>
                <w:color w:val="000000"/>
              </w:rPr>
              <w:t>768</w:t>
            </w:r>
          </w:p>
        </w:tc>
        <w:tc>
          <w:tcPr>
            <w:tcW w:w="3585" w:type="dxa"/>
            <w:tcBorders>
              <w:top w:val="single" w:sz="4" w:space="0" w:color="auto"/>
              <w:left w:val="single" w:sz="4" w:space="0" w:color="auto"/>
              <w:bottom w:val="single" w:sz="4" w:space="0" w:color="auto"/>
              <w:right w:val="single" w:sz="4" w:space="0" w:color="auto"/>
            </w:tcBorders>
            <w:vAlign w:val="center"/>
          </w:tcPr>
          <w:p w14:paraId="4703FB4C" w14:textId="77777777" w:rsidR="005353B6" w:rsidRDefault="00C7091A">
            <w:pPr>
              <w:spacing w:line="400" w:lineRule="exact"/>
              <w:rPr>
                <w:rFonts w:ascii="宋体"/>
                <w:color w:val="000000"/>
              </w:rPr>
            </w:pPr>
            <w:r>
              <w:rPr>
                <w:rFonts w:ascii="宋体" w:hint="eastAsia"/>
                <w:color w:val="000000"/>
              </w:rPr>
              <w:t>中国伦理思想史（“马工程”重点教材及课程培训）（张锡勤、张怀承、肖群忠等）</w:t>
            </w:r>
          </w:p>
        </w:tc>
        <w:tc>
          <w:tcPr>
            <w:tcW w:w="860" w:type="dxa"/>
            <w:tcBorders>
              <w:top w:val="single" w:sz="4" w:space="0" w:color="auto"/>
              <w:left w:val="single" w:sz="4" w:space="0" w:color="auto"/>
              <w:bottom w:val="single" w:sz="4" w:space="0" w:color="auto"/>
              <w:right w:val="single" w:sz="4" w:space="0" w:color="auto"/>
            </w:tcBorders>
            <w:vAlign w:val="center"/>
          </w:tcPr>
          <w:p w14:paraId="7ECC5EE2" w14:textId="77777777" w:rsidR="005353B6" w:rsidRDefault="00C7091A">
            <w:pPr>
              <w:spacing w:line="400" w:lineRule="exact"/>
              <w:jc w:val="center"/>
              <w:rPr>
                <w:rFonts w:ascii="宋体"/>
                <w:color w:val="000000"/>
              </w:rPr>
            </w:pPr>
            <w:r>
              <w:rPr>
                <w:rFonts w:ascii="宋体"/>
                <w:color w:val="000000"/>
              </w:rPr>
              <w:t>283</w:t>
            </w:r>
          </w:p>
        </w:tc>
        <w:tc>
          <w:tcPr>
            <w:tcW w:w="4119" w:type="dxa"/>
            <w:tcBorders>
              <w:top w:val="single" w:sz="4" w:space="0" w:color="auto"/>
              <w:left w:val="single" w:sz="4" w:space="0" w:color="auto"/>
              <w:bottom w:val="single" w:sz="4" w:space="0" w:color="auto"/>
              <w:right w:val="single" w:sz="4" w:space="0" w:color="auto"/>
            </w:tcBorders>
            <w:vAlign w:val="center"/>
          </w:tcPr>
          <w:p w14:paraId="016100DC" w14:textId="77777777" w:rsidR="005353B6" w:rsidRDefault="00C7091A">
            <w:pPr>
              <w:spacing w:line="400" w:lineRule="exact"/>
              <w:rPr>
                <w:rFonts w:ascii="宋体"/>
                <w:color w:val="000000"/>
              </w:rPr>
            </w:pPr>
            <w:r>
              <w:rPr>
                <w:rFonts w:ascii="宋体" w:hint="eastAsia"/>
                <w:color w:val="000000"/>
              </w:rPr>
              <w:t>中西方哲学智慧（宋志明）</w:t>
            </w:r>
          </w:p>
        </w:tc>
      </w:tr>
      <w:tr w:rsidR="005353B6" w14:paraId="63F1DF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6BC5D04" w14:textId="77777777" w:rsidR="005353B6" w:rsidRDefault="00C7091A">
            <w:pPr>
              <w:spacing w:line="400" w:lineRule="exact"/>
              <w:jc w:val="center"/>
              <w:rPr>
                <w:rFonts w:ascii="宋体"/>
                <w:color w:val="000000"/>
              </w:rPr>
            </w:pPr>
            <w:r>
              <w:rPr>
                <w:rFonts w:ascii="宋体"/>
                <w:color w:val="000000"/>
              </w:rPr>
              <w:t>185</w:t>
            </w:r>
          </w:p>
        </w:tc>
        <w:tc>
          <w:tcPr>
            <w:tcW w:w="3585" w:type="dxa"/>
            <w:tcBorders>
              <w:top w:val="single" w:sz="4" w:space="0" w:color="auto"/>
              <w:left w:val="single" w:sz="4" w:space="0" w:color="auto"/>
              <w:bottom w:val="single" w:sz="4" w:space="0" w:color="auto"/>
              <w:right w:val="single" w:sz="4" w:space="0" w:color="auto"/>
            </w:tcBorders>
            <w:vAlign w:val="center"/>
          </w:tcPr>
          <w:p w14:paraId="33494D30" w14:textId="77777777" w:rsidR="005353B6" w:rsidRDefault="00C7091A">
            <w:pPr>
              <w:spacing w:line="400" w:lineRule="exact"/>
              <w:rPr>
                <w:rFonts w:ascii="宋体"/>
                <w:color w:val="000000"/>
              </w:rPr>
            </w:pPr>
            <w:r>
              <w:rPr>
                <w:rFonts w:ascii="宋体" w:hint="eastAsia"/>
                <w:color w:val="000000"/>
              </w:rPr>
              <w:t>比较政治制度（谭融）</w:t>
            </w:r>
          </w:p>
        </w:tc>
        <w:tc>
          <w:tcPr>
            <w:tcW w:w="860" w:type="dxa"/>
            <w:tcBorders>
              <w:top w:val="single" w:sz="4" w:space="0" w:color="auto"/>
              <w:left w:val="single" w:sz="4" w:space="0" w:color="auto"/>
              <w:bottom w:val="single" w:sz="4" w:space="0" w:color="auto"/>
              <w:right w:val="single" w:sz="4" w:space="0" w:color="auto"/>
            </w:tcBorders>
            <w:vAlign w:val="center"/>
          </w:tcPr>
          <w:p w14:paraId="1E22F6CB" w14:textId="77777777" w:rsidR="005353B6" w:rsidRDefault="00C7091A">
            <w:pPr>
              <w:spacing w:line="400" w:lineRule="exact"/>
              <w:jc w:val="center"/>
              <w:rPr>
                <w:rFonts w:ascii="宋体"/>
                <w:color w:val="000000"/>
              </w:rPr>
            </w:pPr>
            <w:r>
              <w:rPr>
                <w:rFonts w:ascii="宋体"/>
                <w:color w:val="000000"/>
              </w:rPr>
              <w:t>172</w:t>
            </w:r>
          </w:p>
        </w:tc>
        <w:tc>
          <w:tcPr>
            <w:tcW w:w="4119" w:type="dxa"/>
            <w:tcBorders>
              <w:top w:val="single" w:sz="4" w:space="0" w:color="auto"/>
              <w:left w:val="single" w:sz="4" w:space="0" w:color="auto"/>
              <w:bottom w:val="single" w:sz="4" w:space="0" w:color="auto"/>
              <w:right w:val="single" w:sz="4" w:space="0" w:color="auto"/>
            </w:tcBorders>
            <w:vAlign w:val="center"/>
          </w:tcPr>
          <w:p w14:paraId="3E6280BE" w14:textId="77777777" w:rsidR="005353B6" w:rsidRDefault="00C7091A">
            <w:pPr>
              <w:spacing w:line="400" w:lineRule="exact"/>
              <w:rPr>
                <w:rFonts w:ascii="宋体"/>
                <w:color w:val="000000"/>
              </w:rPr>
            </w:pPr>
            <w:r>
              <w:rPr>
                <w:rFonts w:ascii="宋体" w:hint="eastAsia"/>
                <w:color w:val="000000"/>
              </w:rPr>
              <w:t>中国政治思想史（葛荃）</w:t>
            </w:r>
          </w:p>
        </w:tc>
      </w:tr>
      <w:tr w:rsidR="005353B6" w14:paraId="5CA199D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10647D" w14:textId="77777777" w:rsidR="005353B6" w:rsidRDefault="00C7091A">
            <w:pPr>
              <w:spacing w:line="400" w:lineRule="exact"/>
              <w:jc w:val="center"/>
              <w:rPr>
                <w:rFonts w:ascii="宋体"/>
                <w:color w:val="000000"/>
              </w:rPr>
            </w:pPr>
            <w:r>
              <w:rPr>
                <w:rFonts w:ascii="宋体"/>
                <w:color w:val="000000"/>
              </w:rPr>
              <w:t>293</w:t>
            </w:r>
          </w:p>
        </w:tc>
        <w:tc>
          <w:tcPr>
            <w:tcW w:w="3585" w:type="dxa"/>
            <w:tcBorders>
              <w:top w:val="single" w:sz="4" w:space="0" w:color="auto"/>
              <w:left w:val="single" w:sz="4" w:space="0" w:color="auto"/>
              <w:bottom w:val="single" w:sz="4" w:space="0" w:color="auto"/>
              <w:right w:val="single" w:sz="4" w:space="0" w:color="auto"/>
            </w:tcBorders>
            <w:vAlign w:val="center"/>
          </w:tcPr>
          <w:p w14:paraId="7CEBEF3D" w14:textId="77777777" w:rsidR="005353B6" w:rsidRDefault="00C7091A">
            <w:pPr>
              <w:spacing w:line="400" w:lineRule="exact"/>
              <w:rPr>
                <w:rFonts w:ascii="宋体"/>
                <w:color w:val="000000"/>
              </w:rPr>
            </w:pPr>
            <w:r>
              <w:rPr>
                <w:rFonts w:ascii="宋体" w:hint="eastAsia"/>
                <w:color w:val="000000"/>
              </w:rPr>
              <w:t>社会学研究方法（徐晓军）</w:t>
            </w:r>
          </w:p>
        </w:tc>
        <w:tc>
          <w:tcPr>
            <w:tcW w:w="860" w:type="dxa"/>
            <w:tcBorders>
              <w:top w:val="single" w:sz="4" w:space="0" w:color="auto"/>
              <w:left w:val="single" w:sz="4" w:space="0" w:color="auto"/>
              <w:bottom w:val="single" w:sz="4" w:space="0" w:color="auto"/>
              <w:right w:val="single" w:sz="4" w:space="0" w:color="auto"/>
            </w:tcBorders>
            <w:vAlign w:val="center"/>
          </w:tcPr>
          <w:p w14:paraId="02460394" w14:textId="77777777" w:rsidR="005353B6" w:rsidRDefault="00C7091A">
            <w:pPr>
              <w:spacing w:line="400" w:lineRule="exact"/>
              <w:jc w:val="center"/>
              <w:rPr>
                <w:rFonts w:ascii="宋体"/>
                <w:color w:val="000000"/>
              </w:rPr>
            </w:pPr>
            <w:r>
              <w:rPr>
                <w:rFonts w:ascii="宋体"/>
                <w:color w:val="000000"/>
              </w:rPr>
              <w:t>324</w:t>
            </w:r>
          </w:p>
        </w:tc>
        <w:tc>
          <w:tcPr>
            <w:tcW w:w="4119" w:type="dxa"/>
            <w:tcBorders>
              <w:top w:val="single" w:sz="4" w:space="0" w:color="auto"/>
              <w:left w:val="single" w:sz="4" w:space="0" w:color="auto"/>
              <w:bottom w:val="single" w:sz="4" w:space="0" w:color="auto"/>
              <w:right w:val="single" w:sz="4" w:space="0" w:color="auto"/>
            </w:tcBorders>
            <w:vAlign w:val="center"/>
          </w:tcPr>
          <w:p w14:paraId="53040787" w14:textId="77777777" w:rsidR="005353B6" w:rsidRDefault="00C7091A">
            <w:pPr>
              <w:spacing w:line="400" w:lineRule="exact"/>
              <w:rPr>
                <w:rFonts w:ascii="宋体"/>
                <w:color w:val="000000"/>
              </w:rPr>
            </w:pPr>
            <w:r>
              <w:rPr>
                <w:rFonts w:ascii="宋体" w:hint="eastAsia"/>
                <w:color w:val="000000"/>
              </w:rPr>
              <w:t>当代中国政治制度（</w:t>
            </w:r>
            <w:proofErr w:type="gramStart"/>
            <w:r>
              <w:rPr>
                <w:rFonts w:ascii="宋体" w:hint="eastAsia"/>
                <w:color w:val="000000"/>
              </w:rPr>
              <w:t>浦兴祖</w:t>
            </w:r>
            <w:proofErr w:type="gramEnd"/>
            <w:r>
              <w:rPr>
                <w:rFonts w:ascii="宋体" w:hint="eastAsia"/>
                <w:color w:val="000000"/>
              </w:rPr>
              <w:t>）</w:t>
            </w:r>
          </w:p>
        </w:tc>
      </w:tr>
      <w:tr w:rsidR="005353B6" w14:paraId="688A0C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96B441" w14:textId="77777777" w:rsidR="005353B6" w:rsidRDefault="00C7091A">
            <w:pPr>
              <w:spacing w:line="400" w:lineRule="exact"/>
              <w:jc w:val="center"/>
              <w:rPr>
                <w:rFonts w:ascii="宋体"/>
                <w:color w:val="000000"/>
              </w:rPr>
            </w:pPr>
            <w:r>
              <w:rPr>
                <w:rFonts w:ascii="宋体"/>
                <w:color w:val="000000"/>
              </w:rPr>
              <w:t>279</w:t>
            </w:r>
          </w:p>
        </w:tc>
        <w:tc>
          <w:tcPr>
            <w:tcW w:w="3585" w:type="dxa"/>
            <w:tcBorders>
              <w:top w:val="single" w:sz="4" w:space="0" w:color="auto"/>
              <w:left w:val="single" w:sz="4" w:space="0" w:color="auto"/>
              <w:bottom w:val="single" w:sz="4" w:space="0" w:color="auto"/>
              <w:right w:val="single" w:sz="4" w:space="0" w:color="auto"/>
            </w:tcBorders>
            <w:vAlign w:val="center"/>
          </w:tcPr>
          <w:p w14:paraId="368DE679" w14:textId="77777777" w:rsidR="005353B6" w:rsidRDefault="00C7091A">
            <w:pPr>
              <w:spacing w:line="400" w:lineRule="exact"/>
              <w:rPr>
                <w:rFonts w:ascii="宋体"/>
                <w:color w:val="000000"/>
              </w:rPr>
            </w:pPr>
            <w:r>
              <w:rPr>
                <w:rFonts w:ascii="宋体" w:hint="eastAsia"/>
                <w:color w:val="000000"/>
              </w:rPr>
              <w:t>形式逻辑（毕富生）</w:t>
            </w:r>
          </w:p>
        </w:tc>
        <w:tc>
          <w:tcPr>
            <w:tcW w:w="860" w:type="dxa"/>
            <w:tcBorders>
              <w:top w:val="single" w:sz="4" w:space="0" w:color="auto"/>
              <w:left w:val="single" w:sz="4" w:space="0" w:color="auto"/>
              <w:bottom w:val="single" w:sz="4" w:space="0" w:color="auto"/>
              <w:right w:val="single" w:sz="4" w:space="0" w:color="auto"/>
            </w:tcBorders>
            <w:vAlign w:val="center"/>
          </w:tcPr>
          <w:p w14:paraId="7CCF8705" w14:textId="77777777" w:rsidR="005353B6" w:rsidRDefault="00C7091A">
            <w:pPr>
              <w:spacing w:line="400" w:lineRule="exact"/>
              <w:jc w:val="center"/>
              <w:rPr>
                <w:rFonts w:ascii="宋体"/>
                <w:color w:val="000000"/>
              </w:rPr>
            </w:pPr>
            <w:r>
              <w:rPr>
                <w:rFonts w:ascii="宋体"/>
                <w:color w:val="000000"/>
              </w:rPr>
              <w:t>173</w:t>
            </w:r>
          </w:p>
        </w:tc>
        <w:tc>
          <w:tcPr>
            <w:tcW w:w="4119" w:type="dxa"/>
            <w:tcBorders>
              <w:top w:val="single" w:sz="4" w:space="0" w:color="auto"/>
              <w:left w:val="single" w:sz="4" w:space="0" w:color="auto"/>
              <w:bottom w:val="single" w:sz="4" w:space="0" w:color="auto"/>
              <w:right w:val="single" w:sz="4" w:space="0" w:color="auto"/>
            </w:tcBorders>
            <w:vAlign w:val="center"/>
          </w:tcPr>
          <w:p w14:paraId="407BCD91" w14:textId="77777777" w:rsidR="005353B6" w:rsidRDefault="00C7091A">
            <w:pPr>
              <w:spacing w:line="400" w:lineRule="exact"/>
              <w:rPr>
                <w:rFonts w:ascii="宋体"/>
                <w:color w:val="000000"/>
              </w:rPr>
            </w:pPr>
            <w:r>
              <w:rPr>
                <w:rFonts w:ascii="宋体" w:hint="eastAsia"/>
                <w:color w:val="000000"/>
              </w:rPr>
              <w:t>发展政治学（杨龙）</w:t>
            </w:r>
          </w:p>
        </w:tc>
      </w:tr>
      <w:tr w:rsidR="005353B6" w14:paraId="239EB3E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30194F5" w14:textId="77777777" w:rsidR="005353B6" w:rsidRDefault="00C7091A">
            <w:pPr>
              <w:spacing w:line="400" w:lineRule="exact"/>
              <w:jc w:val="center"/>
              <w:rPr>
                <w:rFonts w:ascii="宋体"/>
                <w:color w:val="000000"/>
              </w:rPr>
            </w:pPr>
            <w:r>
              <w:rPr>
                <w:rFonts w:ascii="宋体"/>
                <w:color w:val="000000"/>
              </w:rPr>
              <w:t>680</w:t>
            </w:r>
          </w:p>
        </w:tc>
        <w:tc>
          <w:tcPr>
            <w:tcW w:w="3585" w:type="dxa"/>
            <w:tcBorders>
              <w:top w:val="single" w:sz="4" w:space="0" w:color="auto"/>
              <w:left w:val="single" w:sz="4" w:space="0" w:color="auto"/>
              <w:bottom w:val="single" w:sz="4" w:space="0" w:color="auto"/>
              <w:right w:val="single" w:sz="4" w:space="0" w:color="auto"/>
            </w:tcBorders>
            <w:vAlign w:val="center"/>
          </w:tcPr>
          <w:p w14:paraId="3EBC2B7C" w14:textId="77777777" w:rsidR="005353B6" w:rsidRDefault="00C7091A">
            <w:pPr>
              <w:spacing w:line="400" w:lineRule="exact"/>
              <w:rPr>
                <w:rFonts w:ascii="宋体"/>
                <w:color w:val="000000"/>
              </w:rPr>
            </w:pPr>
            <w:r>
              <w:rPr>
                <w:rFonts w:ascii="宋体" w:hint="eastAsia"/>
                <w:color w:val="000000"/>
              </w:rPr>
              <w:t>逻辑学（何向东等）</w:t>
            </w:r>
          </w:p>
        </w:tc>
        <w:tc>
          <w:tcPr>
            <w:tcW w:w="860" w:type="dxa"/>
            <w:tcBorders>
              <w:top w:val="single" w:sz="4" w:space="0" w:color="auto"/>
              <w:left w:val="single" w:sz="4" w:space="0" w:color="auto"/>
              <w:bottom w:val="single" w:sz="4" w:space="0" w:color="auto"/>
              <w:right w:val="single" w:sz="4" w:space="0" w:color="auto"/>
            </w:tcBorders>
            <w:vAlign w:val="center"/>
          </w:tcPr>
          <w:p w14:paraId="53DCFB87" w14:textId="77777777" w:rsidR="005353B6" w:rsidRDefault="00C7091A">
            <w:pPr>
              <w:spacing w:line="400" w:lineRule="exact"/>
              <w:jc w:val="center"/>
              <w:rPr>
                <w:rFonts w:ascii="宋体"/>
                <w:color w:val="000000"/>
              </w:rPr>
            </w:pPr>
            <w:r>
              <w:rPr>
                <w:rFonts w:ascii="宋体" w:hint="eastAsia"/>
                <w:color w:val="000000"/>
              </w:rPr>
              <w:t>167</w:t>
            </w:r>
          </w:p>
        </w:tc>
        <w:tc>
          <w:tcPr>
            <w:tcW w:w="4119" w:type="dxa"/>
            <w:tcBorders>
              <w:top w:val="single" w:sz="4" w:space="0" w:color="auto"/>
              <w:left w:val="single" w:sz="4" w:space="0" w:color="auto"/>
              <w:bottom w:val="single" w:sz="4" w:space="0" w:color="auto"/>
              <w:right w:val="single" w:sz="4" w:space="0" w:color="auto"/>
            </w:tcBorders>
            <w:vAlign w:val="center"/>
          </w:tcPr>
          <w:p w14:paraId="5FAA4ED2" w14:textId="77777777" w:rsidR="005353B6" w:rsidRDefault="00C7091A">
            <w:pPr>
              <w:spacing w:line="400" w:lineRule="exact"/>
              <w:rPr>
                <w:rFonts w:ascii="宋体"/>
                <w:color w:val="000000"/>
              </w:rPr>
            </w:pPr>
            <w:r>
              <w:rPr>
                <w:rFonts w:ascii="宋体" w:hint="eastAsia"/>
                <w:color w:val="000000"/>
              </w:rPr>
              <w:t>社会学概论（王思斌）</w:t>
            </w:r>
          </w:p>
        </w:tc>
      </w:tr>
      <w:tr w:rsidR="005353B6" w14:paraId="68DADFD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68175C" w14:textId="77777777" w:rsidR="005353B6" w:rsidRDefault="00C7091A">
            <w:pPr>
              <w:spacing w:line="400" w:lineRule="exact"/>
              <w:jc w:val="center"/>
              <w:rPr>
                <w:rFonts w:ascii="宋体"/>
                <w:color w:val="000000"/>
              </w:rPr>
            </w:pPr>
            <w:r>
              <w:rPr>
                <w:rFonts w:ascii="宋体"/>
                <w:color w:val="000000"/>
              </w:rPr>
              <w:t>817</w:t>
            </w:r>
          </w:p>
        </w:tc>
        <w:tc>
          <w:tcPr>
            <w:tcW w:w="3585" w:type="dxa"/>
            <w:tcBorders>
              <w:top w:val="single" w:sz="4" w:space="0" w:color="auto"/>
              <w:left w:val="single" w:sz="4" w:space="0" w:color="auto"/>
              <w:bottom w:val="single" w:sz="4" w:space="0" w:color="auto"/>
              <w:right w:val="single" w:sz="4" w:space="0" w:color="auto"/>
            </w:tcBorders>
            <w:vAlign w:val="center"/>
          </w:tcPr>
          <w:p w14:paraId="2654DC9F" w14:textId="77777777" w:rsidR="005353B6" w:rsidRDefault="00C7091A">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0A07C15" w14:textId="77777777" w:rsidR="005353B6" w:rsidRDefault="00C7091A">
            <w:pPr>
              <w:spacing w:line="400" w:lineRule="exact"/>
              <w:jc w:val="center"/>
              <w:rPr>
                <w:rFonts w:ascii="宋体"/>
                <w:color w:val="000000"/>
              </w:rPr>
            </w:pPr>
            <w:r>
              <w:rPr>
                <w:rFonts w:ascii="宋体"/>
                <w:color w:val="000000"/>
              </w:rPr>
              <w:t>828</w:t>
            </w:r>
          </w:p>
        </w:tc>
        <w:tc>
          <w:tcPr>
            <w:tcW w:w="4119" w:type="dxa"/>
            <w:tcBorders>
              <w:top w:val="single" w:sz="4" w:space="0" w:color="auto"/>
              <w:left w:val="single" w:sz="4" w:space="0" w:color="auto"/>
              <w:bottom w:val="single" w:sz="4" w:space="0" w:color="auto"/>
              <w:right w:val="single" w:sz="4" w:space="0" w:color="auto"/>
            </w:tcBorders>
            <w:vAlign w:val="center"/>
          </w:tcPr>
          <w:p w14:paraId="47C4ED92" w14:textId="77777777" w:rsidR="005353B6" w:rsidRDefault="00C7091A">
            <w:pPr>
              <w:spacing w:line="400" w:lineRule="exact"/>
              <w:rPr>
                <w:rFonts w:ascii="宋体"/>
                <w:color w:val="000000"/>
              </w:rPr>
            </w:pPr>
            <w:r>
              <w:rPr>
                <w:rFonts w:ascii="宋体" w:hint="eastAsia"/>
                <w:color w:val="000000"/>
              </w:rPr>
              <w:t>法学概论（</w:t>
            </w:r>
            <w:r>
              <w:rPr>
                <w:rFonts w:ascii="宋体"/>
                <w:color w:val="000000"/>
              </w:rPr>
              <w:t>黄新民等）</w:t>
            </w:r>
          </w:p>
        </w:tc>
      </w:tr>
      <w:tr w:rsidR="005353B6" w14:paraId="076329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FCB1BB8" w14:textId="77777777" w:rsidR="005353B6" w:rsidRDefault="00C7091A">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14:paraId="1DF3340B" w14:textId="77777777" w:rsidR="005353B6" w:rsidRDefault="00C7091A">
            <w:pPr>
              <w:spacing w:line="400" w:lineRule="exact"/>
              <w:rPr>
                <w:rFonts w:ascii="宋体"/>
              </w:rPr>
            </w:pPr>
            <w:r>
              <w:rPr>
                <w:rFonts w:ascii="宋体" w:hint="eastAsia"/>
                <w:color w:val="000000"/>
              </w:rPr>
              <w:t>美学原理（“马工程”重点教材及课程培训）（尤西林、王旭晓等）</w:t>
            </w:r>
          </w:p>
        </w:tc>
        <w:tc>
          <w:tcPr>
            <w:tcW w:w="860" w:type="dxa"/>
            <w:tcBorders>
              <w:top w:val="single" w:sz="4" w:space="0" w:color="auto"/>
              <w:left w:val="single" w:sz="4" w:space="0" w:color="auto"/>
              <w:bottom w:val="single" w:sz="4" w:space="0" w:color="auto"/>
              <w:right w:val="single" w:sz="4" w:space="0" w:color="auto"/>
            </w:tcBorders>
            <w:vAlign w:val="center"/>
          </w:tcPr>
          <w:p w14:paraId="16204771" w14:textId="77777777" w:rsidR="005353B6" w:rsidRDefault="00C7091A">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14:paraId="6F616B6D" w14:textId="77777777" w:rsidR="005353B6" w:rsidRDefault="00C7091A">
            <w:pPr>
              <w:spacing w:line="400" w:lineRule="exact"/>
              <w:rPr>
                <w:rFonts w:ascii="宋体"/>
                <w:u w:val="wavyHeavy"/>
              </w:rPr>
            </w:pPr>
            <w:r>
              <w:rPr>
                <w:rFonts w:ascii="宋体" w:hint="eastAsia"/>
                <w:color w:val="000000"/>
              </w:rPr>
              <w:t>西方美学史（“马工程”重点教材及课程培训）（朱立元、陆扬等）</w:t>
            </w:r>
          </w:p>
        </w:tc>
      </w:tr>
      <w:tr w:rsidR="005353B6" w14:paraId="4AE68D2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235A216" w14:textId="77777777" w:rsidR="005353B6" w:rsidRDefault="00C7091A">
            <w:pPr>
              <w:spacing w:line="400" w:lineRule="exact"/>
              <w:jc w:val="center"/>
              <w:rPr>
                <w:rFonts w:ascii="宋体"/>
              </w:rPr>
            </w:pPr>
            <w:r>
              <w:rPr>
                <w:rFonts w:ascii="宋体" w:hint="eastAsia"/>
              </w:rPr>
              <w:t>970</w:t>
            </w:r>
          </w:p>
        </w:tc>
        <w:tc>
          <w:tcPr>
            <w:tcW w:w="3585" w:type="dxa"/>
            <w:tcBorders>
              <w:top w:val="single" w:sz="4" w:space="0" w:color="auto"/>
              <w:left w:val="single" w:sz="4" w:space="0" w:color="auto"/>
              <w:bottom w:val="single" w:sz="4" w:space="0" w:color="auto"/>
              <w:right w:val="single" w:sz="4" w:space="0" w:color="auto"/>
            </w:tcBorders>
            <w:vAlign w:val="center"/>
          </w:tcPr>
          <w:p w14:paraId="5E97D14D" w14:textId="77777777" w:rsidR="005353B6" w:rsidRDefault="00C7091A">
            <w:pPr>
              <w:spacing w:line="400" w:lineRule="exact"/>
              <w:rPr>
                <w:rFonts w:ascii="宋体"/>
                <w:color w:val="000000"/>
              </w:rPr>
            </w:pPr>
            <w:r>
              <w:rPr>
                <w:rFonts w:ascii="宋体" w:hint="eastAsia"/>
                <w:color w:val="000000"/>
              </w:rPr>
              <w:t>伦理学课程教学培训（王泽应）</w:t>
            </w:r>
          </w:p>
        </w:tc>
        <w:tc>
          <w:tcPr>
            <w:tcW w:w="860" w:type="dxa"/>
            <w:tcBorders>
              <w:top w:val="single" w:sz="4" w:space="0" w:color="auto"/>
              <w:left w:val="single" w:sz="4" w:space="0" w:color="auto"/>
              <w:bottom w:val="single" w:sz="4" w:space="0" w:color="auto"/>
              <w:right w:val="single" w:sz="4" w:space="0" w:color="auto"/>
            </w:tcBorders>
            <w:vAlign w:val="center"/>
          </w:tcPr>
          <w:p w14:paraId="0145505E" w14:textId="77777777" w:rsidR="005353B6" w:rsidRDefault="00C7091A">
            <w:pPr>
              <w:spacing w:line="400" w:lineRule="exact"/>
              <w:jc w:val="center"/>
              <w:rPr>
                <w:rFonts w:ascii="宋体"/>
              </w:rPr>
            </w:pPr>
            <w:r>
              <w:rPr>
                <w:rFonts w:ascii="宋体" w:hint="eastAsia"/>
              </w:rPr>
              <w:t>980</w:t>
            </w:r>
          </w:p>
        </w:tc>
        <w:tc>
          <w:tcPr>
            <w:tcW w:w="4119" w:type="dxa"/>
            <w:tcBorders>
              <w:top w:val="single" w:sz="4" w:space="0" w:color="auto"/>
              <w:left w:val="single" w:sz="4" w:space="0" w:color="auto"/>
              <w:bottom w:val="single" w:sz="4" w:space="0" w:color="auto"/>
              <w:right w:val="single" w:sz="4" w:space="0" w:color="auto"/>
            </w:tcBorders>
            <w:vAlign w:val="center"/>
          </w:tcPr>
          <w:p w14:paraId="5B28E503" w14:textId="77777777" w:rsidR="005353B6" w:rsidRDefault="00C7091A">
            <w:pPr>
              <w:spacing w:line="400" w:lineRule="exact"/>
              <w:rPr>
                <w:rFonts w:ascii="宋体"/>
                <w:color w:val="000000"/>
              </w:rPr>
            </w:pPr>
            <w:r>
              <w:rPr>
                <w:rFonts w:ascii="宋体" w:hint="eastAsia"/>
                <w:color w:val="000000"/>
              </w:rPr>
              <w:t>思想政治教育学原理（“马工程”重点教材及课程培训）（郑永延、骆郁廷、沈壮海、万美容、王雯姝）</w:t>
            </w:r>
          </w:p>
        </w:tc>
      </w:tr>
      <w:tr w:rsidR="005353B6" w14:paraId="5E3517C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C17659" w14:textId="77777777" w:rsidR="005353B6" w:rsidRDefault="00C7091A">
            <w:pPr>
              <w:spacing w:line="400" w:lineRule="exact"/>
              <w:jc w:val="center"/>
              <w:rPr>
                <w:rFonts w:ascii="宋体"/>
              </w:rPr>
            </w:pPr>
            <w:r>
              <w:rPr>
                <w:rFonts w:ascii="宋体" w:hint="eastAsia"/>
              </w:rPr>
              <w:lastRenderedPageBreak/>
              <w:t>981</w:t>
            </w:r>
          </w:p>
        </w:tc>
        <w:tc>
          <w:tcPr>
            <w:tcW w:w="3585" w:type="dxa"/>
            <w:tcBorders>
              <w:top w:val="single" w:sz="4" w:space="0" w:color="auto"/>
              <w:left w:val="single" w:sz="4" w:space="0" w:color="auto"/>
              <w:bottom w:val="single" w:sz="4" w:space="0" w:color="auto"/>
              <w:right w:val="single" w:sz="4" w:space="0" w:color="auto"/>
            </w:tcBorders>
            <w:vAlign w:val="center"/>
          </w:tcPr>
          <w:p w14:paraId="5DE5E6C2" w14:textId="77777777" w:rsidR="005353B6" w:rsidRDefault="00C7091A">
            <w:pPr>
              <w:spacing w:line="400" w:lineRule="exact"/>
              <w:rPr>
                <w:rFonts w:ascii="宋体"/>
                <w:color w:val="000000"/>
              </w:rPr>
            </w:pPr>
            <w:r>
              <w:rPr>
                <w:rFonts w:ascii="宋体" w:hint="eastAsia"/>
                <w:color w:val="000000"/>
              </w:rPr>
              <w:t>中国共产党思想政治教育史（“马工程”重点教材及课程培训）（王</w:t>
            </w:r>
            <w:proofErr w:type="gramStart"/>
            <w:r>
              <w:rPr>
                <w:rFonts w:ascii="宋体" w:hint="eastAsia"/>
                <w:color w:val="000000"/>
              </w:rPr>
              <w:t>树荫</w:t>
            </w:r>
            <w:proofErr w:type="gramEnd"/>
            <w:r>
              <w:rPr>
                <w:rFonts w:ascii="宋体" w:hint="eastAsia"/>
                <w:color w:val="000000"/>
              </w:rPr>
              <w:t>、项久雨、邱圣宏、韩振峰、李斌雄）</w:t>
            </w:r>
          </w:p>
        </w:tc>
        <w:tc>
          <w:tcPr>
            <w:tcW w:w="860" w:type="dxa"/>
            <w:tcBorders>
              <w:top w:val="single" w:sz="4" w:space="0" w:color="auto"/>
              <w:left w:val="single" w:sz="4" w:space="0" w:color="auto"/>
              <w:bottom w:val="single" w:sz="4" w:space="0" w:color="auto"/>
              <w:right w:val="single" w:sz="4" w:space="0" w:color="auto"/>
            </w:tcBorders>
            <w:vAlign w:val="center"/>
          </w:tcPr>
          <w:p w14:paraId="57D283AE" w14:textId="77777777" w:rsidR="005353B6" w:rsidRDefault="00C7091A">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14:paraId="421296EF" w14:textId="77777777" w:rsidR="005353B6" w:rsidRDefault="00C7091A">
            <w:pPr>
              <w:spacing w:line="400" w:lineRule="exact"/>
              <w:rPr>
                <w:rFonts w:ascii="宋体"/>
                <w:color w:val="000000"/>
              </w:rPr>
            </w:pPr>
            <w:r>
              <w:rPr>
                <w:rFonts w:ascii="宋体" w:hint="eastAsia"/>
                <w:color w:val="000000"/>
              </w:rPr>
              <w:t>中国革命史（“马工程”重点教材及课程培训）（王顺生、王炳林、欧阳军喜、杨凤城、陈述）</w:t>
            </w:r>
          </w:p>
        </w:tc>
      </w:tr>
      <w:tr w:rsidR="005353B6" w14:paraId="4A1AA4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5DF1087" w14:textId="77777777" w:rsidR="005353B6" w:rsidRDefault="00C7091A">
            <w:pPr>
              <w:spacing w:line="400" w:lineRule="exact"/>
              <w:jc w:val="center"/>
              <w:rPr>
                <w:rFonts w:ascii="宋体"/>
              </w:rPr>
            </w:pPr>
            <w:r>
              <w:rPr>
                <w:rFonts w:ascii="宋体" w:hAnsi="宋体" w:cs="宋体" w:hint="eastAsia"/>
                <w:bCs/>
                <w:kern w:val="0"/>
              </w:rPr>
              <w:t>1024</w:t>
            </w:r>
          </w:p>
        </w:tc>
        <w:tc>
          <w:tcPr>
            <w:tcW w:w="3585" w:type="dxa"/>
            <w:tcBorders>
              <w:top w:val="single" w:sz="4" w:space="0" w:color="auto"/>
              <w:left w:val="single" w:sz="4" w:space="0" w:color="auto"/>
              <w:bottom w:val="single" w:sz="4" w:space="0" w:color="auto"/>
              <w:right w:val="single" w:sz="4" w:space="0" w:color="auto"/>
            </w:tcBorders>
            <w:vAlign w:val="center"/>
          </w:tcPr>
          <w:p w14:paraId="4989EAF3" w14:textId="77777777" w:rsidR="005353B6" w:rsidRDefault="00C7091A">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860" w:type="dxa"/>
            <w:tcBorders>
              <w:top w:val="single" w:sz="4" w:space="0" w:color="auto"/>
              <w:left w:val="single" w:sz="4" w:space="0" w:color="auto"/>
              <w:bottom w:val="single" w:sz="4" w:space="0" w:color="auto"/>
              <w:right w:val="single" w:sz="4" w:space="0" w:color="auto"/>
            </w:tcBorders>
            <w:vAlign w:val="center"/>
          </w:tcPr>
          <w:p w14:paraId="4B07594C" w14:textId="77777777" w:rsidR="005353B6" w:rsidRDefault="00C7091A">
            <w:pPr>
              <w:spacing w:line="400" w:lineRule="exact"/>
              <w:jc w:val="center"/>
              <w:rPr>
                <w:rFonts w:ascii="宋体"/>
              </w:rPr>
            </w:pPr>
            <w:r>
              <w:rPr>
                <w:rFonts w:ascii="宋体" w:hint="eastAsia"/>
              </w:rPr>
              <w:t>1075</w:t>
            </w:r>
          </w:p>
        </w:tc>
        <w:tc>
          <w:tcPr>
            <w:tcW w:w="4119" w:type="dxa"/>
            <w:tcBorders>
              <w:top w:val="single" w:sz="4" w:space="0" w:color="auto"/>
              <w:left w:val="single" w:sz="4" w:space="0" w:color="auto"/>
              <w:bottom w:val="single" w:sz="4" w:space="0" w:color="auto"/>
              <w:right w:val="single" w:sz="4" w:space="0" w:color="auto"/>
            </w:tcBorders>
            <w:vAlign w:val="center"/>
          </w:tcPr>
          <w:p w14:paraId="73F99D76" w14:textId="77777777" w:rsidR="005353B6" w:rsidRDefault="00C7091A">
            <w:pPr>
              <w:spacing w:line="400" w:lineRule="exact"/>
              <w:rPr>
                <w:rFonts w:ascii="宋体"/>
                <w:color w:val="000000"/>
              </w:rPr>
            </w:pPr>
            <w:r>
              <w:rPr>
                <w:rFonts w:ascii="宋体" w:hint="eastAsia"/>
                <w:color w:val="000000"/>
              </w:rPr>
              <w:t>高校</w:t>
            </w:r>
            <w:proofErr w:type="gramStart"/>
            <w:r>
              <w:rPr>
                <w:rFonts w:ascii="宋体" w:hint="eastAsia"/>
                <w:color w:val="000000"/>
              </w:rPr>
              <w:t>思政课</w:t>
            </w:r>
            <w:proofErr w:type="gramEnd"/>
            <w:r>
              <w:rPr>
                <w:rFonts w:ascii="宋体" w:hint="eastAsia"/>
                <w:color w:val="000000"/>
              </w:rPr>
              <w:t>混合式教学模式改革（冯务中</w:t>
            </w:r>
            <w:r>
              <w:rPr>
                <w:rFonts w:ascii="宋体"/>
                <w:color w:val="000000"/>
              </w:rPr>
              <w:t>、翁贺凯等</w:t>
            </w:r>
            <w:r>
              <w:rPr>
                <w:rFonts w:ascii="宋体" w:hint="eastAsia"/>
                <w:color w:val="000000"/>
              </w:rPr>
              <w:t>）</w:t>
            </w:r>
          </w:p>
        </w:tc>
      </w:tr>
      <w:tr w:rsidR="005353B6" w14:paraId="458338B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B233E2A"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经济学类课程教学培训（51）</w:t>
            </w:r>
          </w:p>
          <w:p w14:paraId="1214DD87"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5353B6" w14:paraId="1C6635A4" w14:textId="77777777">
        <w:trPr>
          <w:cantSplit/>
          <w:trHeight w:val="170"/>
          <w:jc w:val="center"/>
        </w:trPr>
        <w:tc>
          <w:tcPr>
            <w:tcW w:w="948" w:type="dxa"/>
            <w:tcBorders>
              <w:top w:val="single" w:sz="4" w:space="0" w:color="auto"/>
              <w:left w:val="single" w:sz="4" w:space="0" w:color="auto"/>
              <w:bottom w:val="single" w:sz="4" w:space="0" w:color="auto"/>
              <w:right w:val="single" w:sz="4" w:space="0" w:color="auto"/>
            </w:tcBorders>
            <w:vAlign w:val="center"/>
          </w:tcPr>
          <w:p w14:paraId="5623B8EB" w14:textId="77777777" w:rsidR="005353B6" w:rsidRDefault="00C7091A">
            <w:pPr>
              <w:spacing w:line="400" w:lineRule="exact"/>
              <w:jc w:val="center"/>
              <w:rPr>
                <w:rFonts w:ascii="宋体"/>
                <w:color w:val="000000"/>
              </w:rPr>
            </w:pPr>
            <w:r>
              <w:rPr>
                <w:rFonts w:ascii="宋体" w:hint="eastAsia"/>
                <w:color w:val="000000"/>
              </w:rPr>
              <w:t>809</w:t>
            </w:r>
          </w:p>
        </w:tc>
        <w:tc>
          <w:tcPr>
            <w:tcW w:w="3585" w:type="dxa"/>
            <w:tcBorders>
              <w:top w:val="single" w:sz="4" w:space="0" w:color="auto"/>
              <w:left w:val="single" w:sz="4" w:space="0" w:color="auto"/>
              <w:bottom w:val="single" w:sz="4" w:space="0" w:color="auto"/>
              <w:right w:val="single" w:sz="4" w:space="0" w:color="auto"/>
            </w:tcBorders>
            <w:vAlign w:val="center"/>
          </w:tcPr>
          <w:p w14:paraId="3379F38D" w14:textId="77777777" w:rsidR="005353B6" w:rsidRDefault="00C7091A">
            <w:pPr>
              <w:spacing w:line="400" w:lineRule="exact"/>
              <w:rPr>
                <w:rFonts w:ascii="宋体"/>
                <w:color w:val="000000"/>
              </w:rPr>
            </w:pPr>
            <w:r>
              <w:rPr>
                <w:rFonts w:ascii="宋体" w:hint="eastAsia"/>
                <w:color w:val="000000"/>
              </w:rPr>
              <w:t>无形资产评估</w:t>
            </w:r>
            <w:r>
              <w:rPr>
                <w:rFonts w:ascii="宋体"/>
                <w:color w:val="000000"/>
              </w:rPr>
              <w:t>（苑泽明）</w:t>
            </w:r>
          </w:p>
        </w:tc>
        <w:tc>
          <w:tcPr>
            <w:tcW w:w="860" w:type="dxa"/>
            <w:tcBorders>
              <w:top w:val="single" w:sz="4" w:space="0" w:color="auto"/>
              <w:left w:val="single" w:sz="4" w:space="0" w:color="auto"/>
              <w:bottom w:val="single" w:sz="4" w:space="0" w:color="auto"/>
              <w:right w:val="single" w:sz="4" w:space="0" w:color="auto"/>
            </w:tcBorders>
            <w:vAlign w:val="center"/>
          </w:tcPr>
          <w:p w14:paraId="68813C71" w14:textId="77777777" w:rsidR="005353B6" w:rsidRDefault="00C7091A">
            <w:pPr>
              <w:spacing w:line="400" w:lineRule="exact"/>
              <w:jc w:val="center"/>
              <w:rPr>
                <w:rFonts w:ascii="宋体"/>
                <w:color w:val="000000"/>
              </w:rPr>
            </w:pPr>
            <w:r>
              <w:rPr>
                <w:rFonts w:ascii="宋体"/>
                <w:color w:val="000000"/>
              </w:rPr>
              <w:t>746</w:t>
            </w:r>
          </w:p>
        </w:tc>
        <w:tc>
          <w:tcPr>
            <w:tcW w:w="4119" w:type="dxa"/>
            <w:tcBorders>
              <w:top w:val="single" w:sz="4" w:space="0" w:color="auto"/>
              <w:left w:val="single" w:sz="4" w:space="0" w:color="auto"/>
              <w:bottom w:val="single" w:sz="4" w:space="0" w:color="auto"/>
              <w:right w:val="single" w:sz="4" w:space="0" w:color="auto"/>
            </w:tcBorders>
            <w:vAlign w:val="center"/>
          </w:tcPr>
          <w:p w14:paraId="40F89B2F" w14:textId="77777777" w:rsidR="005353B6" w:rsidRDefault="00C7091A">
            <w:pPr>
              <w:spacing w:line="400" w:lineRule="exact"/>
              <w:rPr>
                <w:rFonts w:ascii="宋体"/>
                <w:color w:val="000000"/>
              </w:rPr>
            </w:pPr>
            <w:r>
              <w:rPr>
                <w:rFonts w:ascii="宋体" w:hint="eastAsia"/>
                <w:color w:val="000000"/>
              </w:rPr>
              <w:t>技术经济学（陈戈止）</w:t>
            </w:r>
          </w:p>
        </w:tc>
      </w:tr>
      <w:tr w:rsidR="005353B6" w14:paraId="6A55DF7C" w14:textId="77777777">
        <w:trPr>
          <w:cantSplit/>
          <w:trHeight w:val="615"/>
          <w:jc w:val="center"/>
        </w:trPr>
        <w:tc>
          <w:tcPr>
            <w:tcW w:w="948" w:type="dxa"/>
            <w:tcBorders>
              <w:top w:val="single" w:sz="4" w:space="0" w:color="auto"/>
              <w:left w:val="single" w:sz="4" w:space="0" w:color="auto"/>
              <w:bottom w:val="single" w:sz="4" w:space="0" w:color="auto"/>
              <w:right w:val="single" w:sz="4" w:space="0" w:color="auto"/>
            </w:tcBorders>
            <w:vAlign w:val="center"/>
          </w:tcPr>
          <w:p w14:paraId="182486B5" w14:textId="77777777" w:rsidR="005353B6" w:rsidRDefault="00C7091A">
            <w:pPr>
              <w:spacing w:line="400" w:lineRule="exact"/>
              <w:jc w:val="center"/>
              <w:rPr>
                <w:rFonts w:ascii="宋体"/>
                <w:color w:val="000000"/>
              </w:rPr>
            </w:pPr>
            <w:r>
              <w:rPr>
                <w:rFonts w:ascii="宋体" w:hint="eastAsia"/>
                <w:color w:val="000000"/>
              </w:rPr>
              <w:t>706</w:t>
            </w:r>
          </w:p>
        </w:tc>
        <w:tc>
          <w:tcPr>
            <w:tcW w:w="3585" w:type="dxa"/>
            <w:tcBorders>
              <w:top w:val="single" w:sz="4" w:space="0" w:color="auto"/>
              <w:left w:val="single" w:sz="4" w:space="0" w:color="auto"/>
              <w:bottom w:val="single" w:sz="4" w:space="0" w:color="auto"/>
              <w:right w:val="single" w:sz="4" w:space="0" w:color="auto"/>
            </w:tcBorders>
            <w:vAlign w:val="center"/>
          </w:tcPr>
          <w:p w14:paraId="4C509516" w14:textId="77777777" w:rsidR="005353B6" w:rsidRDefault="00C7091A">
            <w:pPr>
              <w:spacing w:line="400" w:lineRule="exact"/>
              <w:rPr>
                <w:rFonts w:ascii="宋体"/>
                <w:color w:val="000000"/>
              </w:rPr>
            </w:pPr>
            <w:r>
              <w:rPr>
                <w:rFonts w:ascii="宋体" w:hint="eastAsia"/>
                <w:color w:val="000000"/>
              </w:rPr>
              <w:t>公共经济学（朱柏铭）</w:t>
            </w:r>
          </w:p>
        </w:tc>
        <w:tc>
          <w:tcPr>
            <w:tcW w:w="860" w:type="dxa"/>
            <w:tcBorders>
              <w:top w:val="single" w:sz="4" w:space="0" w:color="auto"/>
              <w:left w:val="single" w:sz="4" w:space="0" w:color="auto"/>
              <w:bottom w:val="single" w:sz="4" w:space="0" w:color="auto"/>
              <w:right w:val="single" w:sz="4" w:space="0" w:color="auto"/>
            </w:tcBorders>
            <w:vAlign w:val="center"/>
          </w:tcPr>
          <w:p w14:paraId="4A7443D5" w14:textId="77777777" w:rsidR="005353B6" w:rsidRDefault="00C7091A">
            <w:pPr>
              <w:spacing w:line="400" w:lineRule="exact"/>
              <w:jc w:val="center"/>
              <w:rPr>
                <w:rFonts w:ascii="宋体"/>
                <w:color w:val="000000"/>
              </w:rPr>
            </w:pPr>
            <w:r>
              <w:rPr>
                <w:rFonts w:ascii="宋体"/>
                <w:color w:val="000000"/>
              </w:rPr>
              <w:t>710</w:t>
            </w:r>
          </w:p>
        </w:tc>
        <w:tc>
          <w:tcPr>
            <w:tcW w:w="4119" w:type="dxa"/>
            <w:tcBorders>
              <w:top w:val="single" w:sz="4" w:space="0" w:color="auto"/>
              <w:left w:val="single" w:sz="4" w:space="0" w:color="auto"/>
              <w:bottom w:val="single" w:sz="4" w:space="0" w:color="auto"/>
              <w:right w:val="single" w:sz="4" w:space="0" w:color="auto"/>
            </w:tcBorders>
            <w:vAlign w:val="center"/>
          </w:tcPr>
          <w:p w14:paraId="695B3039" w14:textId="77777777" w:rsidR="005353B6" w:rsidRDefault="00C7091A">
            <w:pPr>
              <w:spacing w:line="400" w:lineRule="exact"/>
              <w:rPr>
                <w:rFonts w:ascii="宋体"/>
                <w:color w:val="000000"/>
              </w:rPr>
            </w:pPr>
            <w:r>
              <w:rPr>
                <w:rFonts w:ascii="宋体" w:hint="eastAsia"/>
                <w:color w:val="000000"/>
              </w:rPr>
              <w:t>世界经济概论（黄梅波、张彬、张兵）</w:t>
            </w:r>
          </w:p>
        </w:tc>
      </w:tr>
      <w:tr w:rsidR="005353B6" w14:paraId="12A91CD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B6B7DA5" w14:textId="77777777" w:rsidR="005353B6" w:rsidRDefault="00C7091A">
            <w:pPr>
              <w:spacing w:line="400" w:lineRule="exact"/>
              <w:jc w:val="center"/>
              <w:rPr>
                <w:rFonts w:ascii="宋体"/>
                <w:color w:val="000000"/>
              </w:rPr>
            </w:pPr>
            <w:r>
              <w:rPr>
                <w:rFonts w:ascii="宋体" w:hint="eastAsia"/>
                <w:color w:val="000000"/>
              </w:rPr>
              <w:t>713</w:t>
            </w:r>
          </w:p>
        </w:tc>
        <w:tc>
          <w:tcPr>
            <w:tcW w:w="3585" w:type="dxa"/>
            <w:tcBorders>
              <w:top w:val="single" w:sz="4" w:space="0" w:color="auto"/>
              <w:left w:val="single" w:sz="4" w:space="0" w:color="auto"/>
              <w:bottom w:val="single" w:sz="4" w:space="0" w:color="auto"/>
              <w:right w:val="single" w:sz="4" w:space="0" w:color="auto"/>
            </w:tcBorders>
            <w:vAlign w:val="center"/>
          </w:tcPr>
          <w:p w14:paraId="65C02ED5" w14:textId="77777777" w:rsidR="005353B6" w:rsidRDefault="00C7091A">
            <w:pPr>
              <w:spacing w:line="400" w:lineRule="exact"/>
              <w:rPr>
                <w:rFonts w:ascii="宋体"/>
                <w:color w:val="000000"/>
              </w:rPr>
            </w:pPr>
            <w:r>
              <w:rPr>
                <w:rFonts w:ascii="宋体" w:hint="eastAsia"/>
                <w:color w:val="000000"/>
              </w:rPr>
              <w:t>西方经济学（“马工程”重点教材及课程培训）（刘凤良、吴汉洪、文建东、王志伟）</w:t>
            </w:r>
          </w:p>
        </w:tc>
        <w:tc>
          <w:tcPr>
            <w:tcW w:w="860" w:type="dxa"/>
            <w:tcBorders>
              <w:top w:val="single" w:sz="4" w:space="0" w:color="auto"/>
              <w:left w:val="single" w:sz="4" w:space="0" w:color="auto"/>
              <w:bottom w:val="single" w:sz="4" w:space="0" w:color="auto"/>
              <w:right w:val="single" w:sz="4" w:space="0" w:color="auto"/>
            </w:tcBorders>
            <w:vAlign w:val="center"/>
          </w:tcPr>
          <w:p w14:paraId="18D18004" w14:textId="77777777" w:rsidR="005353B6" w:rsidRDefault="00C7091A">
            <w:pPr>
              <w:spacing w:line="400" w:lineRule="exact"/>
              <w:jc w:val="center"/>
              <w:rPr>
                <w:rFonts w:ascii="宋体"/>
                <w:color w:val="000000"/>
              </w:rPr>
            </w:pPr>
            <w:r>
              <w:rPr>
                <w:rFonts w:ascii="宋体"/>
                <w:color w:val="000000"/>
              </w:rPr>
              <w:t>68</w:t>
            </w:r>
          </w:p>
        </w:tc>
        <w:tc>
          <w:tcPr>
            <w:tcW w:w="4119" w:type="dxa"/>
            <w:tcBorders>
              <w:top w:val="single" w:sz="4" w:space="0" w:color="auto"/>
              <w:left w:val="single" w:sz="4" w:space="0" w:color="auto"/>
              <w:bottom w:val="single" w:sz="4" w:space="0" w:color="auto"/>
              <w:right w:val="single" w:sz="4" w:space="0" w:color="auto"/>
            </w:tcBorders>
            <w:vAlign w:val="center"/>
          </w:tcPr>
          <w:p w14:paraId="3828DCBD" w14:textId="77777777" w:rsidR="005353B6" w:rsidRDefault="00C7091A">
            <w:pPr>
              <w:spacing w:line="400" w:lineRule="exact"/>
              <w:rPr>
                <w:rFonts w:ascii="宋体"/>
                <w:color w:val="000000"/>
              </w:rPr>
            </w:pPr>
            <w:r>
              <w:rPr>
                <w:rFonts w:ascii="宋体" w:hint="eastAsia"/>
                <w:color w:val="000000"/>
              </w:rPr>
              <w:t>西方经济学（刘骏民）</w:t>
            </w:r>
          </w:p>
        </w:tc>
      </w:tr>
      <w:tr w:rsidR="005353B6" w14:paraId="4E5735F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CC470AB" w14:textId="77777777" w:rsidR="005353B6" w:rsidRDefault="00C7091A">
            <w:pPr>
              <w:spacing w:line="400" w:lineRule="exact"/>
              <w:jc w:val="center"/>
              <w:rPr>
                <w:rFonts w:ascii="宋体"/>
                <w:color w:val="000000"/>
              </w:rPr>
            </w:pPr>
            <w:r>
              <w:rPr>
                <w:rFonts w:ascii="宋体" w:hint="eastAsia"/>
                <w:color w:val="000000"/>
              </w:rPr>
              <w:t>203</w:t>
            </w:r>
          </w:p>
        </w:tc>
        <w:tc>
          <w:tcPr>
            <w:tcW w:w="3585" w:type="dxa"/>
            <w:tcBorders>
              <w:top w:val="single" w:sz="4" w:space="0" w:color="auto"/>
              <w:left w:val="single" w:sz="4" w:space="0" w:color="auto"/>
              <w:bottom w:val="single" w:sz="4" w:space="0" w:color="auto"/>
              <w:right w:val="single" w:sz="4" w:space="0" w:color="auto"/>
            </w:tcBorders>
            <w:vAlign w:val="center"/>
          </w:tcPr>
          <w:p w14:paraId="17234709" w14:textId="77777777" w:rsidR="005353B6" w:rsidRDefault="00C7091A">
            <w:pPr>
              <w:spacing w:line="400" w:lineRule="exact"/>
              <w:rPr>
                <w:rFonts w:ascii="宋体"/>
                <w:color w:val="000000"/>
              </w:rPr>
            </w:pPr>
            <w:r>
              <w:rPr>
                <w:rFonts w:ascii="宋体" w:hint="eastAsia"/>
                <w:color w:val="000000"/>
              </w:rPr>
              <w:t>计量经济学（李子奈）</w:t>
            </w:r>
          </w:p>
        </w:tc>
        <w:tc>
          <w:tcPr>
            <w:tcW w:w="860" w:type="dxa"/>
            <w:tcBorders>
              <w:top w:val="single" w:sz="4" w:space="0" w:color="auto"/>
              <w:left w:val="single" w:sz="4" w:space="0" w:color="auto"/>
              <w:bottom w:val="single" w:sz="4" w:space="0" w:color="auto"/>
              <w:right w:val="single" w:sz="4" w:space="0" w:color="auto"/>
            </w:tcBorders>
            <w:vAlign w:val="center"/>
          </w:tcPr>
          <w:p w14:paraId="3F68E1F0" w14:textId="77777777" w:rsidR="005353B6" w:rsidRDefault="00C7091A">
            <w:pPr>
              <w:spacing w:line="400" w:lineRule="exact"/>
              <w:jc w:val="center"/>
              <w:rPr>
                <w:rFonts w:ascii="宋体"/>
                <w:color w:val="000000"/>
              </w:rPr>
            </w:pPr>
            <w:r>
              <w:rPr>
                <w:rFonts w:ascii="宋体"/>
                <w:color w:val="000000"/>
              </w:rPr>
              <w:t>252</w:t>
            </w:r>
          </w:p>
        </w:tc>
        <w:tc>
          <w:tcPr>
            <w:tcW w:w="4119" w:type="dxa"/>
            <w:tcBorders>
              <w:top w:val="single" w:sz="4" w:space="0" w:color="auto"/>
              <w:left w:val="single" w:sz="4" w:space="0" w:color="auto"/>
              <w:bottom w:val="single" w:sz="4" w:space="0" w:color="auto"/>
              <w:right w:val="single" w:sz="4" w:space="0" w:color="auto"/>
            </w:tcBorders>
            <w:vAlign w:val="center"/>
          </w:tcPr>
          <w:p w14:paraId="35B07A79" w14:textId="77777777" w:rsidR="005353B6" w:rsidRDefault="00C7091A">
            <w:pPr>
              <w:spacing w:line="400" w:lineRule="exact"/>
              <w:rPr>
                <w:rFonts w:ascii="宋体"/>
                <w:color w:val="000000"/>
              </w:rPr>
            </w:pPr>
            <w:r>
              <w:rPr>
                <w:rFonts w:ascii="宋体" w:hint="eastAsia"/>
                <w:color w:val="000000"/>
              </w:rPr>
              <w:t>工程经济（周礼、李正卫、虞晓芬）</w:t>
            </w:r>
          </w:p>
        </w:tc>
      </w:tr>
      <w:tr w:rsidR="005353B6" w14:paraId="426426E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BE45E9" w14:textId="77777777" w:rsidR="005353B6" w:rsidRDefault="00C7091A">
            <w:pPr>
              <w:spacing w:line="400" w:lineRule="exact"/>
              <w:jc w:val="center"/>
              <w:rPr>
                <w:rFonts w:ascii="宋体"/>
                <w:color w:val="000000"/>
              </w:rPr>
            </w:pPr>
            <w:r>
              <w:rPr>
                <w:rFonts w:ascii="宋体" w:hint="eastAsia"/>
                <w:color w:val="000000"/>
              </w:rPr>
              <w:t>146</w:t>
            </w:r>
          </w:p>
        </w:tc>
        <w:tc>
          <w:tcPr>
            <w:tcW w:w="3585" w:type="dxa"/>
            <w:tcBorders>
              <w:top w:val="single" w:sz="4" w:space="0" w:color="auto"/>
              <w:left w:val="single" w:sz="4" w:space="0" w:color="auto"/>
              <w:bottom w:val="single" w:sz="4" w:space="0" w:color="auto"/>
              <w:right w:val="single" w:sz="4" w:space="0" w:color="auto"/>
            </w:tcBorders>
            <w:vAlign w:val="center"/>
          </w:tcPr>
          <w:p w14:paraId="588CB4D0" w14:textId="77777777" w:rsidR="005353B6" w:rsidRDefault="00C7091A">
            <w:pPr>
              <w:spacing w:line="400" w:lineRule="exact"/>
              <w:rPr>
                <w:rFonts w:ascii="宋体"/>
                <w:color w:val="000000"/>
              </w:rPr>
            </w:pPr>
            <w:r>
              <w:rPr>
                <w:rFonts w:ascii="宋体" w:hint="eastAsia"/>
                <w:color w:val="000000"/>
              </w:rPr>
              <w:t>国际经济学（黄春媛）</w:t>
            </w:r>
          </w:p>
        </w:tc>
        <w:tc>
          <w:tcPr>
            <w:tcW w:w="860" w:type="dxa"/>
            <w:tcBorders>
              <w:top w:val="single" w:sz="4" w:space="0" w:color="auto"/>
              <w:left w:val="single" w:sz="4" w:space="0" w:color="auto"/>
              <w:bottom w:val="single" w:sz="4" w:space="0" w:color="auto"/>
              <w:right w:val="single" w:sz="4" w:space="0" w:color="auto"/>
            </w:tcBorders>
            <w:vAlign w:val="center"/>
          </w:tcPr>
          <w:p w14:paraId="2901801C" w14:textId="77777777" w:rsidR="005353B6" w:rsidRDefault="00C7091A">
            <w:pPr>
              <w:spacing w:line="400" w:lineRule="exact"/>
              <w:jc w:val="center"/>
              <w:rPr>
                <w:rFonts w:ascii="宋体"/>
                <w:color w:val="000000"/>
              </w:rPr>
            </w:pPr>
            <w:r>
              <w:rPr>
                <w:rFonts w:ascii="宋体"/>
                <w:color w:val="000000"/>
              </w:rPr>
              <w:t>316</w:t>
            </w:r>
          </w:p>
        </w:tc>
        <w:tc>
          <w:tcPr>
            <w:tcW w:w="4119" w:type="dxa"/>
            <w:tcBorders>
              <w:top w:val="single" w:sz="4" w:space="0" w:color="auto"/>
              <w:left w:val="single" w:sz="4" w:space="0" w:color="auto"/>
              <w:bottom w:val="single" w:sz="4" w:space="0" w:color="auto"/>
              <w:right w:val="single" w:sz="4" w:space="0" w:color="auto"/>
            </w:tcBorders>
            <w:vAlign w:val="center"/>
          </w:tcPr>
          <w:p w14:paraId="399C75E8" w14:textId="77777777" w:rsidR="005353B6" w:rsidRDefault="00C7091A">
            <w:pPr>
              <w:spacing w:line="400" w:lineRule="exact"/>
              <w:rPr>
                <w:rFonts w:ascii="宋体"/>
                <w:color w:val="000000"/>
              </w:rPr>
            </w:pPr>
            <w:r>
              <w:rPr>
                <w:rFonts w:ascii="宋体" w:hint="eastAsia"/>
                <w:color w:val="000000"/>
              </w:rPr>
              <w:t>世界经济概论（周申）</w:t>
            </w:r>
          </w:p>
        </w:tc>
      </w:tr>
      <w:tr w:rsidR="005353B6" w14:paraId="4A84C27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735AC7D" w14:textId="77777777" w:rsidR="005353B6" w:rsidRDefault="00C7091A">
            <w:pPr>
              <w:spacing w:line="400" w:lineRule="exact"/>
              <w:jc w:val="center"/>
              <w:rPr>
                <w:rFonts w:ascii="宋体"/>
                <w:color w:val="000000"/>
              </w:rPr>
            </w:pPr>
            <w:r>
              <w:rPr>
                <w:rFonts w:ascii="宋体" w:hint="eastAsia"/>
                <w:color w:val="000000"/>
              </w:rPr>
              <w:t>325</w:t>
            </w:r>
          </w:p>
        </w:tc>
        <w:tc>
          <w:tcPr>
            <w:tcW w:w="3585" w:type="dxa"/>
            <w:tcBorders>
              <w:top w:val="single" w:sz="4" w:space="0" w:color="auto"/>
              <w:left w:val="single" w:sz="4" w:space="0" w:color="auto"/>
              <w:bottom w:val="single" w:sz="4" w:space="0" w:color="auto"/>
              <w:right w:val="single" w:sz="4" w:space="0" w:color="auto"/>
            </w:tcBorders>
            <w:vAlign w:val="center"/>
          </w:tcPr>
          <w:p w14:paraId="0126E3D9" w14:textId="77777777" w:rsidR="005353B6" w:rsidRDefault="00C7091A">
            <w:pPr>
              <w:spacing w:line="400" w:lineRule="exact"/>
              <w:rPr>
                <w:rFonts w:ascii="宋体"/>
                <w:color w:val="000000"/>
              </w:rPr>
            </w:pPr>
            <w:r>
              <w:rPr>
                <w:rFonts w:ascii="宋体" w:hint="eastAsia"/>
                <w:color w:val="000000"/>
              </w:rPr>
              <w:t>流通经济学（洪涛）</w:t>
            </w:r>
          </w:p>
        </w:tc>
        <w:tc>
          <w:tcPr>
            <w:tcW w:w="860" w:type="dxa"/>
            <w:tcBorders>
              <w:top w:val="single" w:sz="4" w:space="0" w:color="auto"/>
              <w:left w:val="single" w:sz="4" w:space="0" w:color="auto"/>
              <w:bottom w:val="single" w:sz="4" w:space="0" w:color="auto"/>
              <w:right w:val="single" w:sz="4" w:space="0" w:color="auto"/>
            </w:tcBorders>
            <w:vAlign w:val="center"/>
          </w:tcPr>
          <w:p w14:paraId="4BFFA44B" w14:textId="77777777" w:rsidR="005353B6" w:rsidRDefault="00C7091A">
            <w:pPr>
              <w:spacing w:line="400" w:lineRule="exact"/>
              <w:jc w:val="center"/>
              <w:rPr>
                <w:rFonts w:ascii="宋体"/>
                <w:color w:val="000000"/>
              </w:rPr>
            </w:pPr>
            <w:r>
              <w:rPr>
                <w:rFonts w:ascii="宋体"/>
                <w:color w:val="000000"/>
              </w:rPr>
              <w:t>338</w:t>
            </w:r>
          </w:p>
        </w:tc>
        <w:tc>
          <w:tcPr>
            <w:tcW w:w="4119" w:type="dxa"/>
            <w:tcBorders>
              <w:top w:val="single" w:sz="4" w:space="0" w:color="auto"/>
              <w:left w:val="single" w:sz="4" w:space="0" w:color="auto"/>
              <w:bottom w:val="single" w:sz="4" w:space="0" w:color="auto"/>
              <w:right w:val="single" w:sz="4" w:space="0" w:color="auto"/>
            </w:tcBorders>
            <w:vAlign w:val="center"/>
          </w:tcPr>
          <w:p w14:paraId="294EAE63" w14:textId="77777777" w:rsidR="005353B6" w:rsidRDefault="00C7091A">
            <w:pPr>
              <w:spacing w:line="400" w:lineRule="exact"/>
              <w:rPr>
                <w:rFonts w:ascii="宋体"/>
                <w:color w:val="000000"/>
              </w:rPr>
            </w:pPr>
            <w:r>
              <w:rPr>
                <w:rFonts w:ascii="宋体" w:hint="eastAsia"/>
                <w:color w:val="000000"/>
              </w:rPr>
              <w:t>中国近代经济史（马陵合）</w:t>
            </w:r>
          </w:p>
        </w:tc>
      </w:tr>
      <w:tr w:rsidR="005353B6" w14:paraId="76A0A0D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2241E8C" w14:textId="77777777" w:rsidR="005353B6" w:rsidRDefault="00C7091A">
            <w:pPr>
              <w:spacing w:line="400" w:lineRule="exact"/>
              <w:jc w:val="center"/>
              <w:rPr>
                <w:rFonts w:ascii="宋体"/>
                <w:color w:val="000000"/>
              </w:rPr>
            </w:pPr>
            <w:r>
              <w:rPr>
                <w:rFonts w:ascii="宋体" w:hint="eastAsia"/>
                <w:color w:val="000000"/>
              </w:rPr>
              <w:t>468</w:t>
            </w:r>
          </w:p>
        </w:tc>
        <w:tc>
          <w:tcPr>
            <w:tcW w:w="3585" w:type="dxa"/>
            <w:tcBorders>
              <w:top w:val="single" w:sz="4" w:space="0" w:color="auto"/>
              <w:left w:val="single" w:sz="4" w:space="0" w:color="auto"/>
              <w:bottom w:val="single" w:sz="4" w:space="0" w:color="auto"/>
              <w:right w:val="single" w:sz="4" w:space="0" w:color="auto"/>
            </w:tcBorders>
            <w:vAlign w:val="center"/>
          </w:tcPr>
          <w:p w14:paraId="1EB4D53A" w14:textId="77777777" w:rsidR="005353B6" w:rsidRDefault="00C7091A">
            <w:pPr>
              <w:spacing w:line="400" w:lineRule="exact"/>
              <w:rPr>
                <w:rFonts w:ascii="宋体"/>
                <w:color w:val="000000"/>
              </w:rPr>
            </w:pPr>
            <w:r>
              <w:rPr>
                <w:rFonts w:ascii="宋体" w:hint="eastAsia"/>
                <w:color w:val="000000"/>
              </w:rPr>
              <w:t>政治经济学（刘灿、陈志舟）</w:t>
            </w:r>
          </w:p>
        </w:tc>
        <w:tc>
          <w:tcPr>
            <w:tcW w:w="860" w:type="dxa"/>
            <w:tcBorders>
              <w:top w:val="single" w:sz="4" w:space="0" w:color="auto"/>
              <w:left w:val="single" w:sz="4" w:space="0" w:color="auto"/>
              <w:bottom w:val="single" w:sz="4" w:space="0" w:color="auto"/>
              <w:right w:val="single" w:sz="4" w:space="0" w:color="auto"/>
            </w:tcBorders>
            <w:vAlign w:val="center"/>
          </w:tcPr>
          <w:p w14:paraId="1A64C8EC" w14:textId="77777777" w:rsidR="005353B6" w:rsidRDefault="00C7091A">
            <w:pPr>
              <w:spacing w:line="400" w:lineRule="exact"/>
              <w:jc w:val="center"/>
              <w:rPr>
                <w:rFonts w:ascii="宋体"/>
                <w:color w:val="000000"/>
              </w:rPr>
            </w:pPr>
            <w:r>
              <w:rPr>
                <w:rFonts w:ascii="宋体"/>
                <w:color w:val="000000"/>
              </w:rPr>
              <w:t>486</w:t>
            </w:r>
          </w:p>
        </w:tc>
        <w:tc>
          <w:tcPr>
            <w:tcW w:w="4119" w:type="dxa"/>
            <w:tcBorders>
              <w:top w:val="single" w:sz="4" w:space="0" w:color="auto"/>
              <w:left w:val="single" w:sz="4" w:space="0" w:color="auto"/>
              <w:bottom w:val="single" w:sz="4" w:space="0" w:color="auto"/>
              <w:right w:val="single" w:sz="4" w:space="0" w:color="auto"/>
            </w:tcBorders>
            <w:vAlign w:val="center"/>
          </w:tcPr>
          <w:p w14:paraId="277CB7B7" w14:textId="77777777" w:rsidR="005353B6" w:rsidRDefault="00C7091A">
            <w:pPr>
              <w:spacing w:line="400" w:lineRule="exact"/>
              <w:rPr>
                <w:rFonts w:ascii="宋体"/>
                <w:color w:val="000000"/>
              </w:rPr>
            </w:pPr>
            <w:r>
              <w:rPr>
                <w:rFonts w:ascii="宋体" w:hint="eastAsia"/>
                <w:color w:val="000000"/>
              </w:rPr>
              <w:t>区域经济学（张泰城、孙久文）</w:t>
            </w:r>
          </w:p>
        </w:tc>
      </w:tr>
      <w:tr w:rsidR="005353B6" w14:paraId="04384BA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489076" w14:textId="77777777" w:rsidR="005353B6" w:rsidRDefault="00C7091A">
            <w:pPr>
              <w:spacing w:line="400" w:lineRule="exact"/>
              <w:jc w:val="center"/>
              <w:rPr>
                <w:rFonts w:ascii="宋体"/>
                <w:color w:val="000000"/>
              </w:rPr>
            </w:pPr>
            <w:r>
              <w:rPr>
                <w:rFonts w:ascii="宋体" w:hint="eastAsia"/>
                <w:color w:val="000000"/>
              </w:rPr>
              <w:t>308</w:t>
            </w:r>
          </w:p>
        </w:tc>
        <w:tc>
          <w:tcPr>
            <w:tcW w:w="3585" w:type="dxa"/>
            <w:tcBorders>
              <w:top w:val="single" w:sz="4" w:space="0" w:color="auto"/>
              <w:left w:val="single" w:sz="4" w:space="0" w:color="auto"/>
              <w:bottom w:val="single" w:sz="4" w:space="0" w:color="auto"/>
              <w:right w:val="single" w:sz="4" w:space="0" w:color="auto"/>
            </w:tcBorders>
            <w:vAlign w:val="center"/>
          </w:tcPr>
          <w:p w14:paraId="79DAC5AC" w14:textId="77777777" w:rsidR="005353B6" w:rsidRDefault="00C7091A">
            <w:pPr>
              <w:spacing w:line="400" w:lineRule="exact"/>
              <w:rPr>
                <w:rFonts w:ascii="宋体"/>
                <w:color w:val="000000"/>
              </w:rPr>
            </w:pPr>
            <w:r>
              <w:rPr>
                <w:rFonts w:ascii="宋体" w:hint="eastAsia"/>
                <w:color w:val="000000"/>
              </w:rPr>
              <w:t>社会主义市场经济理论与实践（白永秀）</w:t>
            </w:r>
          </w:p>
        </w:tc>
        <w:tc>
          <w:tcPr>
            <w:tcW w:w="860" w:type="dxa"/>
            <w:tcBorders>
              <w:top w:val="single" w:sz="4" w:space="0" w:color="auto"/>
              <w:left w:val="single" w:sz="4" w:space="0" w:color="auto"/>
              <w:bottom w:val="single" w:sz="4" w:space="0" w:color="auto"/>
              <w:right w:val="single" w:sz="4" w:space="0" w:color="auto"/>
            </w:tcBorders>
            <w:vAlign w:val="center"/>
          </w:tcPr>
          <w:p w14:paraId="58DE4A46" w14:textId="77777777" w:rsidR="005353B6" w:rsidRDefault="00C7091A">
            <w:pPr>
              <w:spacing w:line="400" w:lineRule="exact"/>
              <w:jc w:val="center"/>
              <w:rPr>
                <w:rFonts w:ascii="宋体"/>
                <w:color w:val="000000"/>
              </w:rPr>
            </w:pPr>
            <w:r>
              <w:rPr>
                <w:rFonts w:ascii="宋体"/>
                <w:color w:val="000000"/>
              </w:rPr>
              <w:t>136</w:t>
            </w:r>
          </w:p>
        </w:tc>
        <w:tc>
          <w:tcPr>
            <w:tcW w:w="4119" w:type="dxa"/>
            <w:tcBorders>
              <w:top w:val="single" w:sz="4" w:space="0" w:color="auto"/>
              <w:left w:val="single" w:sz="4" w:space="0" w:color="auto"/>
              <w:bottom w:val="single" w:sz="4" w:space="0" w:color="auto"/>
              <w:right w:val="single" w:sz="4" w:space="0" w:color="auto"/>
            </w:tcBorders>
            <w:vAlign w:val="center"/>
          </w:tcPr>
          <w:p w14:paraId="62D443C2" w14:textId="77777777" w:rsidR="005353B6" w:rsidRDefault="00C7091A">
            <w:pPr>
              <w:spacing w:line="400" w:lineRule="exact"/>
              <w:rPr>
                <w:rFonts w:ascii="宋体"/>
                <w:color w:val="000000"/>
              </w:rPr>
            </w:pPr>
            <w:r>
              <w:rPr>
                <w:rFonts w:ascii="宋体" w:hint="eastAsia"/>
                <w:color w:val="000000"/>
              </w:rPr>
              <w:t>商业银行管理（李志辉）</w:t>
            </w:r>
          </w:p>
        </w:tc>
      </w:tr>
      <w:tr w:rsidR="005353B6" w14:paraId="4D46C5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BA5DBD" w14:textId="77777777" w:rsidR="005353B6" w:rsidRDefault="00C7091A">
            <w:pPr>
              <w:spacing w:line="400" w:lineRule="exact"/>
              <w:jc w:val="center"/>
              <w:rPr>
                <w:rFonts w:ascii="宋体"/>
                <w:color w:val="000000"/>
              </w:rPr>
            </w:pPr>
            <w:r>
              <w:rPr>
                <w:rFonts w:ascii="宋体" w:hint="eastAsia"/>
                <w:color w:val="000000"/>
              </w:rPr>
              <w:t>70</w:t>
            </w:r>
          </w:p>
        </w:tc>
        <w:tc>
          <w:tcPr>
            <w:tcW w:w="3585" w:type="dxa"/>
            <w:tcBorders>
              <w:top w:val="single" w:sz="4" w:space="0" w:color="auto"/>
              <w:left w:val="single" w:sz="4" w:space="0" w:color="auto"/>
              <w:bottom w:val="single" w:sz="4" w:space="0" w:color="auto"/>
              <w:right w:val="single" w:sz="4" w:space="0" w:color="auto"/>
            </w:tcBorders>
            <w:vAlign w:val="center"/>
          </w:tcPr>
          <w:p w14:paraId="4EAB1E56" w14:textId="77777777" w:rsidR="005353B6" w:rsidRDefault="00C7091A">
            <w:pPr>
              <w:spacing w:line="400" w:lineRule="exact"/>
              <w:rPr>
                <w:rFonts w:ascii="宋体"/>
                <w:color w:val="000000"/>
              </w:rPr>
            </w:pPr>
            <w:r>
              <w:rPr>
                <w:rFonts w:ascii="宋体" w:hint="eastAsia"/>
                <w:color w:val="000000"/>
              </w:rPr>
              <w:t>金融学（张强）</w:t>
            </w:r>
          </w:p>
        </w:tc>
        <w:tc>
          <w:tcPr>
            <w:tcW w:w="860" w:type="dxa"/>
            <w:tcBorders>
              <w:top w:val="single" w:sz="4" w:space="0" w:color="auto"/>
              <w:left w:val="single" w:sz="4" w:space="0" w:color="auto"/>
              <w:bottom w:val="single" w:sz="4" w:space="0" w:color="auto"/>
              <w:right w:val="single" w:sz="4" w:space="0" w:color="auto"/>
            </w:tcBorders>
            <w:vAlign w:val="center"/>
          </w:tcPr>
          <w:p w14:paraId="15B79AB1" w14:textId="77777777" w:rsidR="005353B6" w:rsidRDefault="00C7091A">
            <w:pPr>
              <w:spacing w:line="400" w:lineRule="exact"/>
              <w:jc w:val="center"/>
              <w:rPr>
                <w:rFonts w:ascii="宋体"/>
                <w:color w:val="000000"/>
              </w:rPr>
            </w:pPr>
            <w:r>
              <w:rPr>
                <w:rFonts w:ascii="宋体"/>
                <w:color w:val="000000"/>
              </w:rPr>
              <w:t>67</w:t>
            </w:r>
          </w:p>
        </w:tc>
        <w:tc>
          <w:tcPr>
            <w:tcW w:w="4119" w:type="dxa"/>
            <w:tcBorders>
              <w:top w:val="single" w:sz="4" w:space="0" w:color="auto"/>
              <w:left w:val="single" w:sz="4" w:space="0" w:color="auto"/>
              <w:bottom w:val="single" w:sz="4" w:space="0" w:color="auto"/>
              <w:right w:val="single" w:sz="4" w:space="0" w:color="auto"/>
            </w:tcBorders>
            <w:vAlign w:val="center"/>
          </w:tcPr>
          <w:p w14:paraId="3FB63CC9" w14:textId="77777777" w:rsidR="005353B6" w:rsidRDefault="00C7091A">
            <w:pPr>
              <w:spacing w:line="400" w:lineRule="exact"/>
              <w:rPr>
                <w:rFonts w:ascii="宋体"/>
                <w:color w:val="000000"/>
              </w:rPr>
            </w:pPr>
            <w:r>
              <w:rPr>
                <w:rFonts w:ascii="宋体" w:hint="eastAsia"/>
                <w:color w:val="000000"/>
              </w:rPr>
              <w:t>国际金融学（杨胜刚）</w:t>
            </w:r>
          </w:p>
        </w:tc>
      </w:tr>
      <w:tr w:rsidR="005353B6" w14:paraId="5DF861B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17BC4D" w14:textId="77777777" w:rsidR="005353B6" w:rsidRDefault="00C7091A">
            <w:pPr>
              <w:spacing w:line="400" w:lineRule="exact"/>
              <w:jc w:val="center"/>
              <w:rPr>
                <w:rFonts w:ascii="宋体"/>
                <w:color w:val="000000"/>
              </w:rPr>
            </w:pPr>
            <w:r>
              <w:rPr>
                <w:rFonts w:ascii="宋体" w:hint="eastAsia"/>
                <w:color w:val="000000"/>
              </w:rPr>
              <w:t>74</w:t>
            </w:r>
          </w:p>
        </w:tc>
        <w:tc>
          <w:tcPr>
            <w:tcW w:w="3585" w:type="dxa"/>
            <w:tcBorders>
              <w:top w:val="single" w:sz="4" w:space="0" w:color="auto"/>
              <w:left w:val="single" w:sz="4" w:space="0" w:color="auto"/>
              <w:bottom w:val="single" w:sz="4" w:space="0" w:color="auto"/>
              <w:right w:val="single" w:sz="4" w:space="0" w:color="auto"/>
            </w:tcBorders>
            <w:vAlign w:val="center"/>
          </w:tcPr>
          <w:p w14:paraId="3C9FAC84" w14:textId="77777777" w:rsidR="005353B6" w:rsidRDefault="00C7091A">
            <w:pPr>
              <w:spacing w:line="400" w:lineRule="exact"/>
              <w:rPr>
                <w:rFonts w:ascii="宋体"/>
                <w:color w:val="000000"/>
              </w:rPr>
            </w:pPr>
            <w:r>
              <w:rPr>
                <w:rFonts w:ascii="宋体" w:hint="eastAsia"/>
                <w:color w:val="000000"/>
              </w:rPr>
              <w:t>金融工程学（吴冲锋）</w:t>
            </w:r>
          </w:p>
        </w:tc>
        <w:tc>
          <w:tcPr>
            <w:tcW w:w="860" w:type="dxa"/>
            <w:tcBorders>
              <w:top w:val="single" w:sz="4" w:space="0" w:color="auto"/>
              <w:left w:val="single" w:sz="4" w:space="0" w:color="auto"/>
              <w:bottom w:val="single" w:sz="4" w:space="0" w:color="auto"/>
              <w:right w:val="single" w:sz="4" w:space="0" w:color="auto"/>
            </w:tcBorders>
            <w:vAlign w:val="center"/>
          </w:tcPr>
          <w:p w14:paraId="54AA15EC" w14:textId="77777777" w:rsidR="005353B6" w:rsidRDefault="00C7091A">
            <w:pPr>
              <w:spacing w:line="400" w:lineRule="exact"/>
              <w:jc w:val="center"/>
              <w:rPr>
                <w:rFonts w:ascii="宋体"/>
                <w:color w:val="000000"/>
              </w:rPr>
            </w:pPr>
            <w:r>
              <w:rPr>
                <w:rFonts w:ascii="宋体"/>
                <w:color w:val="000000"/>
              </w:rPr>
              <w:t>129</w:t>
            </w:r>
          </w:p>
        </w:tc>
        <w:tc>
          <w:tcPr>
            <w:tcW w:w="4119" w:type="dxa"/>
            <w:tcBorders>
              <w:top w:val="single" w:sz="4" w:space="0" w:color="auto"/>
              <w:left w:val="single" w:sz="4" w:space="0" w:color="auto"/>
              <w:bottom w:val="single" w:sz="4" w:space="0" w:color="auto"/>
              <w:right w:val="single" w:sz="4" w:space="0" w:color="auto"/>
            </w:tcBorders>
            <w:vAlign w:val="center"/>
          </w:tcPr>
          <w:p w14:paraId="1C17F400" w14:textId="77777777" w:rsidR="005353B6" w:rsidRDefault="00C7091A">
            <w:pPr>
              <w:spacing w:line="400" w:lineRule="exact"/>
              <w:rPr>
                <w:rFonts w:ascii="宋体"/>
                <w:color w:val="000000"/>
              </w:rPr>
            </w:pPr>
            <w:r>
              <w:rPr>
                <w:rFonts w:ascii="宋体" w:hint="eastAsia"/>
                <w:color w:val="000000"/>
              </w:rPr>
              <w:t>国际金融学（范小云）</w:t>
            </w:r>
          </w:p>
        </w:tc>
      </w:tr>
      <w:tr w:rsidR="005353B6" w14:paraId="6A28572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CCA8347" w14:textId="77777777" w:rsidR="005353B6" w:rsidRDefault="00C7091A">
            <w:pPr>
              <w:spacing w:line="400" w:lineRule="exact"/>
              <w:jc w:val="center"/>
              <w:rPr>
                <w:rFonts w:ascii="宋体"/>
                <w:color w:val="000000"/>
              </w:rPr>
            </w:pPr>
            <w:r>
              <w:rPr>
                <w:rFonts w:ascii="宋体" w:hint="eastAsia"/>
                <w:color w:val="000000"/>
              </w:rPr>
              <w:t>137</w:t>
            </w:r>
          </w:p>
        </w:tc>
        <w:tc>
          <w:tcPr>
            <w:tcW w:w="3585" w:type="dxa"/>
            <w:tcBorders>
              <w:top w:val="single" w:sz="4" w:space="0" w:color="auto"/>
              <w:left w:val="single" w:sz="4" w:space="0" w:color="auto"/>
              <w:bottom w:val="single" w:sz="4" w:space="0" w:color="auto"/>
              <w:right w:val="single" w:sz="4" w:space="0" w:color="auto"/>
            </w:tcBorders>
            <w:vAlign w:val="center"/>
          </w:tcPr>
          <w:p w14:paraId="201AF8B0" w14:textId="77777777" w:rsidR="005353B6" w:rsidRDefault="00C7091A">
            <w:pPr>
              <w:spacing w:line="400" w:lineRule="exact"/>
              <w:rPr>
                <w:rFonts w:ascii="宋体"/>
                <w:color w:val="000000"/>
              </w:rPr>
            </w:pPr>
            <w:r>
              <w:rPr>
                <w:rFonts w:ascii="宋体" w:hint="eastAsia"/>
                <w:color w:val="000000"/>
              </w:rPr>
              <w:t>证券投资学（杨德勇、葛红玲、张伟等）</w:t>
            </w:r>
          </w:p>
        </w:tc>
        <w:tc>
          <w:tcPr>
            <w:tcW w:w="860" w:type="dxa"/>
            <w:tcBorders>
              <w:top w:val="single" w:sz="4" w:space="0" w:color="auto"/>
              <w:left w:val="single" w:sz="4" w:space="0" w:color="auto"/>
              <w:bottom w:val="single" w:sz="4" w:space="0" w:color="auto"/>
              <w:right w:val="single" w:sz="4" w:space="0" w:color="auto"/>
            </w:tcBorders>
            <w:vAlign w:val="center"/>
          </w:tcPr>
          <w:p w14:paraId="45C32CC3" w14:textId="77777777" w:rsidR="005353B6" w:rsidRDefault="00C7091A">
            <w:pPr>
              <w:spacing w:line="400" w:lineRule="exact"/>
              <w:jc w:val="center"/>
              <w:rPr>
                <w:rFonts w:ascii="宋体"/>
                <w:color w:val="000000"/>
              </w:rPr>
            </w:pPr>
            <w:r>
              <w:rPr>
                <w:rFonts w:ascii="宋体"/>
                <w:color w:val="000000"/>
              </w:rPr>
              <w:t>73</w:t>
            </w:r>
          </w:p>
        </w:tc>
        <w:tc>
          <w:tcPr>
            <w:tcW w:w="4119" w:type="dxa"/>
            <w:tcBorders>
              <w:top w:val="single" w:sz="4" w:space="0" w:color="auto"/>
              <w:left w:val="single" w:sz="4" w:space="0" w:color="auto"/>
              <w:bottom w:val="single" w:sz="4" w:space="0" w:color="auto"/>
              <w:right w:val="single" w:sz="4" w:space="0" w:color="auto"/>
            </w:tcBorders>
            <w:vAlign w:val="center"/>
          </w:tcPr>
          <w:p w14:paraId="6B9910D9" w14:textId="77777777" w:rsidR="005353B6" w:rsidRDefault="00C7091A">
            <w:pPr>
              <w:spacing w:line="400" w:lineRule="exact"/>
              <w:rPr>
                <w:rFonts w:ascii="宋体"/>
                <w:color w:val="000000"/>
              </w:rPr>
            </w:pPr>
            <w:r>
              <w:rPr>
                <w:rFonts w:ascii="宋体" w:hint="eastAsia"/>
                <w:color w:val="000000"/>
              </w:rPr>
              <w:t>金融投资学（胡金焱）</w:t>
            </w:r>
          </w:p>
        </w:tc>
      </w:tr>
      <w:tr w:rsidR="005353B6" w14:paraId="4A13731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A38866" w14:textId="77777777" w:rsidR="005353B6" w:rsidRDefault="00C7091A">
            <w:pPr>
              <w:spacing w:line="400" w:lineRule="exact"/>
              <w:jc w:val="center"/>
              <w:rPr>
                <w:rFonts w:ascii="宋体"/>
                <w:color w:val="000000"/>
              </w:rPr>
            </w:pPr>
            <w:r>
              <w:rPr>
                <w:rFonts w:ascii="宋体" w:hint="eastAsia"/>
                <w:color w:val="000000"/>
              </w:rPr>
              <w:t>661</w:t>
            </w:r>
          </w:p>
        </w:tc>
        <w:tc>
          <w:tcPr>
            <w:tcW w:w="3585" w:type="dxa"/>
            <w:tcBorders>
              <w:top w:val="single" w:sz="4" w:space="0" w:color="auto"/>
              <w:left w:val="single" w:sz="4" w:space="0" w:color="auto"/>
              <w:bottom w:val="single" w:sz="4" w:space="0" w:color="auto"/>
              <w:right w:val="single" w:sz="4" w:space="0" w:color="auto"/>
            </w:tcBorders>
            <w:vAlign w:val="center"/>
          </w:tcPr>
          <w:p w14:paraId="24B46AC0" w14:textId="77777777" w:rsidR="005353B6" w:rsidRDefault="00C7091A">
            <w:pPr>
              <w:spacing w:line="400" w:lineRule="exact"/>
              <w:rPr>
                <w:rFonts w:ascii="宋体"/>
                <w:color w:val="000000"/>
              </w:rPr>
            </w:pPr>
            <w:r>
              <w:rPr>
                <w:rFonts w:ascii="宋体" w:hint="eastAsia"/>
                <w:color w:val="000000"/>
              </w:rPr>
              <w:t>税收管理（古建芹）</w:t>
            </w:r>
          </w:p>
        </w:tc>
        <w:tc>
          <w:tcPr>
            <w:tcW w:w="860" w:type="dxa"/>
            <w:tcBorders>
              <w:top w:val="single" w:sz="4" w:space="0" w:color="auto"/>
              <w:left w:val="single" w:sz="4" w:space="0" w:color="auto"/>
              <w:bottom w:val="single" w:sz="4" w:space="0" w:color="auto"/>
              <w:right w:val="single" w:sz="4" w:space="0" w:color="auto"/>
            </w:tcBorders>
            <w:vAlign w:val="center"/>
          </w:tcPr>
          <w:p w14:paraId="38701C58" w14:textId="77777777" w:rsidR="005353B6" w:rsidRDefault="00C7091A">
            <w:pPr>
              <w:spacing w:line="400" w:lineRule="exact"/>
              <w:jc w:val="center"/>
              <w:rPr>
                <w:rFonts w:ascii="宋体"/>
                <w:color w:val="000000"/>
              </w:rPr>
            </w:pPr>
            <w:r>
              <w:rPr>
                <w:rFonts w:ascii="宋体"/>
                <w:color w:val="000000"/>
              </w:rPr>
              <w:t>658</w:t>
            </w:r>
          </w:p>
        </w:tc>
        <w:tc>
          <w:tcPr>
            <w:tcW w:w="4119" w:type="dxa"/>
            <w:tcBorders>
              <w:top w:val="single" w:sz="4" w:space="0" w:color="auto"/>
              <w:left w:val="single" w:sz="4" w:space="0" w:color="auto"/>
              <w:bottom w:val="single" w:sz="4" w:space="0" w:color="auto"/>
              <w:right w:val="single" w:sz="4" w:space="0" w:color="auto"/>
            </w:tcBorders>
            <w:vAlign w:val="center"/>
          </w:tcPr>
          <w:p w14:paraId="3FFC3895" w14:textId="77777777" w:rsidR="005353B6" w:rsidRDefault="00C7091A">
            <w:pPr>
              <w:spacing w:line="400" w:lineRule="exact"/>
              <w:rPr>
                <w:rFonts w:ascii="宋体"/>
                <w:color w:val="000000"/>
              </w:rPr>
            </w:pPr>
            <w:r>
              <w:rPr>
                <w:rFonts w:ascii="宋体" w:hint="eastAsia"/>
                <w:color w:val="000000"/>
              </w:rPr>
              <w:t>国际投资学（卢进勇等）</w:t>
            </w:r>
          </w:p>
        </w:tc>
      </w:tr>
      <w:tr w:rsidR="005353B6" w14:paraId="09B73F2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732ED5B" w14:textId="77777777" w:rsidR="005353B6" w:rsidRDefault="00C7091A">
            <w:pPr>
              <w:spacing w:line="400" w:lineRule="exact"/>
              <w:jc w:val="center"/>
              <w:rPr>
                <w:rFonts w:ascii="宋体"/>
                <w:color w:val="000000"/>
              </w:rPr>
            </w:pPr>
            <w:r>
              <w:rPr>
                <w:rFonts w:ascii="宋体" w:hint="eastAsia"/>
                <w:color w:val="000000"/>
              </w:rPr>
              <w:t>637</w:t>
            </w:r>
          </w:p>
        </w:tc>
        <w:tc>
          <w:tcPr>
            <w:tcW w:w="3585" w:type="dxa"/>
            <w:tcBorders>
              <w:top w:val="single" w:sz="4" w:space="0" w:color="auto"/>
              <w:left w:val="single" w:sz="4" w:space="0" w:color="auto"/>
              <w:bottom w:val="single" w:sz="4" w:space="0" w:color="auto"/>
              <w:right w:val="single" w:sz="4" w:space="0" w:color="auto"/>
            </w:tcBorders>
            <w:vAlign w:val="center"/>
          </w:tcPr>
          <w:p w14:paraId="27C89826" w14:textId="77777777" w:rsidR="005353B6" w:rsidRDefault="00C7091A">
            <w:pPr>
              <w:spacing w:line="400" w:lineRule="exact"/>
              <w:rPr>
                <w:rFonts w:ascii="宋体"/>
                <w:color w:val="000000"/>
              </w:rPr>
            </w:pPr>
            <w:r>
              <w:rPr>
                <w:rFonts w:ascii="宋体" w:hint="eastAsia"/>
                <w:color w:val="000000"/>
              </w:rPr>
              <w:t>中国经济史（王玉茹）</w:t>
            </w:r>
          </w:p>
        </w:tc>
        <w:tc>
          <w:tcPr>
            <w:tcW w:w="860" w:type="dxa"/>
            <w:tcBorders>
              <w:top w:val="single" w:sz="4" w:space="0" w:color="auto"/>
              <w:left w:val="single" w:sz="4" w:space="0" w:color="auto"/>
              <w:bottom w:val="single" w:sz="4" w:space="0" w:color="auto"/>
              <w:right w:val="single" w:sz="4" w:space="0" w:color="auto"/>
            </w:tcBorders>
            <w:vAlign w:val="center"/>
          </w:tcPr>
          <w:p w14:paraId="5581A659" w14:textId="77777777" w:rsidR="005353B6" w:rsidRDefault="00C7091A">
            <w:pPr>
              <w:spacing w:line="400" w:lineRule="exact"/>
              <w:jc w:val="center"/>
              <w:rPr>
                <w:rFonts w:ascii="宋体"/>
                <w:color w:val="000000"/>
              </w:rPr>
            </w:pPr>
            <w:r>
              <w:rPr>
                <w:rFonts w:ascii="宋体"/>
                <w:color w:val="000000"/>
              </w:rPr>
              <w:t>569</w:t>
            </w:r>
          </w:p>
        </w:tc>
        <w:tc>
          <w:tcPr>
            <w:tcW w:w="4119" w:type="dxa"/>
            <w:tcBorders>
              <w:top w:val="single" w:sz="4" w:space="0" w:color="auto"/>
              <w:left w:val="single" w:sz="4" w:space="0" w:color="auto"/>
              <w:bottom w:val="single" w:sz="4" w:space="0" w:color="auto"/>
              <w:right w:val="single" w:sz="4" w:space="0" w:color="auto"/>
            </w:tcBorders>
            <w:vAlign w:val="center"/>
          </w:tcPr>
          <w:p w14:paraId="69D7752D" w14:textId="77777777" w:rsidR="005353B6" w:rsidRDefault="00C7091A">
            <w:pPr>
              <w:spacing w:line="400" w:lineRule="exact"/>
              <w:rPr>
                <w:rFonts w:ascii="宋体"/>
                <w:color w:val="000000"/>
              </w:rPr>
            </w:pPr>
            <w:r>
              <w:rPr>
                <w:rFonts w:ascii="宋体" w:hint="eastAsia"/>
                <w:color w:val="000000"/>
              </w:rPr>
              <w:t>国际经济与贸易专业课程建设与教学辅导（刘重力、范小云、黄春媛等）</w:t>
            </w:r>
          </w:p>
        </w:tc>
      </w:tr>
      <w:tr w:rsidR="005353B6" w14:paraId="038408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FF768A" w14:textId="77777777" w:rsidR="005353B6" w:rsidRDefault="00C7091A">
            <w:pPr>
              <w:spacing w:line="400" w:lineRule="exact"/>
              <w:jc w:val="center"/>
              <w:rPr>
                <w:rFonts w:ascii="宋体"/>
                <w:color w:val="000000"/>
              </w:rPr>
            </w:pPr>
            <w:r>
              <w:rPr>
                <w:rFonts w:ascii="宋体" w:hint="eastAsia"/>
                <w:color w:val="000000"/>
              </w:rPr>
              <w:t>443</w:t>
            </w:r>
          </w:p>
        </w:tc>
        <w:tc>
          <w:tcPr>
            <w:tcW w:w="3585" w:type="dxa"/>
            <w:tcBorders>
              <w:top w:val="single" w:sz="4" w:space="0" w:color="auto"/>
              <w:left w:val="single" w:sz="4" w:space="0" w:color="auto"/>
              <w:bottom w:val="single" w:sz="4" w:space="0" w:color="auto"/>
              <w:right w:val="single" w:sz="4" w:space="0" w:color="auto"/>
            </w:tcBorders>
            <w:vAlign w:val="center"/>
          </w:tcPr>
          <w:p w14:paraId="44737A21" w14:textId="77777777" w:rsidR="005353B6" w:rsidRDefault="00C7091A">
            <w:pPr>
              <w:spacing w:line="400" w:lineRule="exact"/>
              <w:rPr>
                <w:rFonts w:ascii="宋体"/>
                <w:color w:val="000000"/>
              </w:rPr>
            </w:pPr>
            <w:r>
              <w:rPr>
                <w:rFonts w:ascii="宋体" w:hint="eastAsia"/>
                <w:color w:val="000000"/>
              </w:rPr>
              <w:t>货币银行学（李健）</w:t>
            </w:r>
          </w:p>
        </w:tc>
        <w:tc>
          <w:tcPr>
            <w:tcW w:w="860" w:type="dxa"/>
            <w:tcBorders>
              <w:top w:val="single" w:sz="4" w:space="0" w:color="auto"/>
              <w:left w:val="single" w:sz="4" w:space="0" w:color="auto"/>
              <w:bottom w:val="single" w:sz="4" w:space="0" w:color="auto"/>
              <w:right w:val="single" w:sz="4" w:space="0" w:color="auto"/>
            </w:tcBorders>
            <w:vAlign w:val="center"/>
          </w:tcPr>
          <w:p w14:paraId="1D211058" w14:textId="77777777" w:rsidR="005353B6" w:rsidRDefault="00C7091A">
            <w:pPr>
              <w:spacing w:line="400" w:lineRule="exact"/>
              <w:jc w:val="center"/>
              <w:rPr>
                <w:rFonts w:ascii="宋体"/>
                <w:color w:val="000000"/>
              </w:rPr>
            </w:pPr>
            <w:r>
              <w:rPr>
                <w:rFonts w:ascii="宋体"/>
                <w:color w:val="000000"/>
              </w:rPr>
              <w:t>69</w:t>
            </w:r>
          </w:p>
        </w:tc>
        <w:tc>
          <w:tcPr>
            <w:tcW w:w="4119" w:type="dxa"/>
            <w:tcBorders>
              <w:top w:val="single" w:sz="4" w:space="0" w:color="auto"/>
              <w:left w:val="single" w:sz="4" w:space="0" w:color="auto"/>
              <w:bottom w:val="single" w:sz="4" w:space="0" w:color="auto"/>
              <w:right w:val="single" w:sz="4" w:space="0" w:color="auto"/>
            </w:tcBorders>
            <w:vAlign w:val="center"/>
          </w:tcPr>
          <w:p w14:paraId="187CB6F8" w14:textId="77777777" w:rsidR="005353B6" w:rsidRDefault="00C7091A">
            <w:pPr>
              <w:spacing w:line="400" w:lineRule="exact"/>
              <w:rPr>
                <w:rFonts w:ascii="宋体"/>
                <w:color w:val="000000"/>
              </w:rPr>
            </w:pPr>
            <w:r>
              <w:rPr>
                <w:rFonts w:ascii="宋体" w:hint="eastAsia"/>
                <w:color w:val="000000"/>
              </w:rPr>
              <w:t>财政学（张馨）</w:t>
            </w:r>
          </w:p>
        </w:tc>
      </w:tr>
      <w:tr w:rsidR="005353B6" w14:paraId="7B1CDF8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B340C3D" w14:textId="77777777" w:rsidR="005353B6" w:rsidRDefault="00C7091A">
            <w:pPr>
              <w:spacing w:line="400" w:lineRule="exact"/>
              <w:jc w:val="center"/>
              <w:rPr>
                <w:rFonts w:ascii="宋体"/>
                <w:color w:val="000000"/>
              </w:rPr>
            </w:pPr>
            <w:r>
              <w:rPr>
                <w:rFonts w:ascii="宋体" w:hint="eastAsia"/>
                <w:color w:val="000000"/>
              </w:rPr>
              <w:t>180</w:t>
            </w:r>
          </w:p>
        </w:tc>
        <w:tc>
          <w:tcPr>
            <w:tcW w:w="3585" w:type="dxa"/>
            <w:tcBorders>
              <w:top w:val="single" w:sz="4" w:space="0" w:color="auto"/>
              <w:left w:val="single" w:sz="4" w:space="0" w:color="auto"/>
              <w:bottom w:val="single" w:sz="4" w:space="0" w:color="auto"/>
              <w:right w:val="single" w:sz="4" w:space="0" w:color="auto"/>
            </w:tcBorders>
            <w:vAlign w:val="center"/>
          </w:tcPr>
          <w:p w14:paraId="16C6865C" w14:textId="77777777" w:rsidR="005353B6" w:rsidRDefault="00C7091A">
            <w:pPr>
              <w:spacing w:line="400" w:lineRule="exact"/>
              <w:rPr>
                <w:rFonts w:ascii="宋体"/>
                <w:color w:val="000000"/>
              </w:rPr>
            </w:pPr>
            <w:r>
              <w:rPr>
                <w:rFonts w:ascii="宋体" w:hint="eastAsia"/>
                <w:color w:val="000000"/>
              </w:rPr>
              <w:t>投入产出分析（刘起运）</w:t>
            </w:r>
          </w:p>
        </w:tc>
        <w:tc>
          <w:tcPr>
            <w:tcW w:w="860" w:type="dxa"/>
            <w:tcBorders>
              <w:top w:val="single" w:sz="4" w:space="0" w:color="auto"/>
              <w:left w:val="single" w:sz="4" w:space="0" w:color="auto"/>
              <w:bottom w:val="single" w:sz="4" w:space="0" w:color="auto"/>
              <w:right w:val="single" w:sz="4" w:space="0" w:color="auto"/>
            </w:tcBorders>
            <w:vAlign w:val="center"/>
          </w:tcPr>
          <w:p w14:paraId="591D372F" w14:textId="77777777" w:rsidR="005353B6" w:rsidRDefault="00C7091A">
            <w:pPr>
              <w:spacing w:line="400" w:lineRule="exact"/>
              <w:jc w:val="center"/>
              <w:rPr>
                <w:rFonts w:ascii="宋体"/>
                <w:color w:val="000000"/>
              </w:rPr>
            </w:pPr>
            <w:r>
              <w:rPr>
                <w:rFonts w:ascii="宋体"/>
                <w:color w:val="000000"/>
              </w:rPr>
              <w:t>435</w:t>
            </w:r>
          </w:p>
        </w:tc>
        <w:tc>
          <w:tcPr>
            <w:tcW w:w="4119" w:type="dxa"/>
            <w:tcBorders>
              <w:top w:val="single" w:sz="4" w:space="0" w:color="auto"/>
              <w:left w:val="single" w:sz="4" w:space="0" w:color="auto"/>
              <w:bottom w:val="single" w:sz="4" w:space="0" w:color="auto"/>
              <w:right w:val="single" w:sz="4" w:space="0" w:color="auto"/>
            </w:tcBorders>
            <w:vAlign w:val="center"/>
          </w:tcPr>
          <w:p w14:paraId="50DAF604" w14:textId="77777777" w:rsidR="005353B6" w:rsidRDefault="00C7091A">
            <w:pPr>
              <w:spacing w:line="400" w:lineRule="exact"/>
              <w:rPr>
                <w:rFonts w:ascii="宋体"/>
                <w:color w:val="000000"/>
              </w:rPr>
            </w:pPr>
            <w:r>
              <w:rPr>
                <w:rFonts w:ascii="宋体" w:hint="eastAsia"/>
                <w:color w:val="000000"/>
              </w:rPr>
              <w:t>财务学原理（熊剑、樊莹）</w:t>
            </w:r>
          </w:p>
        </w:tc>
      </w:tr>
      <w:tr w:rsidR="005353B6" w14:paraId="089C73A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DB82359" w14:textId="77777777" w:rsidR="005353B6" w:rsidRDefault="00C7091A">
            <w:pPr>
              <w:spacing w:line="400" w:lineRule="exact"/>
              <w:jc w:val="center"/>
              <w:rPr>
                <w:rFonts w:ascii="宋体"/>
              </w:rPr>
            </w:pPr>
            <w:r>
              <w:rPr>
                <w:rFonts w:ascii="宋体" w:hint="eastAsia"/>
              </w:rPr>
              <w:t>945</w:t>
            </w:r>
          </w:p>
        </w:tc>
        <w:tc>
          <w:tcPr>
            <w:tcW w:w="3585" w:type="dxa"/>
            <w:tcBorders>
              <w:top w:val="single" w:sz="4" w:space="0" w:color="auto"/>
              <w:left w:val="single" w:sz="4" w:space="0" w:color="auto"/>
              <w:bottom w:val="single" w:sz="4" w:space="0" w:color="auto"/>
              <w:right w:val="single" w:sz="4" w:space="0" w:color="auto"/>
            </w:tcBorders>
            <w:vAlign w:val="center"/>
          </w:tcPr>
          <w:p w14:paraId="3C30D6FD" w14:textId="77777777" w:rsidR="005353B6" w:rsidRDefault="00C7091A">
            <w:pPr>
              <w:spacing w:line="400" w:lineRule="exact"/>
              <w:rPr>
                <w:rFonts w:ascii="宋体"/>
                <w:color w:val="000000"/>
              </w:rPr>
            </w:pPr>
            <w:r>
              <w:rPr>
                <w:rFonts w:ascii="宋体" w:hint="eastAsia"/>
                <w:color w:val="000000"/>
              </w:rPr>
              <w:t>国际税收（罗宏斌）</w:t>
            </w:r>
          </w:p>
        </w:tc>
        <w:tc>
          <w:tcPr>
            <w:tcW w:w="860" w:type="dxa"/>
            <w:tcBorders>
              <w:top w:val="single" w:sz="4" w:space="0" w:color="auto"/>
              <w:left w:val="single" w:sz="4" w:space="0" w:color="auto"/>
              <w:bottom w:val="single" w:sz="4" w:space="0" w:color="auto"/>
              <w:right w:val="single" w:sz="4" w:space="0" w:color="auto"/>
            </w:tcBorders>
            <w:vAlign w:val="center"/>
          </w:tcPr>
          <w:p w14:paraId="38B47097" w14:textId="77777777" w:rsidR="005353B6" w:rsidRDefault="00C7091A">
            <w:pPr>
              <w:spacing w:line="400" w:lineRule="exact"/>
              <w:jc w:val="center"/>
              <w:rPr>
                <w:rFonts w:ascii="宋体"/>
                <w:color w:val="000000"/>
              </w:rPr>
            </w:pPr>
            <w:r>
              <w:rPr>
                <w:rFonts w:ascii="宋体"/>
                <w:color w:val="000000"/>
              </w:rPr>
              <w:t>620</w:t>
            </w:r>
          </w:p>
        </w:tc>
        <w:tc>
          <w:tcPr>
            <w:tcW w:w="4119" w:type="dxa"/>
            <w:tcBorders>
              <w:top w:val="single" w:sz="4" w:space="0" w:color="auto"/>
              <w:left w:val="single" w:sz="4" w:space="0" w:color="auto"/>
              <w:bottom w:val="single" w:sz="4" w:space="0" w:color="auto"/>
              <w:right w:val="single" w:sz="4" w:space="0" w:color="auto"/>
            </w:tcBorders>
            <w:vAlign w:val="center"/>
          </w:tcPr>
          <w:p w14:paraId="7D503209" w14:textId="77777777" w:rsidR="005353B6" w:rsidRDefault="00C7091A">
            <w:pPr>
              <w:spacing w:line="400" w:lineRule="exact"/>
              <w:rPr>
                <w:rFonts w:ascii="宋体"/>
                <w:color w:val="000000"/>
              </w:rPr>
            </w:pPr>
            <w:r>
              <w:rPr>
                <w:rFonts w:ascii="宋体" w:hint="eastAsia"/>
                <w:color w:val="000000"/>
              </w:rPr>
              <w:t>税务筹划（盖地、罗斌元）</w:t>
            </w:r>
          </w:p>
        </w:tc>
      </w:tr>
      <w:tr w:rsidR="005353B6" w14:paraId="0C50368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50E05EA" w14:textId="77777777" w:rsidR="005353B6" w:rsidRDefault="00C7091A">
            <w:pPr>
              <w:spacing w:line="400" w:lineRule="exact"/>
              <w:jc w:val="center"/>
              <w:rPr>
                <w:rFonts w:ascii="宋体"/>
                <w:color w:val="000000"/>
              </w:rPr>
            </w:pPr>
            <w:r>
              <w:rPr>
                <w:rFonts w:ascii="宋体" w:hint="eastAsia"/>
                <w:color w:val="000000"/>
              </w:rPr>
              <w:t>570</w:t>
            </w:r>
          </w:p>
        </w:tc>
        <w:tc>
          <w:tcPr>
            <w:tcW w:w="3585" w:type="dxa"/>
            <w:tcBorders>
              <w:top w:val="single" w:sz="4" w:space="0" w:color="auto"/>
              <w:left w:val="single" w:sz="4" w:space="0" w:color="auto"/>
              <w:bottom w:val="single" w:sz="4" w:space="0" w:color="auto"/>
              <w:right w:val="single" w:sz="4" w:space="0" w:color="auto"/>
            </w:tcBorders>
            <w:vAlign w:val="center"/>
          </w:tcPr>
          <w:p w14:paraId="3605D4F3" w14:textId="77777777" w:rsidR="005353B6" w:rsidRDefault="00C7091A">
            <w:pPr>
              <w:spacing w:line="400" w:lineRule="exact"/>
              <w:rPr>
                <w:rFonts w:ascii="宋体"/>
                <w:color w:val="000000"/>
              </w:rPr>
            </w:pPr>
            <w:r>
              <w:rPr>
                <w:rFonts w:ascii="宋体" w:hint="eastAsia"/>
                <w:color w:val="000000"/>
              </w:rPr>
              <w:t>金融学专业课程建设与教学辅导（李健、杨胜刚、范小云等）</w:t>
            </w:r>
          </w:p>
        </w:tc>
        <w:tc>
          <w:tcPr>
            <w:tcW w:w="860" w:type="dxa"/>
            <w:tcBorders>
              <w:top w:val="single" w:sz="4" w:space="0" w:color="auto"/>
              <w:left w:val="single" w:sz="4" w:space="0" w:color="auto"/>
              <w:bottom w:val="single" w:sz="4" w:space="0" w:color="auto"/>
              <w:right w:val="single" w:sz="4" w:space="0" w:color="auto"/>
            </w:tcBorders>
            <w:vAlign w:val="center"/>
          </w:tcPr>
          <w:p w14:paraId="18C73A55" w14:textId="77777777" w:rsidR="005353B6" w:rsidRDefault="00C7091A">
            <w:pPr>
              <w:spacing w:line="400" w:lineRule="exact"/>
              <w:jc w:val="center"/>
              <w:rPr>
                <w:rFonts w:ascii="宋体"/>
                <w:color w:val="000000"/>
              </w:rPr>
            </w:pPr>
            <w:r>
              <w:rPr>
                <w:rFonts w:ascii="宋体"/>
                <w:color w:val="000000"/>
              </w:rPr>
              <w:t>623</w:t>
            </w:r>
          </w:p>
        </w:tc>
        <w:tc>
          <w:tcPr>
            <w:tcW w:w="4119" w:type="dxa"/>
            <w:tcBorders>
              <w:top w:val="single" w:sz="4" w:space="0" w:color="auto"/>
              <w:left w:val="single" w:sz="4" w:space="0" w:color="auto"/>
              <w:bottom w:val="single" w:sz="4" w:space="0" w:color="auto"/>
              <w:right w:val="single" w:sz="4" w:space="0" w:color="auto"/>
            </w:tcBorders>
            <w:vAlign w:val="center"/>
          </w:tcPr>
          <w:p w14:paraId="2E15905E" w14:textId="77777777" w:rsidR="005353B6" w:rsidRDefault="00C7091A">
            <w:pPr>
              <w:spacing w:line="400" w:lineRule="exact"/>
              <w:rPr>
                <w:rFonts w:ascii="宋体"/>
                <w:color w:val="000000"/>
              </w:rPr>
            </w:pPr>
            <w:r>
              <w:rPr>
                <w:rFonts w:ascii="宋体" w:hint="eastAsia"/>
                <w:color w:val="000000"/>
              </w:rPr>
              <w:t>国际结算（陈岩）</w:t>
            </w:r>
          </w:p>
        </w:tc>
      </w:tr>
      <w:tr w:rsidR="005353B6" w14:paraId="398C79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C496EE0" w14:textId="77777777" w:rsidR="005353B6" w:rsidRDefault="00C7091A">
            <w:pPr>
              <w:spacing w:line="400" w:lineRule="exact"/>
              <w:jc w:val="center"/>
              <w:rPr>
                <w:rFonts w:ascii="宋体"/>
                <w:color w:val="000000"/>
              </w:rPr>
            </w:pPr>
            <w:r>
              <w:rPr>
                <w:rFonts w:ascii="宋体" w:hint="eastAsia"/>
                <w:color w:val="000000"/>
              </w:rPr>
              <w:t>487</w:t>
            </w:r>
          </w:p>
        </w:tc>
        <w:tc>
          <w:tcPr>
            <w:tcW w:w="3585" w:type="dxa"/>
            <w:tcBorders>
              <w:top w:val="single" w:sz="4" w:space="0" w:color="auto"/>
              <w:left w:val="single" w:sz="4" w:space="0" w:color="auto"/>
              <w:bottom w:val="single" w:sz="4" w:space="0" w:color="auto"/>
              <w:right w:val="single" w:sz="4" w:space="0" w:color="auto"/>
            </w:tcBorders>
            <w:vAlign w:val="center"/>
          </w:tcPr>
          <w:p w14:paraId="282F754C" w14:textId="77777777" w:rsidR="005353B6" w:rsidRDefault="00C7091A">
            <w:pPr>
              <w:spacing w:line="400" w:lineRule="exact"/>
              <w:rPr>
                <w:rFonts w:ascii="宋体"/>
                <w:color w:val="000000"/>
              </w:rPr>
            </w:pPr>
            <w:r>
              <w:rPr>
                <w:rFonts w:ascii="宋体" w:hint="eastAsia"/>
                <w:color w:val="000000"/>
              </w:rPr>
              <w:t>国际贸易（杨盛标、刘文华）</w:t>
            </w:r>
          </w:p>
        </w:tc>
        <w:tc>
          <w:tcPr>
            <w:tcW w:w="860" w:type="dxa"/>
            <w:tcBorders>
              <w:top w:val="single" w:sz="4" w:space="0" w:color="auto"/>
              <w:left w:val="single" w:sz="4" w:space="0" w:color="auto"/>
              <w:bottom w:val="single" w:sz="4" w:space="0" w:color="auto"/>
              <w:right w:val="single" w:sz="4" w:space="0" w:color="auto"/>
            </w:tcBorders>
            <w:vAlign w:val="center"/>
          </w:tcPr>
          <w:p w14:paraId="3FB3AA11" w14:textId="77777777" w:rsidR="005353B6" w:rsidRDefault="00C7091A">
            <w:pPr>
              <w:spacing w:line="400" w:lineRule="exact"/>
              <w:jc w:val="center"/>
              <w:rPr>
                <w:rFonts w:ascii="宋体"/>
                <w:color w:val="000000"/>
              </w:rPr>
            </w:pPr>
            <w:r>
              <w:rPr>
                <w:rFonts w:ascii="宋体" w:hint="eastAsia"/>
                <w:color w:val="000000"/>
              </w:rPr>
              <w:t>369</w:t>
            </w:r>
          </w:p>
        </w:tc>
        <w:tc>
          <w:tcPr>
            <w:tcW w:w="4119" w:type="dxa"/>
            <w:tcBorders>
              <w:top w:val="single" w:sz="4" w:space="0" w:color="auto"/>
              <w:left w:val="single" w:sz="4" w:space="0" w:color="auto"/>
              <w:bottom w:val="single" w:sz="4" w:space="0" w:color="auto"/>
              <w:right w:val="single" w:sz="4" w:space="0" w:color="auto"/>
            </w:tcBorders>
            <w:vAlign w:val="center"/>
          </w:tcPr>
          <w:p w14:paraId="6A9036A0" w14:textId="77777777" w:rsidR="005353B6" w:rsidRDefault="00C7091A">
            <w:pPr>
              <w:spacing w:line="400" w:lineRule="exact"/>
              <w:rPr>
                <w:rFonts w:ascii="宋体"/>
                <w:color w:val="000000"/>
              </w:rPr>
            </w:pPr>
            <w:r>
              <w:rPr>
                <w:rFonts w:ascii="宋体" w:hint="eastAsia"/>
                <w:color w:val="000000"/>
              </w:rPr>
              <w:t>国际贸易实务（邹建华）</w:t>
            </w:r>
          </w:p>
        </w:tc>
      </w:tr>
      <w:tr w:rsidR="005353B6" w14:paraId="6F4C8EC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D2D94B1" w14:textId="77777777" w:rsidR="005353B6" w:rsidRDefault="00C7091A">
            <w:pPr>
              <w:spacing w:line="400" w:lineRule="exact"/>
              <w:jc w:val="center"/>
              <w:rPr>
                <w:rFonts w:ascii="宋体"/>
                <w:color w:val="000000"/>
              </w:rPr>
            </w:pPr>
            <w:r>
              <w:rPr>
                <w:rFonts w:ascii="宋体" w:hint="eastAsia"/>
                <w:color w:val="000000"/>
              </w:rPr>
              <w:lastRenderedPageBreak/>
              <w:t>100</w:t>
            </w:r>
          </w:p>
        </w:tc>
        <w:tc>
          <w:tcPr>
            <w:tcW w:w="3585" w:type="dxa"/>
            <w:tcBorders>
              <w:top w:val="single" w:sz="4" w:space="0" w:color="auto"/>
              <w:left w:val="single" w:sz="4" w:space="0" w:color="auto"/>
              <w:bottom w:val="single" w:sz="4" w:space="0" w:color="auto"/>
              <w:right w:val="single" w:sz="4" w:space="0" w:color="auto"/>
            </w:tcBorders>
            <w:vAlign w:val="center"/>
          </w:tcPr>
          <w:p w14:paraId="38AE3B38" w14:textId="77777777" w:rsidR="005353B6" w:rsidRDefault="00C7091A">
            <w:pPr>
              <w:spacing w:line="400" w:lineRule="exact"/>
              <w:rPr>
                <w:rFonts w:ascii="宋体"/>
                <w:color w:val="000000"/>
              </w:rPr>
            </w:pPr>
            <w:r>
              <w:rPr>
                <w:rFonts w:ascii="宋体" w:hint="eastAsia"/>
                <w:color w:val="000000"/>
              </w:rPr>
              <w:t>国际贸易实务（刘重力）</w:t>
            </w:r>
          </w:p>
        </w:tc>
        <w:tc>
          <w:tcPr>
            <w:tcW w:w="860" w:type="dxa"/>
            <w:tcBorders>
              <w:top w:val="single" w:sz="4" w:space="0" w:color="auto"/>
              <w:left w:val="single" w:sz="4" w:space="0" w:color="auto"/>
              <w:bottom w:val="single" w:sz="4" w:space="0" w:color="auto"/>
              <w:right w:val="single" w:sz="4" w:space="0" w:color="auto"/>
            </w:tcBorders>
            <w:vAlign w:val="center"/>
          </w:tcPr>
          <w:p w14:paraId="0F22A2EC" w14:textId="77777777" w:rsidR="005353B6" w:rsidRDefault="00C7091A">
            <w:pPr>
              <w:spacing w:line="400" w:lineRule="exact"/>
              <w:jc w:val="center"/>
              <w:rPr>
                <w:rFonts w:ascii="宋体"/>
                <w:color w:val="000000"/>
              </w:rPr>
            </w:pPr>
            <w:r>
              <w:rPr>
                <w:rFonts w:ascii="宋体"/>
                <w:color w:val="000000"/>
              </w:rPr>
              <w:t>376</w:t>
            </w:r>
          </w:p>
        </w:tc>
        <w:tc>
          <w:tcPr>
            <w:tcW w:w="4119" w:type="dxa"/>
            <w:tcBorders>
              <w:top w:val="single" w:sz="4" w:space="0" w:color="auto"/>
              <w:left w:val="single" w:sz="4" w:space="0" w:color="auto"/>
              <w:bottom w:val="single" w:sz="4" w:space="0" w:color="auto"/>
              <w:right w:val="single" w:sz="4" w:space="0" w:color="auto"/>
            </w:tcBorders>
            <w:vAlign w:val="center"/>
          </w:tcPr>
          <w:p w14:paraId="3ED0E777" w14:textId="77777777" w:rsidR="005353B6" w:rsidRDefault="00C7091A">
            <w:pPr>
              <w:spacing w:line="400" w:lineRule="exact"/>
              <w:rPr>
                <w:rFonts w:ascii="宋体"/>
                <w:color w:val="000000"/>
              </w:rPr>
            </w:pPr>
            <w:r>
              <w:rPr>
                <w:rFonts w:ascii="宋体" w:hint="eastAsia"/>
                <w:color w:val="000000"/>
              </w:rPr>
              <w:t>国际保险（刘玮）</w:t>
            </w:r>
          </w:p>
        </w:tc>
      </w:tr>
      <w:tr w:rsidR="005353B6" w14:paraId="41A2A90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70D69BD" w14:textId="77777777" w:rsidR="005353B6" w:rsidRDefault="00C7091A">
            <w:pPr>
              <w:spacing w:line="400" w:lineRule="exact"/>
              <w:jc w:val="center"/>
              <w:rPr>
                <w:rFonts w:ascii="宋体"/>
                <w:color w:val="000000"/>
              </w:rPr>
            </w:pPr>
            <w:r>
              <w:rPr>
                <w:rFonts w:ascii="宋体" w:hint="eastAsia"/>
                <w:color w:val="000000"/>
              </w:rPr>
              <w:t>264</w:t>
            </w:r>
          </w:p>
        </w:tc>
        <w:tc>
          <w:tcPr>
            <w:tcW w:w="3585" w:type="dxa"/>
            <w:tcBorders>
              <w:top w:val="single" w:sz="4" w:space="0" w:color="auto"/>
              <w:left w:val="single" w:sz="4" w:space="0" w:color="auto"/>
              <w:bottom w:val="single" w:sz="4" w:space="0" w:color="auto"/>
              <w:right w:val="single" w:sz="4" w:space="0" w:color="auto"/>
            </w:tcBorders>
            <w:vAlign w:val="center"/>
          </w:tcPr>
          <w:p w14:paraId="089E5998" w14:textId="77777777" w:rsidR="005353B6" w:rsidRDefault="00C7091A">
            <w:pPr>
              <w:spacing w:line="400" w:lineRule="exact"/>
              <w:rPr>
                <w:rFonts w:ascii="宋体"/>
                <w:color w:val="000000"/>
              </w:rPr>
            </w:pPr>
            <w:r>
              <w:rPr>
                <w:rFonts w:ascii="宋体" w:hint="eastAsia"/>
                <w:color w:val="000000"/>
              </w:rPr>
              <w:t>保险学（王绪瑾、栾红、徐徐、宁威）</w:t>
            </w:r>
          </w:p>
        </w:tc>
        <w:tc>
          <w:tcPr>
            <w:tcW w:w="860" w:type="dxa"/>
            <w:tcBorders>
              <w:top w:val="single" w:sz="4" w:space="0" w:color="auto"/>
              <w:left w:val="single" w:sz="4" w:space="0" w:color="auto"/>
              <w:bottom w:val="single" w:sz="4" w:space="0" w:color="auto"/>
              <w:right w:val="single" w:sz="4" w:space="0" w:color="auto"/>
            </w:tcBorders>
            <w:vAlign w:val="center"/>
          </w:tcPr>
          <w:p w14:paraId="3DDFDF35" w14:textId="77777777" w:rsidR="005353B6" w:rsidRDefault="00C7091A">
            <w:pPr>
              <w:spacing w:line="400" w:lineRule="exact"/>
              <w:jc w:val="center"/>
              <w:rPr>
                <w:rFonts w:ascii="宋体"/>
                <w:color w:val="000000"/>
              </w:rPr>
            </w:pPr>
            <w:r>
              <w:rPr>
                <w:rFonts w:ascii="宋体"/>
                <w:color w:val="000000"/>
              </w:rPr>
              <w:t>227</w:t>
            </w:r>
          </w:p>
        </w:tc>
        <w:tc>
          <w:tcPr>
            <w:tcW w:w="4119" w:type="dxa"/>
            <w:tcBorders>
              <w:top w:val="single" w:sz="4" w:space="0" w:color="auto"/>
              <w:left w:val="single" w:sz="4" w:space="0" w:color="auto"/>
              <w:bottom w:val="single" w:sz="4" w:space="0" w:color="auto"/>
              <w:right w:val="single" w:sz="4" w:space="0" w:color="auto"/>
            </w:tcBorders>
            <w:vAlign w:val="center"/>
          </w:tcPr>
          <w:p w14:paraId="5082B691" w14:textId="77777777" w:rsidR="005353B6" w:rsidRDefault="00C7091A">
            <w:pPr>
              <w:spacing w:line="400" w:lineRule="exact"/>
              <w:rPr>
                <w:rFonts w:ascii="宋体"/>
                <w:color w:val="000000"/>
              </w:rPr>
            </w:pPr>
            <w:r>
              <w:rPr>
                <w:rFonts w:ascii="宋体" w:hint="eastAsia"/>
                <w:color w:val="000000"/>
              </w:rPr>
              <w:t>中国税收（朱晓波）</w:t>
            </w:r>
          </w:p>
        </w:tc>
      </w:tr>
      <w:tr w:rsidR="005353B6" w14:paraId="0B10F8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3A340D" w14:textId="77777777" w:rsidR="005353B6" w:rsidRDefault="00C7091A">
            <w:pPr>
              <w:spacing w:line="400" w:lineRule="exact"/>
              <w:jc w:val="center"/>
              <w:rPr>
                <w:rFonts w:ascii="宋体"/>
                <w:color w:val="000000"/>
              </w:rPr>
            </w:pPr>
            <w:r>
              <w:rPr>
                <w:rFonts w:ascii="宋体"/>
                <w:color w:val="000000"/>
              </w:rPr>
              <w:t>349</w:t>
            </w:r>
          </w:p>
        </w:tc>
        <w:tc>
          <w:tcPr>
            <w:tcW w:w="3585" w:type="dxa"/>
            <w:tcBorders>
              <w:top w:val="single" w:sz="4" w:space="0" w:color="auto"/>
              <w:left w:val="single" w:sz="4" w:space="0" w:color="auto"/>
              <w:bottom w:val="single" w:sz="4" w:space="0" w:color="auto"/>
              <w:right w:val="single" w:sz="4" w:space="0" w:color="auto"/>
            </w:tcBorders>
            <w:vAlign w:val="center"/>
          </w:tcPr>
          <w:p w14:paraId="0BEBA267" w14:textId="77777777" w:rsidR="005353B6" w:rsidRDefault="00C7091A">
            <w:pPr>
              <w:spacing w:line="400" w:lineRule="exact"/>
              <w:rPr>
                <w:rFonts w:ascii="宋体"/>
                <w:color w:val="000000"/>
              </w:rPr>
            </w:pPr>
            <w:r>
              <w:rPr>
                <w:rFonts w:ascii="宋体" w:hint="eastAsia"/>
                <w:color w:val="000000"/>
              </w:rPr>
              <w:t>经济学类专业教学与科研（佟家栋、李子奈）</w:t>
            </w:r>
          </w:p>
        </w:tc>
        <w:tc>
          <w:tcPr>
            <w:tcW w:w="860" w:type="dxa"/>
            <w:tcBorders>
              <w:top w:val="single" w:sz="4" w:space="0" w:color="auto"/>
              <w:left w:val="single" w:sz="4" w:space="0" w:color="auto"/>
              <w:bottom w:val="single" w:sz="4" w:space="0" w:color="auto"/>
              <w:right w:val="single" w:sz="4" w:space="0" w:color="auto"/>
            </w:tcBorders>
            <w:vAlign w:val="center"/>
          </w:tcPr>
          <w:p w14:paraId="69C20E6D" w14:textId="77777777" w:rsidR="005353B6" w:rsidRDefault="00C7091A">
            <w:pPr>
              <w:spacing w:line="400" w:lineRule="exact"/>
              <w:jc w:val="center"/>
              <w:rPr>
                <w:rFonts w:ascii="宋体"/>
                <w:color w:val="000000"/>
              </w:rPr>
            </w:pPr>
            <w:r>
              <w:rPr>
                <w:rFonts w:ascii="宋体"/>
                <w:color w:val="000000"/>
              </w:rPr>
              <w:t>268</w:t>
            </w:r>
          </w:p>
        </w:tc>
        <w:tc>
          <w:tcPr>
            <w:tcW w:w="4119" w:type="dxa"/>
            <w:tcBorders>
              <w:top w:val="single" w:sz="4" w:space="0" w:color="auto"/>
              <w:left w:val="single" w:sz="4" w:space="0" w:color="auto"/>
              <w:bottom w:val="single" w:sz="4" w:space="0" w:color="auto"/>
              <w:right w:val="single" w:sz="4" w:space="0" w:color="auto"/>
            </w:tcBorders>
            <w:vAlign w:val="center"/>
          </w:tcPr>
          <w:p w14:paraId="54B0509A" w14:textId="77777777" w:rsidR="005353B6" w:rsidRDefault="00C7091A">
            <w:pPr>
              <w:spacing w:line="400" w:lineRule="exact"/>
              <w:rPr>
                <w:rFonts w:ascii="宋体"/>
                <w:color w:val="000000"/>
              </w:rPr>
            </w:pPr>
            <w:r>
              <w:rPr>
                <w:rFonts w:ascii="宋体" w:hint="eastAsia"/>
                <w:color w:val="000000"/>
              </w:rPr>
              <w:t>宏观经济学（叶航）</w:t>
            </w:r>
          </w:p>
        </w:tc>
      </w:tr>
      <w:tr w:rsidR="005353B6" w14:paraId="1FB8A74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0A6386" w14:textId="77777777" w:rsidR="005353B6" w:rsidRDefault="00C7091A">
            <w:pPr>
              <w:spacing w:line="400" w:lineRule="exact"/>
              <w:jc w:val="center"/>
              <w:rPr>
                <w:rFonts w:ascii="宋体"/>
                <w:color w:val="000000"/>
              </w:rPr>
            </w:pPr>
            <w:r>
              <w:rPr>
                <w:rFonts w:ascii="宋体"/>
                <w:color w:val="000000"/>
              </w:rPr>
              <w:t>71</w:t>
            </w:r>
          </w:p>
        </w:tc>
        <w:tc>
          <w:tcPr>
            <w:tcW w:w="3585" w:type="dxa"/>
            <w:tcBorders>
              <w:top w:val="single" w:sz="4" w:space="0" w:color="auto"/>
              <w:left w:val="single" w:sz="4" w:space="0" w:color="auto"/>
              <w:bottom w:val="single" w:sz="4" w:space="0" w:color="auto"/>
              <w:right w:val="single" w:sz="4" w:space="0" w:color="auto"/>
            </w:tcBorders>
            <w:vAlign w:val="center"/>
          </w:tcPr>
          <w:p w14:paraId="1A98C501" w14:textId="77777777" w:rsidR="005353B6" w:rsidRDefault="00C7091A">
            <w:pPr>
              <w:spacing w:line="400" w:lineRule="exact"/>
              <w:rPr>
                <w:rFonts w:ascii="宋体"/>
                <w:color w:val="000000"/>
              </w:rPr>
            </w:pPr>
            <w:r>
              <w:rPr>
                <w:rFonts w:ascii="宋体" w:hint="eastAsia"/>
                <w:color w:val="000000"/>
              </w:rPr>
              <w:t>产业经济学（王俊豪）</w:t>
            </w:r>
          </w:p>
        </w:tc>
        <w:tc>
          <w:tcPr>
            <w:tcW w:w="860" w:type="dxa"/>
            <w:tcBorders>
              <w:top w:val="single" w:sz="4" w:space="0" w:color="auto"/>
              <w:left w:val="single" w:sz="4" w:space="0" w:color="auto"/>
              <w:bottom w:val="single" w:sz="4" w:space="0" w:color="auto"/>
              <w:right w:val="single" w:sz="4" w:space="0" w:color="auto"/>
            </w:tcBorders>
            <w:vAlign w:val="center"/>
          </w:tcPr>
          <w:p w14:paraId="71CA691D" w14:textId="77777777" w:rsidR="005353B6" w:rsidRDefault="00C7091A">
            <w:pPr>
              <w:spacing w:line="400" w:lineRule="exact"/>
              <w:jc w:val="center"/>
              <w:rPr>
                <w:rFonts w:ascii="宋体"/>
                <w:color w:val="000000"/>
              </w:rPr>
            </w:pPr>
            <w:r>
              <w:rPr>
                <w:rFonts w:ascii="宋体"/>
                <w:color w:val="000000"/>
              </w:rPr>
              <w:t>72</w:t>
            </w:r>
          </w:p>
        </w:tc>
        <w:tc>
          <w:tcPr>
            <w:tcW w:w="4119" w:type="dxa"/>
            <w:tcBorders>
              <w:top w:val="single" w:sz="4" w:space="0" w:color="auto"/>
              <w:left w:val="single" w:sz="4" w:space="0" w:color="auto"/>
              <w:bottom w:val="single" w:sz="4" w:space="0" w:color="auto"/>
              <w:right w:val="single" w:sz="4" w:space="0" w:color="auto"/>
            </w:tcBorders>
            <w:vAlign w:val="center"/>
          </w:tcPr>
          <w:p w14:paraId="7D2F6EC0" w14:textId="77777777" w:rsidR="005353B6" w:rsidRDefault="00C7091A">
            <w:pPr>
              <w:spacing w:line="400" w:lineRule="exact"/>
              <w:rPr>
                <w:rFonts w:ascii="宋体"/>
                <w:color w:val="000000"/>
              </w:rPr>
            </w:pPr>
            <w:r>
              <w:rPr>
                <w:rFonts w:ascii="宋体" w:hint="eastAsia"/>
                <w:color w:val="000000"/>
              </w:rPr>
              <w:t>微观经济学（刘东）</w:t>
            </w:r>
          </w:p>
        </w:tc>
      </w:tr>
      <w:tr w:rsidR="005353B6" w14:paraId="11A1DB1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F5F516" w14:textId="77777777" w:rsidR="005353B6" w:rsidRDefault="00C7091A">
            <w:pPr>
              <w:spacing w:line="400" w:lineRule="exact"/>
              <w:jc w:val="center"/>
              <w:rPr>
                <w:rFonts w:ascii="宋体"/>
                <w:color w:val="000000"/>
              </w:rPr>
            </w:pPr>
            <w:r>
              <w:rPr>
                <w:rFonts w:ascii="宋体"/>
                <w:color w:val="000000"/>
              </w:rPr>
              <w:t>803</w:t>
            </w:r>
          </w:p>
        </w:tc>
        <w:tc>
          <w:tcPr>
            <w:tcW w:w="3585" w:type="dxa"/>
            <w:tcBorders>
              <w:top w:val="single" w:sz="4" w:space="0" w:color="auto"/>
              <w:left w:val="single" w:sz="4" w:space="0" w:color="auto"/>
              <w:bottom w:val="single" w:sz="4" w:space="0" w:color="auto"/>
              <w:right w:val="single" w:sz="4" w:space="0" w:color="auto"/>
            </w:tcBorders>
            <w:vAlign w:val="center"/>
          </w:tcPr>
          <w:p w14:paraId="3BC7F980" w14:textId="77777777" w:rsidR="005353B6" w:rsidRDefault="00C7091A">
            <w:pPr>
              <w:spacing w:line="400" w:lineRule="exact"/>
              <w:rPr>
                <w:rFonts w:ascii="宋体"/>
                <w:color w:val="000000"/>
              </w:rPr>
            </w:pPr>
            <w:r>
              <w:rPr>
                <w:rFonts w:ascii="宋体" w:hint="eastAsia"/>
                <w:color w:val="000000"/>
              </w:rPr>
              <w:t>发展经济学（马春文）</w:t>
            </w:r>
          </w:p>
        </w:tc>
        <w:tc>
          <w:tcPr>
            <w:tcW w:w="860" w:type="dxa"/>
            <w:tcBorders>
              <w:top w:val="single" w:sz="4" w:space="0" w:color="auto"/>
              <w:left w:val="single" w:sz="4" w:space="0" w:color="auto"/>
              <w:bottom w:val="single" w:sz="4" w:space="0" w:color="auto"/>
              <w:right w:val="single" w:sz="4" w:space="0" w:color="auto"/>
            </w:tcBorders>
            <w:vAlign w:val="center"/>
          </w:tcPr>
          <w:p w14:paraId="01BB794C" w14:textId="77777777" w:rsidR="005353B6" w:rsidRDefault="00C7091A">
            <w:pPr>
              <w:spacing w:line="400" w:lineRule="exact"/>
              <w:jc w:val="center"/>
              <w:rPr>
                <w:rFonts w:ascii="宋体"/>
              </w:rPr>
            </w:pPr>
            <w:r>
              <w:rPr>
                <w:rFonts w:ascii="宋体" w:hint="eastAsia"/>
              </w:rPr>
              <w:t>932</w:t>
            </w:r>
          </w:p>
        </w:tc>
        <w:tc>
          <w:tcPr>
            <w:tcW w:w="4119" w:type="dxa"/>
            <w:tcBorders>
              <w:top w:val="single" w:sz="4" w:space="0" w:color="auto"/>
              <w:left w:val="single" w:sz="4" w:space="0" w:color="auto"/>
              <w:bottom w:val="single" w:sz="4" w:space="0" w:color="auto"/>
              <w:right w:val="single" w:sz="4" w:space="0" w:color="auto"/>
            </w:tcBorders>
            <w:vAlign w:val="center"/>
          </w:tcPr>
          <w:p w14:paraId="10290B44" w14:textId="77777777" w:rsidR="005353B6" w:rsidRDefault="00C7091A">
            <w:pPr>
              <w:spacing w:line="400" w:lineRule="exact"/>
              <w:rPr>
                <w:rFonts w:ascii="宋体"/>
                <w:color w:val="000000"/>
              </w:rPr>
            </w:pPr>
            <w:r>
              <w:rPr>
                <w:rFonts w:ascii="宋体" w:hint="eastAsia"/>
                <w:color w:val="000000"/>
              </w:rPr>
              <w:t>经济法教程（非法学专业）(曲振涛、王福友)</w:t>
            </w:r>
          </w:p>
        </w:tc>
      </w:tr>
      <w:tr w:rsidR="005353B6" w14:paraId="12131AF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5ED25B" w14:textId="77777777" w:rsidR="005353B6" w:rsidRDefault="00C7091A">
            <w:pPr>
              <w:spacing w:line="400" w:lineRule="exact"/>
              <w:jc w:val="center"/>
              <w:rPr>
                <w:rFonts w:ascii="宋体"/>
              </w:rPr>
            </w:pPr>
            <w:r>
              <w:rPr>
                <w:rFonts w:ascii="宋体" w:hint="eastAsia"/>
              </w:rPr>
              <w:t>773</w:t>
            </w:r>
          </w:p>
        </w:tc>
        <w:tc>
          <w:tcPr>
            <w:tcW w:w="3585" w:type="dxa"/>
            <w:tcBorders>
              <w:top w:val="single" w:sz="4" w:space="0" w:color="auto"/>
              <w:left w:val="single" w:sz="4" w:space="0" w:color="auto"/>
              <w:bottom w:val="single" w:sz="4" w:space="0" w:color="auto"/>
              <w:right w:val="single" w:sz="4" w:space="0" w:color="auto"/>
            </w:tcBorders>
            <w:vAlign w:val="center"/>
          </w:tcPr>
          <w:p w14:paraId="15B8AE19" w14:textId="77777777" w:rsidR="005353B6" w:rsidRDefault="00C7091A">
            <w:pPr>
              <w:spacing w:line="400" w:lineRule="exact"/>
              <w:rPr>
                <w:rFonts w:ascii="宋体"/>
                <w:color w:val="000000"/>
              </w:rPr>
            </w:pPr>
            <w:r>
              <w:rPr>
                <w:rFonts w:ascii="宋体" w:hint="eastAsia"/>
                <w:color w:val="000000"/>
              </w:rPr>
              <w:t>信用管理专业核心课程培训(1)——《信用管理学》、《信用经济学》、《企业信用管理》（</w:t>
            </w:r>
            <w:proofErr w:type="gramStart"/>
            <w:r>
              <w:rPr>
                <w:rFonts w:ascii="宋体" w:hint="eastAsia"/>
                <w:color w:val="000000"/>
              </w:rPr>
              <w:t>吴晶妹等</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8FBC208" w14:textId="77777777" w:rsidR="005353B6" w:rsidRDefault="00C7091A">
            <w:pPr>
              <w:spacing w:line="400" w:lineRule="exact"/>
              <w:jc w:val="center"/>
              <w:rPr>
                <w:rFonts w:ascii="宋体"/>
              </w:rPr>
            </w:pPr>
            <w:r>
              <w:rPr>
                <w:rFonts w:ascii="宋体" w:hint="eastAsia"/>
              </w:rPr>
              <w:t>832</w:t>
            </w:r>
          </w:p>
        </w:tc>
        <w:tc>
          <w:tcPr>
            <w:tcW w:w="4119" w:type="dxa"/>
            <w:tcBorders>
              <w:top w:val="single" w:sz="4" w:space="0" w:color="auto"/>
              <w:left w:val="single" w:sz="4" w:space="0" w:color="auto"/>
              <w:bottom w:val="single" w:sz="4" w:space="0" w:color="auto"/>
              <w:right w:val="single" w:sz="4" w:space="0" w:color="auto"/>
            </w:tcBorders>
            <w:vAlign w:val="center"/>
          </w:tcPr>
          <w:p w14:paraId="1D4F9BA7" w14:textId="77777777" w:rsidR="005353B6" w:rsidRDefault="00C7091A">
            <w:pPr>
              <w:spacing w:line="400" w:lineRule="exact"/>
              <w:rPr>
                <w:rFonts w:ascii="宋体"/>
                <w:color w:val="000000"/>
              </w:rPr>
            </w:pPr>
            <w:r>
              <w:rPr>
                <w:rFonts w:ascii="宋体" w:hint="eastAsia"/>
                <w:color w:val="000000"/>
              </w:rPr>
              <w:t>信用管理专业核心课程培训（2）——《消费者信用管理》、《金融机构信用管理》、《信用评级》（</w:t>
            </w:r>
            <w:proofErr w:type="gramStart"/>
            <w:r>
              <w:rPr>
                <w:rFonts w:ascii="宋体" w:hint="eastAsia"/>
                <w:color w:val="000000"/>
              </w:rPr>
              <w:t>吴晶妹等</w:t>
            </w:r>
            <w:proofErr w:type="gramEnd"/>
            <w:r>
              <w:rPr>
                <w:rFonts w:ascii="宋体" w:hint="eastAsia"/>
                <w:color w:val="000000"/>
              </w:rPr>
              <w:t>）</w:t>
            </w:r>
          </w:p>
        </w:tc>
      </w:tr>
      <w:tr w:rsidR="005353B6" w14:paraId="025D444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FEC356" w14:textId="77777777" w:rsidR="005353B6" w:rsidRDefault="00C7091A">
            <w:pPr>
              <w:spacing w:line="400" w:lineRule="exact"/>
              <w:jc w:val="center"/>
              <w:rPr>
                <w:rFonts w:ascii="宋体"/>
              </w:rPr>
            </w:pPr>
            <w:r>
              <w:rPr>
                <w:rFonts w:ascii="宋体" w:hint="eastAsia"/>
              </w:rPr>
              <w:t>833</w:t>
            </w:r>
          </w:p>
        </w:tc>
        <w:tc>
          <w:tcPr>
            <w:tcW w:w="3585" w:type="dxa"/>
            <w:tcBorders>
              <w:top w:val="single" w:sz="4" w:space="0" w:color="auto"/>
              <w:left w:val="single" w:sz="4" w:space="0" w:color="auto"/>
              <w:bottom w:val="single" w:sz="4" w:space="0" w:color="auto"/>
              <w:right w:val="single" w:sz="4" w:space="0" w:color="auto"/>
            </w:tcBorders>
            <w:vAlign w:val="center"/>
          </w:tcPr>
          <w:p w14:paraId="25987DE8" w14:textId="77777777" w:rsidR="005353B6" w:rsidRDefault="00C7091A">
            <w:pPr>
              <w:spacing w:line="400" w:lineRule="exact"/>
              <w:rPr>
                <w:rFonts w:ascii="宋体"/>
                <w:color w:val="000000"/>
              </w:rPr>
            </w:pPr>
            <w:r>
              <w:rPr>
                <w:rFonts w:ascii="宋体" w:hint="eastAsia"/>
                <w:color w:val="000000"/>
              </w:rPr>
              <w:t>信用管理专业核心课程培训（3）——《信用风险度量》、《征信理论与实务》（</w:t>
            </w:r>
            <w:proofErr w:type="gramStart"/>
            <w:r>
              <w:rPr>
                <w:rFonts w:ascii="宋体" w:hint="eastAsia"/>
                <w:color w:val="000000"/>
              </w:rPr>
              <w:t>吴晶妹等</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622E195" w14:textId="77777777" w:rsidR="005353B6" w:rsidRDefault="00C7091A">
            <w:pPr>
              <w:spacing w:line="400" w:lineRule="exact"/>
              <w:jc w:val="center"/>
              <w:rPr>
                <w:rFonts w:ascii="宋体"/>
              </w:rPr>
            </w:pPr>
            <w:r>
              <w:rPr>
                <w:rFonts w:ascii="宋体"/>
              </w:rPr>
              <w:t>1018</w:t>
            </w:r>
          </w:p>
        </w:tc>
        <w:tc>
          <w:tcPr>
            <w:tcW w:w="4119" w:type="dxa"/>
            <w:tcBorders>
              <w:top w:val="single" w:sz="4" w:space="0" w:color="auto"/>
              <w:left w:val="single" w:sz="4" w:space="0" w:color="auto"/>
              <w:bottom w:val="single" w:sz="4" w:space="0" w:color="auto"/>
              <w:right w:val="single" w:sz="4" w:space="0" w:color="auto"/>
            </w:tcBorders>
            <w:vAlign w:val="center"/>
          </w:tcPr>
          <w:p w14:paraId="6334F9BA" w14:textId="77777777" w:rsidR="005353B6" w:rsidRDefault="00C7091A">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5353B6" w14:paraId="032B35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F119E0D" w14:textId="77777777" w:rsidR="005353B6" w:rsidRDefault="00C7091A">
            <w:pPr>
              <w:spacing w:line="400" w:lineRule="exact"/>
              <w:jc w:val="center"/>
              <w:rPr>
                <w:rFonts w:ascii="宋体"/>
              </w:rPr>
            </w:pPr>
            <w:r>
              <w:rPr>
                <w:rFonts w:ascii="宋体" w:hAnsi="宋体" w:cs="宋体"/>
                <w:bCs/>
                <w:kern w:val="0"/>
              </w:rPr>
              <w:t>1137</w:t>
            </w:r>
          </w:p>
        </w:tc>
        <w:tc>
          <w:tcPr>
            <w:tcW w:w="3585" w:type="dxa"/>
            <w:tcBorders>
              <w:top w:val="single" w:sz="4" w:space="0" w:color="auto"/>
              <w:left w:val="single" w:sz="4" w:space="0" w:color="auto"/>
              <w:bottom w:val="single" w:sz="4" w:space="0" w:color="auto"/>
              <w:right w:val="single" w:sz="4" w:space="0" w:color="auto"/>
            </w:tcBorders>
            <w:vAlign w:val="center"/>
          </w:tcPr>
          <w:p w14:paraId="71E94A63" w14:textId="77777777" w:rsidR="005353B6" w:rsidRDefault="00C7091A">
            <w:pPr>
              <w:spacing w:line="400" w:lineRule="exact"/>
              <w:rPr>
                <w:rFonts w:ascii="宋体"/>
                <w:color w:val="000000"/>
              </w:rPr>
            </w:pPr>
            <w:r>
              <w:rPr>
                <w:rFonts w:ascii="宋体" w:hAnsi="宋体" w:cs="宋体" w:hint="eastAsia"/>
                <w:bCs/>
                <w:kern w:val="0"/>
              </w:rPr>
              <w:t>#国家</w:t>
            </w:r>
            <w:proofErr w:type="gramStart"/>
            <w:r>
              <w:rPr>
                <w:rFonts w:ascii="宋体" w:hAnsi="宋体" w:cs="宋体" w:hint="eastAsia"/>
                <w:bCs/>
                <w:kern w:val="0"/>
              </w:rPr>
              <w:t>精品慕课名师</w:t>
            </w:r>
            <w:proofErr w:type="gramEnd"/>
            <w:r>
              <w:rPr>
                <w:rFonts w:ascii="宋体" w:hAnsi="宋体" w:cs="宋体" w:hint="eastAsia"/>
                <w:bCs/>
                <w:kern w:val="0"/>
              </w:rPr>
              <w:t>讲堂——经济学类在线课程建设与课堂运用（文建东）</w:t>
            </w:r>
          </w:p>
        </w:tc>
        <w:tc>
          <w:tcPr>
            <w:tcW w:w="860" w:type="dxa"/>
            <w:tcBorders>
              <w:top w:val="single" w:sz="4" w:space="0" w:color="auto"/>
              <w:left w:val="single" w:sz="4" w:space="0" w:color="auto"/>
              <w:bottom w:val="single" w:sz="4" w:space="0" w:color="auto"/>
              <w:right w:val="single" w:sz="4" w:space="0" w:color="auto"/>
            </w:tcBorders>
            <w:vAlign w:val="center"/>
          </w:tcPr>
          <w:p w14:paraId="1DD7BDDD"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789B9189" w14:textId="77777777" w:rsidR="005353B6" w:rsidRDefault="005353B6">
            <w:pPr>
              <w:spacing w:line="400" w:lineRule="exact"/>
              <w:rPr>
                <w:rFonts w:ascii="宋体" w:hAnsi="宋体" w:cs="宋体"/>
                <w:bCs/>
                <w:kern w:val="0"/>
              </w:rPr>
            </w:pPr>
          </w:p>
        </w:tc>
      </w:tr>
      <w:tr w:rsidR="005353B6" w14:paraId="6314A7DB"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BA4A5E4" w14:textId="77777777" w:rsidR="005353B6" w:rsidRDefault="00C7091A">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w:t>
            </w:r>
            <w:r>
              <w:rPr>
                <w:rFonts w:ascii="宋体" w:hAnsi="宋体" w:cs="宋体"/>
                <w:b/>
                <w:bCs/>
                <w:kern w:val="0"/>
              </w:rPr>
              <w:t>24</w:t>
            </w:r>
            <w:r>
              <w:rPr>
                <w:rFonts w:ascii="宋体" w:hAnsi="宋体" w:cs="宋体" w:hint="eastAsia"/>
                <w:b/>
                <w:bCs/>
                <w:kern w:val="0"/>
              </w:rPr>
              <w:t>）</w:t>
            </w:r>
          </w:p>
          <w:p w14:paraId="667CF6CB"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color w:val="000000"/>
                <w:kern w:val="0"/>
              </w:rPr>
              <w:t>为法理学、宪法、民法、刑法、刑事诉讼法、国际公法、公司法等法学专业核心课程及专业基础课的教学培训课程，包括近两年内上线的 “马工程”重点教材培训资源。</w:t>
            </w:r>
          </w:p>
        </w:tc>
      </w:tr>
      <w:tr w:rsidR="005353B6" w14:paraId="2452748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A785BCB" w14:textId="77777777" w:rsidR="005353B6" w:rsidRDefault="00C7091A">
            <w:pPr>
              <w:spacing w:line="400" w:lineRule="exact"/>
              <w:jc w:val="center"/>
              <w:rPr>
                <w:rFonts w:ascii="宋体"/>
                <w:color w:val="000000"/>
              </w:rPr>
            </w:pPr>
            <w:r>
              <w:rPr>
                <w:rFonts w:ascii="宋体" w:hint="eastAsia"/>
                <w:color w:val="000000"/>
              </w:rPr>
              <w:t>657</w:t>
            </w:r>
          </w:p>
        </w:tc>
        <w:tc>
          <w:tcPr>
            <w:tcW w:w="3585" w:type="dxa"/>
            <w:tcBorders>
              <w:top w:val="single" w:sz="4" w:space="0" w:color="auto"/>
              <w:left w:val="single" w:sz="4" w:space="0" w:color="auto"/>
              <w:bottom w:val="single" w:sz="4" w:space="0" w:color="auto"/>
              <w:right w:val="single" w:sz="4" w:space="0" w:color="auto"/>
            </w:tcBorders>
            <w:vAlign w:val="center"/>
          </w:tcPr>
          <w:p w14:paraId="66664F6A" w14:textId="77777777" w:rsidR="005353B6" w:rsidRDefault="00C7091A">
            <w:pPr>
              <w:spacing w:line="400" w:lineRule="exact"/>
              <w:rPr>
                <w:rFonts w:ascii="宋体"/>
                <w:color w:val="000000"/>
              </w:rPr>
            </w:pPr>
            <w:r>
              <w:rPr>
                <w:rFonts w:ascii="宋体" w:hint="eastAsia"/>
                <w:color w:val="000000"/>
              </w:rPr>
              <w:t>法理学（姚建宗、李拥军）</w:t>
            </w:r>
          </w:p>
        </w:tc>
        <w:tc>
          <w:tcPr>
            <w:tcW w:w="860" w:type="dxa"/>
            <w:tcBorders>
              <w:top w:val="single" w:sz="4" w:space="0" w:color="auto"/>
              <w:left w:val="single" w:sz="4" w:space="0" w:color="auto"/>
              <w:bottom w:val="single" w:sz="4" w:space="0" w:color="auto"/>
              <w:right w:val="single" w:sz="4" w:space="0" w:color="auto"/>
            </w:tcBorders>
            <w:vAlign w:val="center"/>
          </w:tcPr>
          <w:p w14:paraId="7E017916" w14:textId="77777777" w:rsidR="005353B6" w:rsidRDefault="00C7091A">
            <w:pPr>
              <w:spacing w:line="400" w:lineRule="exact"/>
              <w:jc w:val="center"/>
              <w:rPr>
                <w:rFonts w:ascii="宋体"/>
                <w:color w:val="000000"/>
              </w:rPr>
            </w:pPr>
            <w:r>
              <w:rPr>
                <w:rFonts w:ascii="宋体" w:hint="eastAsia"/>
                <w:color w:val="000000"/>
              </w:rPr>
              <w:t>64</w:t>
            </w:r>
          </w:p>
        </w:tc>
        <w:tc>
          <w:tcPr>
            <w:tcW w:w="4119" w:type="dxa"/>
            <w:tcBorders>
              <w:top w:val="single" w:sz="4" w:space="0" w:color="auto"/>
              <w:left w:val="single" w:sz="4" w:space="0" w:color="auto"/>
              <w:bottom w:val="single" w:sz="4" w:space="0" w:color="auto"/>
              <w:right w:val="single" w:sz="4" w:space="0" w:color="auto"/>
            </w:tcBorders>
            <w:vAlign w:val="center"/>
          </w:tcPr>
          <w:p w14:paraId="198F2A32" w14:textId="77777777" w:rsidR="005353B6" w:rsidRDefault="00C7091A">
            <w:pPr>
              <w:spacing w:line="400" w:lineRule="exact"/>
              <w:rPr>
                <w:rFonts w:ascii="宋体"/>
                <w:color w:val="000000"/>
              </w:rPr>
            </w:pPr>
            <w:r>
              <w:rPr>
                <w:rFonts w:ascii="宋体" w:hint="eastAsia"/>
                <w:color w:val="000000"/>
              </w:rPr>
              <w:t>民法学（房绍坤）</w:t>
            </w:r>
          </w:p>
        </w:tc>
      </w:tr>
      <w:tr w:rsidR="005353B6" w14:paraId="2CE096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A4DAAB4" w14:textId="77777777" w:rsidR="005353B6" w:rsidRDefault="00C7091A">
            <w:pPr>
              <w:spacing w:line="400" w:lineRule="exact"/>
              <w:jc w:val="center"/>
              <w:rPr>
                <w:rFonts w:ascii="宋体"/>
                <w:color w:val="000000"/>
              </w:rPr>
            </w:pPr>
            <w:r>
              <w:rPr>
                <w:rFonts w:ascii="宋体" w:hint="eastAsia"/>
                <w:color w:val="000000"/>
              </w:rPr>
              <w:t>474</w:t>
            </w:r>
          </w:p>
        </w:tc>
        <w:tc>
          <w:tcPr>
            <w:tcW w:w="3585" w:type="dxa"/>
            <w:tcBorders>
              <w:top w:val="single" w:sz="4" w:space="0" w:color="auto"/>
              <w:left w:val="single" w:sz="4" w:space="0" w:color="auto"/>
              <w:bottom w:val="single" w:sz="4" w:space="0" w:color="auto"/>
              <w:right w:val="single" w:sz="4" w:space="0" w:color="auto"/>
            </w:tcBorders>
            <w:vAlign w:val="center"/>
          </w:tcPr>
          <w:p w14:paraId="609A6353" w14:textId="77777777" w:rsidR="005353B6" w:rsidRDefault="00C7091A">
            <w:pPr>
              <w:spacing w:line="400" w:lineRule="exact"/>
              <w:rPr>
                <w:rFonts w:ascii="宋体"/>
                <w:color w:val="000000"/>
              </w:rPr>
            </w:pPr>
            <w:r>
              <w:rPr>
                <w:rFonts w:ascii="宋体" w:hint="eastAsia"/>
                <w:color w:val="000000"/>
              </w:rPr>
              <w:t>宪法学（焦洪昌、姚国建等）</w:t>
            </w:r>
          </w:p>
        </w:tc>
        <w:tc>
          <w:tcPr>
            <w:tcW w:w="860" w:type="dxa"/>
            <w:tcBorders>
              <w:top w:val="single" w:sz="4" w:space="0" w:color="auto"/>
              <w:left w:val="single" w:sz="4" w:space="0" w:color="auto"/>
              <w:bottom w:val="single" w:sz="4" w:space="0" w:color="auto"/>
              <w:right w:val="single" w:sz="4" w:space="0" w:color="auto"/>
            </w:tcBorders>
            <w:vAlign w:val="center"/>
          </w:tcPr>
          <w:p w14:paraId="1DE1603D" w14:textId="77777777" w:rsidR="005353B6" w:rsidRDefault="00C7091A">
            <w:pPr>
              <w:spacing w:line="400" w:lineRule="exact"/>
              <w:jc w:val="center"/>
              <w:rPr>
                <w:rFonts w:ascii="宋体"/>
                <w:color w:val="000000"/>
              </w:rPr>
            </w:pPr>
            <w:r>
              <w:rPr>
                <w:rFonts w:ascii="宋体" w:hint="eastAsia"/>
                <w:color w:val="000000"/>
              </w:rPr>
              <w:t>712</w:t>
            </w:r>
          </w:p>
        </w:tc>
        <w:tc>
          <w:tcPr>
            <w:tcW w:w="4119" w:type="dxa"/>
            <w:tcBorders>
              <w:top w:val="single" w:sz="4" w:space="0" w:color="auto"/>
              <w:left w:val="single" w:sz="4" w:space="0" w:color="auto"/>
              <w:bottom w:val="single" w:sz="4" w:space="0" w:color="auto"/>
              <w:right w:val="single" w:sz="4" w:space="0" w:color="auto"/>
            </w:tcBorders>
            <w:vAlign w:val="center"/>
          </w:tcPr>
          <w:p w14:paraId="6A35CC04" w14:textId="77777777" w:rsidR="005353B6" w:rsidRDefault="00C7091A">
            <w:pPr>
              <w:spacing w:line="400" w:lineRule="exact"/>
              <w:rPr>
                <w:rFonts w:ascii="宋体"/>
                <w:color w:val="000000"/>
              </w:rPr>
            </w:pPr>
            <w:r>
              <w:rPr>
                <w:rFonts w:ascii="宋体" w:hint="eastAsia"/>
                <w:color w:val="000000"/>
              </w:rPr>
              <w:t>宪法学（“马工程”重点教材培训）（胡锦光、任进、郑贤君、王磊）</w:t>
            </w:r>
          </w:p>
        </w:tc>
      </w:tr>
      <w:tr w:rsidR="005353B6" w14:paraId="4201912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F02951D" w14:textId="77777777" w:rsidR="005353B6" w:rsidRDefault="00C7091A">
            <w:pPr>
              <w:spacing w:line="400" w:lineRule="exact"/>
              <w:jc w:val="center"/>
              <w:rPr>
                <w:rFonts w:ascii="宋体"/>
                <w:color w:val="000000"/>
              </w:rPr>
            </w:pPr>
            <w:r>
              <w:rPr>
                <w:rFonts w:ascii="宋体" w:hint="eastAsia"/>
                <w:color w:val="000000"/>
              </w:rPr>
              <w:t>65</w:t>
            </w:r>
          </w:p>
        </w:tc>
        <w:tc>
          <w:tcPr>
            <w:tcW w:w="3585" w:type="dxa"/>
            <w:tcBorders>
              <w:top w:val="single" w:sz="4" w:space="0" w:color="auto"/>
              <w:left w:val="single" w:sz="4" w:space="0" w:color="auto"/>
              <w:bottom w:val="single" w:sz="4" w:space="0" w:color="auto"/>
              <w:right w:val="single" w:sz="4" w:space="0" w:color="auto"/>
            </w:tcBorders>
            <w:vAlign w:val="center"/>
          </w:tcPr>
          <w:p w14:paraId="611F60EF" w14:textId="77777777" w:rsidR="005353B6" w:rsidRDefault="00C7091A">
            <w:pPr>
              <w:spacing w:line="400" w:lineRule="exact"/>
              <w:rPr>
                <w:rFonts w:ascii="宋体"/>
                <w:color w:val="000000"/>
              </w:rPr>
            </w:pPr>
            <w:r>
              <w:rPr>
                <w:rFonts w:ascii="宋体" w:hint="eastAsia"/>
                <w:color w:val="000000"/>
              </w:rPr>
              <w:t>刑法学（孙国祥）</w:t>
            </w:r>
          </w:p>
        </w:tc>
        <w:tc>
          <w:tcPr>
            <w:tcW w:w="860" w:type="dxa"/>
            <w:tcBorders>
              <w:top w:val="single" w:sz="4" w:space="0" w:color="auto"/>
              <w:left w:val="single" w:sz="4" w:space="0" w:color="auto"/>
              <w:bottom w:val="single" w:sz="4" w:space="0" w:color="auto"/>
              <w:right w:val="single" w:sz="4" w:space="0" w:color="auto"/>
            </w:tcBorders>
            <w:vAlign w:val="center"/>
          </w:tcPr>
          <w:p w14:paraId="0BD6A424" w14:textId="77777777" w:rsidR="005353B6" w:rsidRDefault="00C7091A">
            <w:pPr>
              <w:spacing w:line="400" w:lineRule="exact"/>
              <w:jc w:val="center"/>
              <w:rPr>
                <w:rFonts w:ascii="宋体"/>
                <w:color w:val="000000"/>
              </w:rPr>
            </w:pPr>
            <w:r>
              <w:rPr>
                <w:rFonts w:ascii="宋体" w:hint="eastAsia"/>
                <w:color w:val="000000"/>
              </w:rPr>
              <w:t>164</w:t>
            </w:r>
          </w:p>
        </w:tc>
        <w:tc>
          <w:tcPr>
            <w:tcW w:w="4119" w:type="dxa"/>
            <w:tcBorders>
              <w:top w:val="single" w:sz="4" w:space="0" w:color="auto"/>
              <w:left w:val="single" w:sz="4" w:space="0" w:color="auto"/>
              <w:bottom w:val="single" w:sz="4" w:space="0" w:color="auto"/>
              <w:right w:val="single" w:sz="4" w:space="0" w:color="auto"/>
            </w:tcBorders>
            <w:vAlign w:val="center"/>
          </w:tcPr>
          <w:p w14:paraId="4463C175" w14:textId="77777777" w:rsidR="005353B6" w:rsidRDefault="00C7091A">
            <w:pPr>
              <w:spacing w:line="400" w:lineRule="exact"/>
              <w:rPr>
                <w:rFonts w:ascii="宋体"/>
                <w:color w:val="000000"/>
              </w:rPr>
            </w:pPr>
            <w:r>
              <w:rPr>
                <w:rFonts w:ascii="宋体" w:hint="eastAsia"/>
                <w:color w:val="000000"/>
              </w:rPr>
              <w:t>刑事诉讼法（刘玫）</w:t>
            </w:r>
          </w:p>
        </w:tc>
      </w:tr>
      <w:tr w:rsidR="005353B6" w14:paraId="4725AD4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12B45DC" w14:textId="77777777" w:rsidR="005353B6" w:rsidRDefault="00C7091A">
            <w:pPr>
              <w:spacing w:line="400" w:lineRule="exact"/>
              <w:jc w:val="center"/>
              <w:rPr>
                <w:rFonts w:ascii="宋体"/>
                <w:color w:val="000000"/>
              </w:rPr>
            </w:pPr>
            <w:r>
              <w:rPr>
                <w:rFonts w:ascii="宋体" w:hint="eastAsia"/>
                <w:color w:val="000000"/>
              </w:rPr>
              <w:t>161</w:t>
            </w:r>
          </w:p>
        </w:tc>
        <w:tc>
          <w:tcPr>
            <w:tcW w:w="3585" w:type="dxa"/>
            <w:tcBorders>
              <w:top w:val="single" w:sz="4" w:space="0" w:color="auto"/>
              <w:left w:val="single" w:sz="4" w:space="0" w:color="auto"/>
              <w:bottom w:val="single" w:sz="4" w:space="0" w:color="auto"/>
              <w:right w:val="single" w:sz="4" w:space="0" w:color="auto"/>
            </w:tcBorders>
            <w:vAlign w:val="center"/>
          </w:tcPr>
          <w:p w14:paraId="0423F2F3" w14:textId="77777777" w:rsidR="005353B6" w:rsidRDefault="00C7091A">
            <w:pPr>
              <w:spacing w:line="400" w:lineRule="exact"/>
              <w:rPr>
                <w:rFonts w:ascii="宋体"/>
                <w:color w:val="000000"/>
              </w:rPr>
            </w:pPr>
            <w:r>
              <w:rPr>
                <w:rFonts w:ascii="宋体" w:hint="eastAsia"/>
                <w:color w:val="000000"/>
              </w:rPr>
              <w:t>国际法（周忠海）</w:t>
            </w:r>
          </w:p>
        </w:tc>
        <w:tc>
          <w:tcPr>
            <w:tcW w:w="860" w:type="dxa"/>
            <w:tcBorders>
              <w:top w:val="single" w:sz="4" w:space="0" w:color="auto"/>
              <w:left w:val="single" w:sz="4" w:space="0" w:color="auto"/>
              <w:bottom w:val="single" w:sz="4" w:space="0" w:color="auto"/>
              <w:right w:val="single" w:sz="4" w:space="0" w:color="auto"/>
            </w:tcBorders>
            <w:vAlign w:val="center"/>
          </w:tcPr>
          <w:p w14:paraId="722C0893" w14:textId="77777777" w:rsidR="005353B6" w:rsidRDefault="00C7091A">
            <w:pPr>
              <w:spacing w:line="400" w:lineRule="exact"/>
              <w:jc w:val="center"/>
              <w:rPr>
                <w:rFonts w:ascii="宋体"/>
                <w:color w:val="000000"/>
              </w:rPr>
            </w:pPr>
            <w:r>
              <w:rPr>
                <w:rFonts w:ascii="宋体" w:hint="eastAsia"/>
                <w:color w:val="000000"/>
              </w:rPr>
              <w:t>150</w:t>
            </w:r>
          </w:p>
        </w:tc>
        <w:tc>
          <w:tcPr>
            <w:tcW w:w="4119" w:type="dxa"/>
            <w:tcBorders>
              <w:top w:val="single" w:sz="4" w:space="0" w:color="auto"/>
              <w:left w:val="single" w:sz="4" w:space="0" w:color="auto"/>
              <w:bottom w:val="single" w:sz="4" w:space="0" w:color="auto"/>
              <w:right w:val="single" w:sz="4" w:space="0" w:color="auto"/>
            </w:tcBorders>
            <w:vAlign w:val="center"/>
          </w:tcPr>
          <w:p w14:paraId="1E51E75D" w14:textId="77777777" w:rsidR="005353B6" w:rsidRDefault="00C7091A">
            <w:pPr>
              <w:spacing w:line="400" w:lineRule="exact"/>
              <w:rPr>
                <w:rFonts w:ascii="宋体"/>
                <w:color w:val="000000"/>
              </w:rPr>
            </w:pPr>
            <w:r>
              <w:rPr>
                <w:rFonts w:ascii="宋体" w:hint="eastAsia"/>
                <w:color w:val="000000"/>
              </w:rPr>
              <w:t>中国法制史（张晋藩）</w:t>
            </w:r>
          </w:p>
        </w:tc>
      </w:tr>
      <w:tr w:rsidR="005353B6" w14:paraId="1984104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757C79" w14:textId="77777777" w:rsidR="005353B6" w:rsidRDefault="00C7091A">
            <w:pPr>
              <w:spacing w:line="400" w:lineRule="exact"/>
              <w:jc w:val="center"/>
              <w:rPr>
                <w:rFonts w:ascii="宋体"/>
                <w:color w:val="000000"/>
              </w:rPr>
            </w:pPr>
            <w:r>
              <w:rPr>
                <w:rFonts w:ascii="宋体" w:hint="eastAsia"/>
                <w:color w:val="000000"/>
              </w:rPr>
              <w:t>169</w:t>
            </w:r>
          </w:p>
        </w:tc>
        <w:tc>
          <w:tcPr>
            <w:tcW w:w="3585" w:type="dxa"/>
            <w:tcBorders>
              <w:top w:val="single" w:sz="4" w:space="0" w:color="auto"/>
              <w:left w:val="single" w:sz="4" w:space="0" w:color="auto"/>
              <w:bottom w:val="single" w:sz="4" w:space="0" w:color="auto"/>
              <w:right w:val="single" w:sz="4" w:space="0" w:color="auto"/>
            </w:tcBorders>
            <w:vAlign w:val="center"/>
          </w:tcPr>
          <w:p w14:paraId="3534F537" w14:textId="77777777" w:rsidR="005353B6" w:rsidRDefault="00C7091A">
            <w:pPr>
              <w:spacing w:line="400" w:lineRule="exact"/>
              <w:rPr>
                <w:rFonts w:ascii="宋体"/>
                <w:color w:val="000000"/>
              </w:rPr>
            </w:pPr>
            <w:r>
              <w:rPr>
                <w:rFonts w:ascii="宋体" w:hint="eastAsia"/>
                <w:color w:val="000000"/>
              </w:rPr>
              <w:t>知识产权法学（魏纪林）</w:t>
            </w:r>
          </w:p>
        </w:tc>
        <w:tc>
          <w:tcPr>
            <w:tcW w:w="860" w:type="dxa"/>
            <w:tcBorders>
              <w:top w:val="single" w:sz="4" w:space="0" w:color="auto"/>
              <w:left w:val="single" w:sz="4" w:space="0" w:color="auto"/>
              <w:bottom w:val="single" w:sz="4" w:space="0" w:color="auto"/>
              <w:right w:val="single" w:sz="4" w:space="0" w:color="auto"/>
            </w:tcBorders>
            <w:vAlign w:val="center"/>
          </w:tcPr>
          <w:p w14:paraId="4BB00EDB" w14:textId="77777777" w:rsidR="005353B6" w:rsidRDefault="00C7091A">
            <w:pPr>
              <w:spacing w:line="400" w:lineRule="exact"/>
              <w:jc w:val="center"/>
              <w:rPr>
                <w:rFonts w:ascii="宋体"/>
                <w:color w:val="000000"/>
              </w:rPr>
            </w:pPr>
            <w:r>
              <w:rPr>
                <w:rFonts w:ascii="宋体" w:hint="eastAsia"/>
                <w:color w:val="000000"/>
              </w:rPr>
              <w:t>63</w:t>
            </w:r>
          </w:p>
        </w:tc>
        <w:tc>
          <w:tcPr>
            <w:tcW w:w="4119" w:type="dxa"/>
            <w:tcBorders>
              <w:top w:val="single" w:sz="4" w:space="0" w:color="auto"/>
              <w:left w:val="single" w:sz="4" w:space="0" w:color="auto"/>
              <w:bottom w:val="single" w:sz="4" w:space="0" w:color="auto"/>
              <w:right w:val="single" w:sz="4" w:space="0" w:color="auto"/>
            </w:tcBorders>
            <w:vAlign w:val="center"/>
          </w:tcPr>
          <w:p w14:paraId="3C36B329" w14:textId="77777777" w:rsidR="005353B6" w:rsidRDefault="00C7091A">
            <w:pPr>
              <w:spacing w:line="400" w:lineRule="exact"/>
              <w:rPr>
                <w:rFonts w:ascii="宋体"/>
                <w:color w:val="000000"/>
              </w:rPr>
            </w:pPr>
            <w:r>
              <w:rPr>
                <w:rFonts w:ascii="宋体" w:hint="eastAsia"/>
                <w:color w:val="000000"/>
              </w:rPr>
              <w:t>商法学（赵旭东）</w:t>
            </w:r>
          </w:p>
        </w:tc>
      </w:tr>
      <w:tr w:rsidR="005353B6" w14:paraId="4F7301A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721CBB" w14:textId="77777777" w:rsidR="005353B6" w:rsidRDefault="00C7091A">
            <w:pPr>
              <w:spacing w:line="400" w:lineRule="exact"/>
              <w:jc w:val="center"/>
              <w:rPr>
                <w:rFonts w:ascii="宋体"/>
                <w:color w:val="000000"/>
              </w:rPr>
            </w:pPr>
            <w:r>
              <w:rPr>
                <w:rFonts w:ascii="宋体" w:hint="eastAsia"/>
                <w:color w:val="000000"/>
              </w:rPr>
              <w:t>66</w:t>
            </w:r>
          </w:p>
        </w:tc>
        <w:tc>
          <w:tcPr>
            <w:tcW w:w="3585" w:type="dxa"/>
            <w:tcBorders>
              <w:top w:val="single" w:sz="4" w:space="0" w:color="auto"/>
              <w:left w:val="single" w:sz="4" w:space="0" w:color="auto"/>
              <w:bottom w:val="single" w:sz="4" w:space="0" w:color="auto"/>
              <w:right w:val="single" w:sz="4" w:space="0" w:color="auto"/>
            </w:tcBorders>
            <w:vAlign w:val="center"/>
          </w:tcPr>
          <w:p w14:paraId="06C52C12" w14:textId="77777777" w:rsidR="005353B6" w:rsidRDefault="00C7091A">
            <w:pPr>
              <w:spacing w:line="400" w:lineRule="exact"/>
              <w:rPr>
                <w:rFonts w:ascii="宋体"/>
                <w:color w:val="000000"/>
              </w:rPr>
            </w:pPr>
            <w:r>
              <w:rPr>
                <w:rFonts w:ascii="宋体" w:hint="eastAsia"/>
                <w:color w:val="000000"/>
              </w:rPr>
              <w:t>国际私法（刘仁山）</w:t>
            </w:r>
          </w:p>
        </w:tc>
        <w:tc>
          <w:tcPr>
            <w:tcW w:w="860" w:type="dxa"/>
            <w:tcBorders>
              <w:top w:val="single" w:sz="4" w:space="0" w:color="auto"/>
              <w:left w:val="single" w:sz="4" w:space="0" w:color="auto"/>
              <w:bottom w:val="single" w:sz="4" w:space="0" w:color="auto"/>
              <w:right w:val="single" w:sz="4" w:space="0" w:color="auto"/>
            </w:tcBorders>
            <w:vAlign w:val="center"/>
          </w:tcPr>
          <w:p w14:paraId="55386503" w14:textId="77777777" w:rsidR="005353B6" w:rsidRDefault="00C7091A">
            <w:pPr>
              <w:spacing w:line="400" w:lineRule="exact"/>
              <w:jc w:val="center"/>
              <w:rPr>
                <w:rFonts w:ascii="宋体"/>
                <w:color w:val="000000"/>
              </w:rPr>
            </w:pPr>
            <w:r>
              <w:rPr>
                <w:rFonts w:ascii="宋体" w:hint="eastAsia"/>
                <w:color w:val="000000"/>
              </w:rPr>
              <w:t>400</w:t>
            </w:r>
          </w:p>
        </w:tc>
        <w:tc>
          <w:tcPr>
            <w:tcW w:w="4119" w:type="dxa"/>
            <w:tcBorders>
              <w:top w:val="single" w:sz="4" w:space="0" w:color="auto"/>
              <w:left w:val="single" w:sz="4" w:space="0" w:color="auto"/>
              <w:bottom w:val="single" w:sz="4" w:space="0" w:color="auto"/>
              <w:right w:val="single" w:sz="4" w:space="0" w:color="auto"/>
            </w:tcBorders>
            <w:vAlign w:val="center"/>
          </w:tcPr>
          <w:p w14:paraId="6F87FFF3" w14:textId="77777777" w:rsidR="005353B6" w:rsidRDefault="00C7091A">
            <w:pPr>
              <w:spacing w:line="400" w:lineRule="exact"/>
              <w:rPr>
                <w:rFonts w:ascii="宋体"/>
                <w:color w:val="000000"/>
              </w:rPr>
            </w:pPr>
            <w:r>
              <w:rPr>
                <w:rFonts w:ascii="宋体" w:hint="eastAsia"/>
                <w:color w:val="000000"/>
              </w:rPr>
              <w:t>经济法（郑曙光）</w:t>
            </w:r>
          </w:p>
        </w:tc>
      </w:tr>
      <w:tr w:rsidR="005353B6" w14:paraId="24E350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A12CDDE" w14:textId="77777777" w:rsidR="005353B6" w:rsidRDefault="00C7091A">
            <w:pPr>
              <w:spacing w:line="400" w:lineRule="exact"/>
              <w:jc w:val="center"/>
              <w:rPr>
                <w:rFonts w:ascii="宋体"/>
                <w:color w:val="000000"/>
              </w:rPr>
            </w:pPr>
            <w:r>
              <w:rPr>
                <w:rFonts w:ascii="宋体" w:hint="eastAsia"/>
                <w:color w:val="000000"/>
              </w:rPr>
              <w:t>646</w:t>
            </w:r>
          </w:p>
        </w:tc>
        <w:tc>
          <w:tcPr>
            <w:tcW w:w="3585" w:type="dxa"/>
            <w:tcBorders>
              <w:top w:val="single" w:sz="4" w:space="0" w:color="auto"/>
              <w:left w:val="single" w:sz="4" w:space="0" w:color="auto"/>
              <w:bottom w:val="single" w:sz="4" w:space="0" w:color="auto"/>
              <w:right w:val="single" w:sz="4" w:space="0" w:color="auto"/>
            </w:tcBorders>
            <w:vAlign w:val="center"/>
          </w:tcPr>
          <w:p w14:paraId="0E707699" w14:textId="77777777" w:rsidR="005353B6" w:rsidRDefault="00C7091A">
            <w:pPr>
              <w:spacing w:line="400" w:lineRule="exact"/>
              <w:rPr>
                <w:rFonts w:ascii="宋体"/>
                <w:color w:val="000000"/>
              </w:rPr>
            </w:pPr>
            <w:r>
              <w:rPr>
                <w:rFonts w:ascii="宋体" w:hint="eastAsia"/>
                <w:color w:val="000000"/>
              </w:rPr>
              <w:t>劳动法（常凯、陈布雷、李坤刚）</w:t>
            </w:r>
          </w:p>
        </w:tc>
        <w:tc>
          <w:tcPr>
            <w:tcW w:w="860" w:type="dxa"/>
            <w:tcBorders>
              <w:top w:val="single" w:sz="4" w:space="0" w:color="auto"/>
              <w:left w:val="single" w:sz="4" w:space="0" w:color="auto"/>
              <w:bottom w:val="single" w:sz="4" w:space="0" w:color="auto"/>
              <w:right w:val="single" w:sz="4" w:space="0" w:color="auto"/>
            </w:tcBorders>
            <w:vAlign w:val="center"/>
          </w:tcPr>
          <w:p w14:paraId="0B8280DC" w14:textId="77777777" w:rsidR="005353B6" w:rsidRDefault="00C7091A">
            <w:pPr>
              <w:spacing w:line="400" w:lineRule="exact"/>
              <w:jc w:val="center"/>
              <w:rPr>
                <w:rFonts w:ascii="宋体"/>
                <w:color w:val="000000"/>
              </w:rPr>
            </w:pPr>
            <w:r>
              <w:rPr>
                <w:rFonts w:ascii="宋体" w:hint="eastAsia"/>
                <w:color w:val="000000"/>
              </w:rPr>
              <w:t>599</w:t>
            </w:r>
          </w:p>
        </w:tc>
        <w:tc>
          <w:tcPr>
            <w:tcW w:w="4119" w:type="dxa"/>
            <w:tcBorders>
              <w:top w:val="single" w:sz="4" w:space="0" w:color="auto"/>
              <w:left w:val="single" w:sz="4" w:space="0" w:color="auto"/>
              <w:bottom w:val="single" w:sz="4" w:space="0" w:color="auto"/>
              <w:right w:val="single" w:sz="4" w:space="0" w:color="auto"/>
            </w:tcBorders>
            <w:vAlign w:val="center"/>
          </w:tcPr>
          <w:p w14:paraId="28963105" w14:textId="77777777" w:rsidR="005353B6" w:rsidRDefault="00C7091A">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5353B6" w14:paraId="08D8308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F81F3C3" w14:textId="77777777" w:rsidR="005353B6" w:rsidRDefault="00C7091A">
            <w:pPr>
              <w:spacing w:line="400" w:lineRule="exact"/>
              <w:jc w:val="center"/>
              <w:rPr>
                <w:rFonts w:ascii="宋体"/>
                <w:color w:val="000000"/>
              </w:rPr>
            </w:pPr>
            <w:r>
              <w:rPr>
                <w:rFonts w:ascii="宋体" w:hint="eastAsia"/>
                <w:color w:val="000000"/>
              </w:rPr>
              <w:t>258</w:t>
            </w:r>
          </w:p>
        </w:tc>
        <w:tc>
          <w:tcPr>
            <w:tcW w:w="3585" w:type="dxa"/>
            <w:tcBorders>
              <w:top w:val="single" w:sz="4" w:space="0" w:color="auto"/>
              <w:left w:val="single" w:sz="4" w:space="0" w:color="auto"/>
              <w:bottom w:val="single" w:sz="4" w:space="0" w:color="auto"/>
              <w:right w:val="single" w:sz="4" w:space="0" w:color="auto"/>
            </w:tcBorders>
            <w:vAlign w:val="center"/>
          </w:tcPr>
          <w:p w14:paraId="777143CC" w14:textId="77777777" w:rsidR="005353B6" w:rsidRDefault="00C7091A">
            <w:pPr>
              <w:spacing w:line="400" w:lineRule="exact"/>
              <w:rPr>
                <w:rFonts w:ascii="宋体"/>
                <w:color w:val="000000"/>
              </w:rPr>
            </w:pPr>
            <w:r>
              <w:rPr>
                <w:rFonts w:ascii="宋体" w:hint="eastAsia"/>
                <w:color w:val="000000"/>
              </w:rPr>
              <w:t>国际环境法（林灿铃）</w:t>
            </w:r>
          </w:p>
        </w:tc>
        <w:tc>
          <w:tcPr>
            <w:tcW w:w="860" w:type="dxa"/>
            <w:tcBorders>
              <w:top w:val="single" w:sz="4" w:space="0" w:color="auto"/>
              <w:left w:val="single" w:sz="4" w:space="0" w:color="auto"/>
              <w:bottom w:val="single" w:sz="4" w:space="0" w:color="auto"/>
              <w:right w:val="single" w:sz="4" w:space="0" w:color="auto"/>
            </w:tcBorders>
            <w:vAlign w:val="center"/>
          </w:tcPr>
          <w:p w14:paraId="4F42DFA5" w14:textId="77777777" w:rsidR="005353B6" w:rsidRDefault="00C7091A">
            <w:pPr>
              <w:spacing w:line="400" w:lineRule="exact"/>
              <w:jc w:val="center"/>
              <w:rPr>
                <w:rFonts w:ascii="宋体"/>
                <w:color w:val="000000"/>
              </w:rPr>
            </w:pPr>
            <w:r>
              <w:rPr>
                <w:rFonts w:ascii="宋体" w:hint="eastAsia"/>
                <w:color w:val="000000"/>
              </w:rPr>
              <w:t>808</w:t>
            </w:r>
          </w:p>
        </w:tc>
        <w:tc>
          <w:tcPr>
            <w:tcW w:w="4119" w:type="dxa"/>
            <w:tcBorders>
              <w:top w:val="single" w:sz="4" w:space="0" w:color="auto"/>
              <w:left w:val="single" w:sz="4" w:space="0" w:color="auto"/>
              <w:bottom w:val="single" w:sz="4" w:space="0" w:color="auto"/>
              <w:right w:val="single" w:sz="4" w:space="0" w:color="auto"/>
            </w:tcBorders>
            <w:vAlign w:val="center"/>
          </w:tcPr>
          <w:p w14:paraId="538AA491" w14:textId="77777777" w:rsidR="005353B6" w:rsidRDefault="00C7091A">
            <w:pPr>
              <w:spacing w:line="400" w:lineRule="exact"/>
              <w:rPr>
                <w:rFonts w:ascii="宋体"/>
                <w:color w:val="000000"/>
              </w:rPr>
            </w:pPr>
            <w:r>
              <w:rPr>
                <w:rFonts w:ascii="宋体" w:hint="eastAsia"/>
                <w:color w:val="000000"/>
              </w:rPr>
              <w:t>民事诉讼法（“马工程”重点教材培训）（</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r>
      <w:tr w:rsidR="005353B6" w14:paraId="1BB05E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8CAB3C9" w14:textId="77777777" w:rsidR="005353B6" w:rsidRDefault="00C7091A">
            <w:pPr>
              <w:spacing w:line="400" w:lineRule="exact"/>
              <w:jc w:val="center"/>
              <w:rPr>
                <w:rFonts w:ascii="宋体"/>
                <w:color w:val="000000"/>
              </w:rPr>
            </w:pPr>
            <w:r>
              <w:rPr>
                <w:rFonts w:ascii="宋体" w:hint="eastAsia"/>
                <w:color w:val="000000"/>
              </w:rPr>
              <w:t>983</w:t>
            </w:r>
          </w:p>
        </w:tc>
        <w:tc>
          <w:tcPr>
            <w:tcW w:w="3585" w:type="dxa"/>
            <w:tcBorders>
              <w:top w:val="single" w:sz="4" w:space="0" w:color="auto"/>
              <w:left w:val="single" w:sz="4" w:space="0" w:color="auto"/>
              <w:bottom w:val="single" w:sz="4" w:space="0" w:color="auto"/>
              <w:right w:val="single" w:sz="4" w:space="0" w:color="auto"/>
            </w:tcBorders>
            <w:vAlign w:val="center"/>
          </w:tcPr>
          <w:p w14:paraId="436012D1" w14:textId="77777777" w:rsidR="005353B6" w:rsidRDefault="00C7091A">
            <w:pPr>
              <w:spacing w:line="400" w:lineRule="exact"/>
              <w:rPr>
                <w:rFonts w:ascii="宋体"/>
                <w:color w:val="000000"/>
              </w:rPr>
            </w:pPr>
            <w:r>
              <w:rPr>
                <w:rFonts w:ascii="宋体" w:hint="eastAsia"/>
                <w:color w:val="000000"/>
              </w:rPr>
              <w:t>经济法学（“马工程”重点教材培训）（张守文、冯果、邱本、徐孟洲）</w:t>
            </w:r>
          </w:p>
        </w:tc>
        <w:tc>
          <w:tcPr>
            <w:tcW w:w="860" w:type="dxa"/>
            <w:tcBorders>
              <w:top w:val="single" w:sz="4" w:space="0" w:color="auto"/>
              <w:left w:val="single" w:sz="4" w:space="0" w:color="auto"/>
              <w:bottom w:val="single" w:sz="4" w:space="0" w:color="auto"/>
              <w:right w:val="single" w:sz="4" w:space="0" w:color="auto"/>
            </w:tcBorders>
            <w:vAlign w:val="center"/>
          </w:tcPr>
          <w:p w14:paraId="57BEABE0" w14:textId="77777777" w:rsidR="005353B6" w:rsidRDefault="00C7091A">
            <w:pPr>
              <w:spacing w:line="400" w:lineRule="exact"/>
              <w:jc w:val="center"/>
              <w:rPr>
                <w:rFonts w:ascii="宋体"/>
                <w:color w:val="000000"/>
              </w:rPr>
            </w:pPr>
            <w:r>
              <w:rPr>
                <w:rFonts w:ascii="宋体" w:hint="eastAsia"/>
                <w:color w:val="000000"/>
              </w:rPr>
              <w:t>984</w:t>
            </w:r>
          </w:p>
        </w:tc>
        <w:tc>
          <w:tcPr>
            <w:tcW w:w="4119" w:type="dxa"/>
            <w:tcBorders>
              <w:top w:val="single" w:sz="4" w:space="0" w:color="auto"/>
              <w:left w:val="single" w:sz="4" w:space="0" w:color="auto"/>
              <w:bottom w:val="single" w:sz="4" w:space="0" w:color="auto"/>
              <w:right w:val="single" w:sz="4" w:space="0" w:color="auto"/>
            </w:tcBorders>
            <w:vAlign w:val="bottom"/>
          </w:tcPr>
          <w:p w14:paraId="48D482F2" w14:textId="77777777" w:rsidR="005353B6" w:rsidRDefault="00C7091A">
            <w:pPr>
              <w:spacing w:line="400" w:lineRule="exact"/>
              <w:jc w:val="left"/>
              <w:rPr>
                <w:rFonts w:ascii="宋体"/>
                <w:color w:val="000000"/>
              </w:rPr>
            </w:pPr>
            <w:r>
              <w:rPr>
                <w:rFonts w:ascii="宋体" w:hint="eastAsia"/>
                <w:color w:val="000000"/>
              </w:rPr>
              <w:t>国际公法学（“马工程”重点教材培训）（李寿平、何志鹏、江国青、杨泽伟、朱文奇）</w:t>
            </w:r>
          </w:p>
        </w:tc>
      </w:tr>
      <w:tr w:rsidR="005353B6" w14:paraId="789768A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81A8DA9" w14:textId="77777777" w:rsidR="005353B6" w:rsidRDefault="00C7091A">
            <w:pPr>
              <w:spacing w:line="400" w:lineRule="exact"/>
              <w:jc w:val="center"/>
              <w:rPr>
                <w:rFonts w:ascii="宋体"/>
                <w:color w:val="000000"/>
              </w:rPr>
            </w:pPr>
            <w:r>
              <w:rPr>
                <w:rFonts w:ascii="宋体" w:hint="eastAsia"/>
                <w:color w:val="000000"/>
              </w:rPr>
              <w:t>1001</w:t>
            </w:r>
          </w:p>
        </w:tc>
        <w:tc>
          <w:tcPr>
            <w:tcW w:w="3585" w:type="dxa"/>
            <w:tcBorders>
              <w:top w:val="single" w:sz="4" w:space="0" w:color="auto"/>
              <w:left w:val="single" w:sz="4" w:space="0" w:color="auto"/>
              <w:bottom w:val="single" w:sz="4" w:space="0" w:color="auto"/>
              <w:right w:val="single" w:sz="4" w:space="0" w:color="auto"/>
            </w:tcBorders>
            <w:vAlign w:val="center"/>
          </w:tcPr>
          <w:p w14:paraId="0DB98302" w14:textId="77777777" w:rsidR="005353B6" w:rsidRDefault="00C7091A">
            <w:pPr>
              <w:jc w:val="left"/>
              <w:rPr>
                <w:rFonts w:ascii="宋体"/>
                <w:color w:val="000000"/>
              </w:rPr>
            </w:pPr>
            <w:r>
              <w:rPr>
                <w:rFonts w:ascii="宋体" w:hint="eastAsia"/>
                <w:color w:val="000000"/>
              </w:rPr>
              <w:t>国际</w:t>
            </w:r>
            <w:r>
              <w:rPr>
                <w:rFonts w:ascii="宋体"/>
                <w:color w:val="000000"/>
              </w:rPr>
              <w:t>经济法学</w:t>
            </w:r>
            <w:r>
              <w:rPr>
                <w:rFonts w:ascii="宋体" w:hint="eastAsia"/>
                <w:color w:val="000000"/>
              </w:rPr>
              <w:t>（“马工程”重点教材培训）（韩立余、左海聪、余劲松、韩龙、廖益新）</w:t>
            </w:r>
          </w:p>
        </w:tc>
        <w:tc>
          <w:tcPr>
            <w:tcW w:w="860" w:type="dxa"/>
            <w:tcBorders>
              <w:top w:val="single" w:sz="4" w:space="0" w:color="auto"/>
              <w:left w:val="single" w:sz="4" w:space="0" w:color="auto"/>
              <w:bottom w:val="single" w:sz="4" w:space="0" w:color="auto"/>
              <w:right w:val="single" w:sz="4" w:space="0" w:color="auto"/>
            </w:tcBorders>
            <w:vAlign w:val="center"/>
          </w:tcPr>
          <w:p w14:paraId="20E3ABCF" w14:textId="77777777" w:rsidR="005353B6" w:rsidRDefault="00C7091A">
            <w:pPr>
              <w:spacing w:line="400" w:lineRule="exact"/>
              <w:jc w:val="center"/>
              <w:rPr>
                <w:rFonts w:ascii="宋体"/>
                <w:color w:val="000000"/>
              </w:rPr>
            </w:pPr>
            <w:r>
              <w:rPr>
                <w:rFonts w:ascii="宋体" w:hint="eastAsia"/>
                <w:color w:val="000000"/>
              </w:rPr>
              <w:t>1003</w:t>
            </w:r>
          </w:p>
        </w:tc>
        <w:tc>
          <w:tcPr>
            <w:tcW w:w="4119" w:type="dxa"/>
            <w:tcBorders>
              <w:top w:val="single" w:sz="4" w:space="0" w:color="auto"/>
              <w:left w:val="single" w:sz="4" w:space="0" w:color="auto"/>
              <w:bottom w:val="single" w:sz="4" w:space="0" w:color="auto"/>
              <w:right w:val="single" w:sz="4" w:space="0" w:color="auto"/>
            </w:tcBorders>
            <w:vAlign w:val="bottom"/>
          </w:tcPr>
          <w:p w14:paraId="5942F3FF" w14:textId="77777777" w:rsidR="005353B6" w:rsidRDefault="00C7091A">
            <w:pPr>
              <w:spacing w:line="400" w:lineRule="exact"/>
              <w:jc w:val="lef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（“马工程”重点教材培训）（应松年、薛刚凌、姜明安、胡建淼、马怀德）</w:t>
            </w:r>
          </w:p>
        </w:tc>
      </w:tr>
      <w:tr w:rsidR="005353B6" w14:paraId="5B67B2B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395F760" w14:textId="77777777" w:rsidR="005353B6" w:rsidRDefault="00C7091A">
            <w:pPr>
              <w:spacing w:line="400" w:lineRule="exact"/>
              <w:jc w:val="center"/>
              <w:rPr>
                <w:rFonts w:ascii="宋体"/>
                <w:color w:val="000000"/>
              </w:rPr>
            </w:pPr>
            <w:r>
              <w:rPr>
                <w:rFonts w:ascii="宋体" w:hint="eastAsia"/>
                <w:color w:val="000000"/>
              </w:rPr>
              <w:lastRenderedPageBreak/>
              <w:t>1005</w:t>
            </w:r>
          </w:p>
        </w:tc>
        <w:tc>
          <w:tcPr>
            <w:tcW w:w="3585" w:type="dxa"/>
            <w:tcBorders>
              <w:top w:val="single" w:sz="4" w:space="0" w:color="auto"/>
              <w:left w:val="single" w:sz="4" w:space="0" w:color="auto"/>
              <w:bottom w:val="single" w:sz="4" w:space="0" w:color="auto"/>
              <w:right w:val="single" w:sz="4" w:space="0" w:color="auto"/>
            </w:tcBorders>
            <w:vAlign w:val="center"/>
          </w:tcPr>
          <w:p w14:paraId="0B4006B4" w14:textId="77777777" w:rsidR="005353B6" w:rsidRDefault="00C7091A">
            <w:pPr>
              <w:spacing w:line="400" w:lineRule="exact"/>
              <w:rPr>
                <w:rFonts w:ascii="宋体"/>
                <w:color w:val="000000"/>
              </w:rPr>
            </w:pPr>
            <w:r>
              <w:rPr>
                <w:rFonts w:ascii="宋体" w:hint="eastAsia"/>
                <w:color w:val="000000"/>
              </w:rPr>
              <w:t>民事</w:t>
            </w:r>
            <w:r>
              <w:rPr>
                <w:rFonts w:ascii="宋体"/>
                <w:color w:val="000000"/>
              </w:rPr>
              <w:t>诉讼法学</w:t>
            </w:r>
            <w:r>
              <w:rPr>
                <w:rFonts w:ascii="宋体" w:hint="eastAsia"/>
                <w:color w:val="000000"/>
              </w:rPr>
              <w:t>（“马工程”重点教材培训）（宋朝武、谭秋桂、汤维建、肖建国、李浩）</w:t>
            </w:r>
          </w:p>
        </w:tc>
        <w:tc>
          <w:tcPr>
            <w:tcW w:w="860" w:type="dxa"/>
            <w:tcBorders>
              <w:top w:val="single" w:sz="4" w:space="0" w:color="auto"/>
              <w:left w:val="single" w:sz="4" w:space="0" w:color="auto"/>
              <w:bottom w:val="single" w:sz="4" w:space="0" w:color="auto"/>
              <w:right w:val="single" w:sz="4" w:space="0" w:color="auto"/>
            </w:tcBorders>
            <w:vAlign w:val="center"/>
          </w:tcPr>
          <w:p w14:paraId="324DDF4A" w14:textId="77777777" w:rsidR="005353B6" w:rsidRDefault="00C7091A">
            <w:pPr>
              <w:spacing w:line="400" w:lineRule="exact"/>
              <w:jc w:val="center"/>
              <w:rPr>
                <w:rFonts w:ascii="宋体"/>
                <w:color w:val="000000"/>
              </w:rPr>
            </w:pPr>
            <w:r>
              <w:rPr>
                <w:rFonts w:ascii="宋体" w:hint="eastAsia"/>
                <w:color w:val="000000"/>
              </w:rPr>
              <w:t>1007</w:t>
            </w:r>
          </w:p>
        </w:tc>
        <w:tc>
          <w:tcPr>
            <w:tcW w:w="4119" w:type="dxa"/>
            <w:tcBorders>
              <w:top w:val="single" w:sz="4" w:space="0" w:color="auto"/>
              <w:left w:val="single" w:sz="4" w:space="0" w:color="auto"/>
              <w:bottom w:val="single" w:sz="4" w:space="0" w:color="auto"/>
              <w:right w:val="single" w:sz="4" w:space="0" w:color="auto"/>
            </w:tcBorders>
            <w:vAlign w:val="center"/>
          </w:tcPr>
          <w:p w14:paraId="707BE0B0" w14:textId="77777777" w:rsidR="005353B6" w:rsidRDefault="00C7091A">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（“马工程”重点教材培训）（顾永忠、陈卫东、周长军、刘计划）</w:t>
            </w:r>
          </w:p>
        </w:tc>
      </w:tr>
      <w:tr w:rsidR="005353B6" w14:paraId="4A7A7E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4406DE6" w14:textId="77777777" w:rsidR="005353B6" w:rsidRDefault="00C7091A">
            <w:pPr>
              <w:spacing w:line="400" w:lineRule="exact"/>
              <w:jc w:val="center"/>
              <w:rPr>
                <w:rFonts w:ascii="宋体"/>
                <w:color w:val="000000"/>
              </w:rPr>
            </w:pPr>
            <w:r>
              <w:rPr>
                <w:rFonts w:ascii="宋体" w:hint="eastAsia"/>
                <w:color w:val="000000"/>
              </w:rPr>
              <w:t>1002</w:t>
            </w:r>
          </w:p>
        </w:tc>
        <w:tc>
          <w:tcPr>
            <w:tcW w:w="3585" w:type="dxa"/>
            <w:tcBorders>
              <w:top w:val="single" w:sz="4" w:space="0" w:color="auto"/>
              <w:left w:val="single" w:sz="4" w:space="0" w:color="auto"/>
              <w:bottom w:val="single" w:sz="4" w:space="0" w:color="auto"/>
              <w:right w:val="single" w:sz="4" w:space="0" w:color="auto"/>
            </w:tcBorders>
            <w:vAlign w:val="center"/>
          </w:tcPr>
          <w:p w14:paraId="26C4F2B6" w14:textId="77777777" w:rsidR="005353B6" w:rsidRDefault="00C7091A">
            <w:pPr>
              <w:spacing w:line="400" w:lineRule="exact"/>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（“马工程”重点教材培训）（王全兴、林嘉、刘俊、叶静漪、郑尚元）</w:t>
            </w:r>
          </w:p>
        </w:tc>
        <w:tc>
          <w:tcPr>
            <w:tcW w:w="860" w:type="dxa"/>
            <w:tcBorders>
              <w:top w:val="single" w:sz="4" w:space="0" w:color="auto"/>
              <w:left w:val="single" w:sz="4" w:space="0" w:color="auto"/>
              <w:bottom w:val="single" w:sz="4" w:space="0" w:color="auto"/>
              <w:right w:val="single" w:sz="4" w:space="0" w:color="auto"/>
            </w:tcBorders>
            <w:vAlign w:val="center"/>
          </w:tcPr>
          <w:p w14:paraId="6CA00801" w14:textId="77777777" w:rsidR="005353B6" w:rsidRDefault="00C7091A">
            <w:pPr>
              <w:spacing w:line="400" w:lineRule="exact"/>
              <w:jc w:val="center"/>
              <w:rPr>
                <w:rFonts w:ascii="宋体"/>
                <w:color w:val="000000"/>
              </w:rPr>
            </w:pPr>
            <w:r>
              <w:rPr>
                <w:rFonts w:ascii="宋体" w:hint="eastAsia"/>
                <w:color w:val="000000"/>
              </w:rPr>
              <w:t>1006</w:t>
            </w:r>
          </w:p>
        </w:tc>
        <w:tc>
          <w:tcPr>
            <w:tcW w:w="4119" w:type="dxa"/>
            <w:tcBorders>
              <w:top w:val="single" w:sz="4" w:space="0" w:color="auto"/>
              <w:left w:val="single" w:sz="4" w:space="0" w:color="auto"/>
              <w:bottom w:val="single" w:sz="4" w:space="0" w:color="auto"/>
              <w:right w:val="single" w:sz="4" w:space="0" w:color="auto"/>
            </w:tcBorders>
            <w:vAlign w:val="center"/>
          </w:tcPr>
          <w:p w14:paraId="5260110A" w14:textId="77777777" w:rsidR="005353B6" w:rsidRDefault="00C7091A">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（“马工程”重点教材培训）（朱勇、张生、王立民、赵晓耕、张希坡）</w:t>
            </w:r>
          </w:p>
        </w:tc>
      </w:tr>
      <w:tr w:rsidR="005353B6" w14:paraId="13F84D42"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843B01D"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14:paraId="37C8232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5353B6" w14:paraId="64FBE52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B88D28" w14:textId="77777777" w:rsidR="005353B6" w:rsidRDefault="00C7091A">
            <w:pPr>
              <w:spacing w:line="400" w:lineRule="exact"/>
              <w:jc w:val="center"/>
              <w:rPr>
                <w:rFonts w:ascii="宋体" w:hAnsi="宋体"/>
                <w:color w:val="000000"/>
              </w:rPr>
            </w:pPr>
            <w:r>
              <w:rPr>
                <w:rFonts w:ascii="宋体" w:hAnsi="宋体" w:hint="eastAsia"/>
                <w:color w:val="000000"/>
              </w:rPr>
              <w:t>716</w:t>
            </w:r>
          </w:p>
        </w:tc>
        <w:tc>
          <w:tcPr>
            <w:tcW w:w="3585" w:type="dxa"/>
            <w:tcBorders>
              <w:top w:val="single" w:sz="4" w:space="0" w:color="auto"/>
              <w:left w:val="single" w:sz="4" w:space="0" w:color="auto"/>
              <w:bottom w:val="single" w:sz="4" w:space="0" w:color="auto"/>
              <w:right w:val="single" w:sz="4" w:space="0" w:color="auto"/>
            </w:tcBorders>
            <w:vAlign w:val="center"/>
          </w:tcPr>
          <w:p w14:paraId="3E0C0981" w14:textId="77777777" w:rsidR="005353B6" w:rsidRDefault="00C7091A">
            <w:pPr>
              <w:spacing w:line="400" w:lineRule="exact"/>
              <w:rPr>
                <w:rFonts w:ascii="宋体" w:hAnsi="宋体"/>
                <w:color w:val="000000"/>
              </w:rPr>
            </w:pPr>
            <w:r>
              <w:rPr>
                <w:rFonts w:ascii="宋体" w:hAnsi="宋体" w:hint="eastAsia"/>
                <w:color w:val="000000"/>
              </w:rPr>
              <w:t>现代教育技术（陈琳）</w:t>
            </w:r>
          </w:p>
        </w:tc>
        <w:tc>
          <w:tcPr>
            <w:tcW w:w="860" w:type="dxa"/>
            <w:tcBorders>
              <w:top w:val="single" w:sz="4" w:space="0" w:color="auto"/>
              <w:left w:val="single" w:sz="4" w:space="0" w:color="auto"/>
              <w:bottom w:val="single" w:sz="4" w:space="0" w:color="auto"/>
              <w:right w:val="single" w:sz="4" w:space="0" w:color="auto"/>
            </w:tcBorders>
            <w:vAlign w:val="center"/>
          </w:tcPr>
          <w:p w14:paraId="6ED568C3" w14:textId="77777777" w:rsidR="005353B6" w:rsidRDefault="00C7091A">
            <w:pPr>
              <w:spacing w:line="400" w:lineRule="exact"/>
              <w:jc w:val="center"/>
              <w:rPr>
                <w:rFonts w:ascii="宋体" w:hAnsi="宋体"/>
                <w:color w:val="000000"/>
              </w:rPr>
            </w:pPr>
            <w:r>
              <w:rPr>
                <w:rFonts w:ascii="宋体" w:hAnsi="宋体" w:hint="eastAsia"/>
                <w:color w:val="000000"/>
              </w:rPr>
              <w:t>402</w:t>
            </w:r>
          </w:p>
        </w:tc>
        <w:tc>
          <w:tcPr>
            <w:tcW w:w="4119" w:type="dxa"/>
            <w:tcBorders>
              <w:top w:val="single" w:sz="4" w:space="0" w:color="auto"/>
              <w:left w:val="single" w:sz="4" w:space="0" w:color="auto"/>
              <w:bottom w:val="single" w:sz="4" w:space="0" w:color="auto"/>
              <w:right w:val="single" w:sz="4" w:space="0" w:color="auto"/>
            </w:tcBorders>
            <w:vAlign w:val="center"/>
          </w:tcPr>
          <w:p w14:paraId="0C20E4F3" w14:textId="77777777" w:rsidR="005353B6" w:rsidRDefault="00C7091A">
            <w:pPr>
              <w:spacing w:line="400" w:lineRule="exact"/>
              <w:rPr>
                <w:rFonts w:ascii="宋体" w:hAnsi="宋体"/>
                <w:color w:val="000000"/>
              </w:rPr>
            </w:pPr>
            <w:r>
              <w:rPr>
                <w:rFonts w:ascii="宋体" w:hAnsi="宋体" w:hint="eastAsia"/>
                <w:color w:val="000000"/>
              </w:rPr>
              <w:t>学前儿童健康教育（顾荣芳）</w:t>
            </w:r>
          </w:p>
        </w:tc>
      </w:tr>
      <w:tr w:rsidR="005353B6" w14:paraId="2F36986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E936083" w14:textId="77777777" w:rsidR="005353B6" w:rsidRDefault="00C7091A">
            <w:pPr>
              <w:spacing w:line="400" w:lineRule="exact"/>
              <w:jc w:val="center"/>
              <w:rPr>
                <w:rFonts w:ascii="宋体" w:hAnsi="宋体"/>
                <w:color w:val="000000"/>
              </w:rPr>
            </w:pPr>
            <w:r>
              <w:rPr>
                <w:rFonts w:ascii="宋体" w:hAnsi="宋体" w:hint="eastAsia"/>
                <w:color w:val="000000"/>
              </w:rPr>
              <w:t>226</w:t>
            </w:r>
          </w:p>
        </w:tc>
        <w:tc>
          <w:tcPr>
            <w:tcW w:w="3585" w:type="dxa"/>
            <w:tcBorders>
              <w:top w:val="single" w:sz="4" w:space="0" w:color="auto"/>
              <w:left w:val="single" w:sz="4" w:space="0" w:color="auto"/>
              <w:bottom w:val="single" w:sz="4" w:space="0" w:color="auto"/>
              <w:right w:val="single" w:sz="4" w:space="0" w:color="auto"/>
            </w:tcBorders>
            <w:vAlign w:val="center"/>
          </w:tcPr>
          <w:p w14:paraId="66EA5CC7" w14:textId="77777777" w:rsidR="005353B6" w:rsidRDefault="00C7091A">
            <w:pPr>
              <w:spacing w:line="400" w:lineRule="exact"/>
              <w:rPr>
                <w:rFonts w:ascii="宋体" w:hAnsi="宋体"/>
                <w:color w:val="000000"/>
              </w:rPr>
            </w:pPr>
            <w:r>
              <w:rPr>
                <w:rFonts w:ascii="宋体" w:hAnsi="宋体" w:hint="eastAsia"/>
                <w:color w:val="000000"/>
              </w:rPr>
              <w:t>中学生心理辅导（伍新春）</w:t>
            </w:r>
          </w:p>
        </w:tc>
        <w:tc>
          <w:tcPr>
            <w:tcW w:w="860" w:type="dxa"/>
            <w:tcBorders>
              <w:top w:val="single" w:sz="4" w:space="0" w:color="auto"/>
              <w:left w:val="single" w:sz="4" w:space="0" w:color="auto"/>
              <w:bottom w:val="single" w:sz="4" w:space="0" w:color="auto"/>
              <w:right w:val="single" w:sz="4" w:space="0" w:color="auto"/>
            </w:tcBorders>
            <w:vAlign w:val="center"/>
          </w:tcPr>
          <w:p w14:paraId="47F61A4E" w14:textId="77777777" w:rsidR="005353B6" w:rsidRDefault="00C7091A">
            <w:pPr>
              <w:spacing w:line="400" w:lineRule="exact"/>
              <w:jc w:val="center"/>
              <w:rPr>
                <w:rFonts w:ascii="宋体" w:hAnsi="宋体"/>
                <w:color w:val="000000"/>
              </w:rPr>
            </w:pPr>
            <w:r>
              <w:rPr>
                <w:rFonts w:ascii="宋体" w:hAnsi="宋体" w:hint="eastAsia"/>
                <w:color w:val="000000"/>
              </w:rPr>
              <w:t>500</w:t>
            </w:r>
          </w:p>
        </w:tc>
        <w:tc>
          <w:tcPr>
            <w:tcW w:w="4119" w:type="dxa"/>
            <w:tcBorders>
              <w:top w:val="single" w:sz="4" w:space="0" w:color="auto"/>
              <w:left w:val="single" w:sz="4" w:space="0" w:color="auto"/>
              <w:bottom w:val="single" w:sz="4" w:space="0" w:color="auto"/>
              <w:right w:val="single" w:sz="4" w:space="0" w:color="auto"/>
            </w:tcBorders>
            <w:vAlign w:val="center"/>
          </w:tcPr>
          <w:p w14:paraId="475BFE46" w14:textId="77777777" w:rsidR="005353B6" w:rsidRDefault="00C7091A">
            <w:pPr>
              <w:spacing w:line="400" w:lineRule="exact"/>
              <w:rPr>
                <w:rFonts w:ascii="宋体" w:hAnsi="宋体"/>
                <w:color w:val="000000"/>
              </w:rPr>
            </w:pPr>
            <w:r>
              <w:rPr>
                <w:rFonts w:ascii="宋体" w:hAnsi="宋体" w:hint="eastAsia"/>
                <w:color w:val="000000"/>
              </w:rPr>
              <w:t>学前儿童游戏（杨枫）</w:t>
            </w:r>
          </w:p>
        </w:tc>
      </w:tr>
      <w:tr w:rsidR="005353B6" w14:paraId="36593D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815A25" w14:textId="77777777" w:rsidR="005353B6" w:rsidRDefault="00C7091A">
            <w:pPr>
              <w:spacing w:line="400" w:lineRule="exact"/>
              <w:jc w:val="center"/>
              <w:rPr>
                <w:rFonts w:ascii="宋体" w:hAnsi="宋体"/>
                <w:color w:val="000000"/>
              </w:rPr>
            </w:pPr>
            <w:r>
              <w:rPr>
                <w:rFonts w:ascii="宋体" w:hAnsi="宋体" w:hint="eastAsia"/>
                <w:color w:val="000000"/>
              </w:rPr>
              <w:t>582</w:t>
            </w:r>
          </w:p>
        </w:tc>
        <w:tc>
          <w:tcPr>
            <w:tcW w:w="3585" w:type="dxa"/>
            <w:tcBorders>
              <w:top w:val="single" w:sz="4" w:space="0" w:color="auto"/>
              <w:left w:val="single" w:sz="4" w:space="0" w:color="auto"/>
              <w:bottom w:val="single" w:sz="4" w:space="0" w:color="auto"/>
              <w:right w:val="single" w:sz="4" w:space="0" w:color="auto"/>
            </w:tcBorders>
            <w:vAlign w:val="center"/>
          </w:tcPr>
          <w:p w14:paraId="696C1628" w14:textId="77777777" w:rsidR="005353B6" w:rsidRDefault="00C7091A">
            <w:pPr>
              <w:spacing w:line="400" w:lineRule="exact"/>
              <w:rPr>
                <w:rFonts w:ascii="宋体" w:hAnsi="宋体"/>
                <w:color w:val="000000"/>
              </w:rPr>
            </w:pPr>
            <w:r>
              <w:rPr>
                <w:rFonts w:ascii="宋体" w:hAnsi="宋体" w:hint="eastAsia"/>
                <w:color w:val="000000"/>
              </w:rPr>
              <w:t>小学生认知与学习（陈威、陶钧）</w:t>
            </w:r>
          </w:p>
        </w:tc>
        <w:tc>
          <w:tcPr>
            <w:tcW w:w="860" w:type="dxa"/>
            <w:tcBorders>
              <w:top w:val="single" w:sz="4" w:space="0" w:color="auto"/>
              <w:left w:val="single" w:sz="4" w:space="0" w:color="auto"/>
              <w:bottom w:val="single" w:sz="4" w:space="0" w:color="auto"/>
              <w:right w:val="single" w:sz="4" w:space="0" w:color="auto"/>
            </w:tcBorders>
            <w:vAlign w:val="center"/>
          </w:tcPr>
          <w:p w14:paraId="729AD8C4" w14:textId="77777777" w:rsidR="005353B6" w:rsidRDefault="00C7091A">
            <w:pPr>
              <w:spacing w:line="400" w:lineRule="exact"/>
              <w:jc w:val="center"/>
              <w:rPr>
                <w:rFonts w:ascii="宋体" w:hAnsi="宋体"/>
              </w:rPr>
            </w:pPr>
            <w:r>
              <w:rPr>
                <w:rFonts w:ascii="宋体" w:hAnsi="宋体" w:hint="eastAsia"/>
              </w:rPr>
              <w:t>165</w:t>
            </w:r>
          </w:p>
        </w:tc>
        <w:tc>
          <w:tcPr>
            <w:tcW w:w="4119" w:type="dxa"/>
            <w:tcBorders>
              <w:top w:val="single" w:sz="4" w:space="0" w:color="auto"/>
              <w:left w:val="single" w:sz="4" w:space="0" w:color="auto"/>
              <w:bottom w:val="single" w:sz="4" w:space="0" w:color="auto"/>
              <w:right w:val="single" w:sz="4" w:space="0" w:color="auto"/>
            </w:tcBorders>
            <w:vAlign w:val="center"/>
          </w:tcPr>
          <w:p w14:paraId="397AC80C" w14:textId="77777777" w:rsidR="005353B6" w:rsidRDefault="004E3BD9">
            <w:pPr>
              <w:spacing w:line="400" w:lineRule="exact"/>
              <w:rPr>
                <w:rFonts w:ascii="宋体" w:hAnsi="宋体"/>
                <w:color w:val="000000"/>
              </w:rPr>
            </w:pPr>
            <w:hyperlink r:id="rId9" w:history="1">
              <w:r w:rsidR="00C7091A">
                <w:rPr>
                  <w:rFonts w:ascii="宋体" w:hAnsi="宋体" w:hint="eastAsia"/>
                  <w:color w:val="000000"/>
                </w:rPr>
                <w:t>心理学研究方法（方平）</w:t>
              </w:r>
            </w:hyperlink>
          </w:p>
        </w:tc>
      </w:tr>
      <w:tr w:rsidR="005353B6" w14:paraId="620D378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8A69B0" w14:textId="77777777" w:rsidR="005353B6" w:rsidRDefault="00C7091A">
            <w:pPr>
              <w:spacing w:line="400" w:lineRule="exact"/>
              <w:jc w:val="center"/>
              <w:rPr>
                <w:rFonts w:ascii="宋体" w:hAnsi="宋体"/>
                <w:color w:val="000000"/>
              </w:rPr>
            </w:pPr>
            <w:r>
              <w:rPr>
                <w:rFonts w:ascii="宋体" w:hAnsi="宋体" w:hint="eastAsia"/>
                <w:color w:val="000000"/>
              </w:rPr>
              <w:t>232</w:t>
            </w:r>
          </w:p>
        </w:tc>
        <w:tc>
          <w:tcPr>
            <w:tcW w:w="3585" w:type="dxa"/>
            <w:tcBorders>
              <w:top w:val="single" w:sz="4" w:space="0" w:color="auto"/>
              <w:left w:val="single" w:sz="4" w:space="0" w:color="auto"/>
              <w:bottom w:val="single" w:sz="4" w:space="0" w:color="auto"/>
              <w:right w:val="single" w:sz="4" w:space="0" w:color="auto"/>
            </w:tcBorders>
            <w:vAlign w:val="center"/>
          </w:tcPr>
          <w:p w14:paraId="11054AD9" w14:textId="77777777" w:rsidR="005353B6" w:rsidRDefault="00C7091A">
            <w:pPr>
              <w:spacing w:line="400" w:lineRule="exact"/>
              <w:rPr>
                <w:rFonts w:ascii="宋体" w:hAnsi="宋体"/>
                <w:color w:val="000000"/>
              </w:rPr>
            </w:pPr>
            <w:r>
              <w:rPr>
                <w:rFonts w:ascii="宋体" w:hAnsi="宋体" w:hint="eastAsia"/>
                <w:color w:val="000000"/>
              </w:rPr>
              <w:t>心理学史（叶浩生）</w:t>
            </w:r>
          </w:p>
        </w:tc>
        <w:tc>
          <w:tcPr>
            <w:tcW w:w="860" w:type="dxa"/>
            <w:tcBorders>
              <w:top w:val="single" w:sz="4" w:space="0" w:color="auto"/>
              <w:left w:val="single" w:sz="4" w:space="0" w:color="auto"/>
              <w:bottom w:val="single" w:sz="4" w:space="0" w:color="auto"/>
              <w:right w:val="single" w:sz="4" w:space="0" w:color="auto"/>
            </w:tcBorders>
            <w:vAlign w:val="center"/>
          </w:tcPr>
          <w:p w14:paraId="13152C5E" w14:textId="77777777" w:rsidR="005353B6" w:rsidRDefault="00C7091A">
            <w:pPr>
              <w:spacing w:line="400" w:lineRule="exact"/>
              <w:jc w:val="center"/>
              <w:rPr>
                <w:rFonts w:ascii="宋体" w:hAnsi="宋体"/>
                <w:color w:val="000000"/>
              </w:rPr>
            </w:pPr>
            <w:r>
              <w:rPr>
                <w:rFonts w:ascii="宋体" w:hAnsi="宋体" w:hint="eastAsia"/>
                <w:color w:val="000000"/>
              </w:rPr>
              <w:t>234</w:t>
            </w:r>
          </w:p>
        </w:tc>
        <w:tc>
          <w:tcPr>
            <w:tcW w:w="4119" w:type="dxa"/>
            <w:tcBorders>
              <w:top w:val="single" w:sz="4" w:space="0" w:color="auto"/>
              <w:left w:val="single" w:sz="4" w:space="0" w:color="auto"/>
              <w:bottom w:val="single" w:sz="4" w:space="0" w:color="auto"/>
              <w:right w:val="single" w:sz="4" w:space="0" w:color="auto"/>
            </w:tcBorders>
            <w:vAlign w:val="center"/>
          </w:tcPr>
          <w:p w14:paraId="2E53DB34" w14:textId="77777777" w:rsidR="005353B6" w:rsidRDefault="00C7091A">
            <w:pPr>
              <w:spacing w:line="400" w:lineRule="exact"/>
              <w:rPr>
                <w:rFonts w:ascii="宋体" w:hAnsi="宋体"/>
                <w:color w:val="000000"/>
              </w:rPr>
            </w:pPr>
            <w:r>
              <w:rPr>
                <w:rFonts w:ascii="宋体" w:hAnsi="宋体" w:hint="eastAsia"/>
                <w:color w:val="000000"/>
              </w:rPr>
              <w:t>认知心理学（张亚旭）</w:t>
            </w:r>
          </w:p>
        </w:tc>
      </w:tr>
      <w:tr w:rsidR="005353B6" w14:paraId="660B815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018F803" w14:textId="77777777" w:rsidR="005353B6" w:rsidRDefault="00C7091A">
            <w:pPr>
              <w:spacing w:line="400" w:lineRule="exact"/>
              <w:jc w:val="center"/>
              <w:rPr>
                <w:rFonts w:ascii="宋体" w:hAnsi="宋体"/>
                <w:color w:val="000000"/>
              </w:rPr>
            </w:pPr>
            <w:r>
              <w:rPr>
                <w:rFonts w:ascii="宋体" w:hAnsi="宋体" w:hint="eastAsia"/>
                <w:color w:val="000000"/>
              </w:rPr>
              <w:t>86</w:t>
            </w:r>
          </w:p>
        </w:tc>
        <w:tc>
          <w:tcPr>
            <w:tcW w:w="3585" w:type="dxa"/>
            <w:tcBorders>
              <w:top w:val="single" w:sz="4" w:space="0" w:color="auto"/>
              <w:left w:val="single" w:sz="4" w:space="0" w:color="auto"/>
              <w:bottom w:val="single" w:sz="4" w:space="0" w:color="auto"/>
              <w:right w:val="single" w:sz="4" w:space="0" w:color="auto"/>
            </w:tcBorders>
            <w:vAlign w:val="center"/>
          </w:tcPr>
          <w:p w14:paraId="48EF521F" w14:textId="77777777" w:rsidR="005353B6" w:rsidRDefault="00C7091A">
            <w:pPr>
              <w:spacing w:line="400" w:lineRule="exact"/>
              <w:rPr>
                <w:rFonts w:ascii="宋体" w:hAnsi="宋体"/>
                <w:color w:val="000000"/>
              </w:rPr>
            </w:pPr>
            <w:r>
              <w:rPr>
                <w:rFonts w:ascii="宋体" w:hAnsi="宋体" w:hint="eastAsia"/>
                <w:color w:val="000000"/>
              </w:rPr>
              <w:t>实验心理学（郭秀艳）</w:t>
            </w:r>
          </w:p>
        </w:tc>
        <w:tc>
          <w:tcPr>
            <w:tcW w:w="860" w:type="dxa"/>
            <w:tcBorders>
              <w:top w:val="single" w:sz="4" w:space="0" w:color="auto"/>
              <w:left w:val="single" w:sz="4" w:space="0" w:color="auto"/>
              <w:bottom w:val="single" w:sz="4" w:space="0" w:color="auto"/>
              <w:right w:val="single" w:sz="4" w:space="0" w:color="auto"/>
            </w:tcBorders>
            <w:vAlign w:val="center"/>
          </w:tcPr>
          <w:p w14:paraId="202E5099" w14:textId="77777777" w:rsidR="005353B6" w:rsidRDefault="00C7091A">
            <w:pPr>
              <w:spacing w:line="400" w:lineRule="exact"/>
              <w:jc w:val="center"/>
              <w:rPr>
                <w:rFonts w:ascii="宋体" w:hAnsi="宋体"/>
                <w:color w:val="000000"/>
              </w:rPr>
            </w:pPr>
            <w:r>
              <w:rPr>
                <w:rFonts w:ascii="宋体" w:hAnsi="宋体" w:hint="eastAsia"/>
                <w:color w:val="000000"/>
              </w:rPr>
              <w:t>289</w:t>
            </w:r>
          </w:p>
        </w:tc>
        <w:tc>
          <w:tcPr>
            <w:tcW w:w="4119" w:type="dxa"/>
            <w:tcBorders>
              <w:top w:val="single" w:sz="4" w:space="0" w:color="auto"/>
              <w:left w:val="single" w:sz="4" w:space="0" w:color="auto"/>
              <w:bottom w:val="single" w:sz="4" w:space="0" w:color="auto"/>
              <w:right w:val="single" w:sz="4" w:space="0" w:color="auto"/>
            </w:tcBorders>
            <w:vAlign w:val="center"/>
          </w:tcPr>
          <w:p w14:paraId="2BD6AF30" w14:textId="77777777" w:rsidR="005353B6" w:rsidRDefault="00C7091A">
            <w:pPr>
              <w:spacing w:line="400" w:lineRule="exact"/>
              <w:rPr>
                <w:rFonts w:ascii="宋体" w:hAnsi="宋体"/>
                <w:color w:val="000000"/>
              </w:rPr>
            </w:pPr>
            <w:r>
              <w:rPr>
                <w:rFonts w:ascii="宋体" w:hAnsi="宋体" w:hint="eastAsia"/>
                <w:color w:val="000000"/>
              </w:rPr>
              <w:t>人格心理学（郭永玉）</w:t>
            </w:r>
          </w:p>
        </w:tc>
      </w:tr>
      <w:tr w:rsidR="005353B6" w14:paraId="4F6ABED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26E4D62" w14:textId="77777777" w:rsidR="005353B6" w:rsidRDefault="00C7091A">
            <w:pPr>
              <w:spacing w:line="400" w:lineRule="exact"/>
              <w:jc w:val="center"/>
              <w:rPr>
                <w:rFonts w:ascii="宋体" w:hAnsi="宋体"/>
                <w:color w:val="000000"/>
              </w:rPr>
            </w:pPr>
            <w:r>
              <w:rPr>
                <w:rFonts w:ascii="宋体" w:hAnsi="宋体" w:hint="eastAsia"/>
                <w:color w:val="000000"/>
              </w:rPr>
              <w:t>208</w:t>
            </w:r>
          </w:p>
        </w:tc>
        <w:tc>
          <w:tcPr>
            <w:tcW w:w="3585" w:type="dxa"/>
            <w:tcBorders>
              <w:top w:val="single" w:sz="4" w:space="0" w:color="auto"/>
              <w:left w:val="single" w:sz="4" w:space="0" w:color="auto"/>
              <w:bottom w:val="single" w:sz="4" w:space="0" w:color="auto"/>
              <w:right w:val="single" w:sz="4" w:space="0" w:color="auto"/>
            </w:tcBorders>
            <w:vAlign w:val="center"/>
          </w:tcPr>
          <w:p w14:paraId="3C9B93D3" w14:textId="77777777" w:rsidR="005353B6" w:rsidRDefault="00C7091A">
            <w:pPr>
              <w:spacing w:line="400" w:lineRule="exact"/>
              <w:rPr>
                <w:rFonts w:ascii="宋体" w:hAnsi="宋体"/>
                <w:color w:val="000000"/>
              </w:rPr>
            </w:pPr>
            <w:r>
              <w:rPr>
                <w:rFonts w:ascii="宋体" w:hAnsi="宋体" w:hint="eastAsia"/>
                <w:color w:val="000000"/>
              </w:rPr>
              <w:t>管理心理学（李永鑫）</w:t>
            </w:r>
          </w:p>
        </w:tc>
        <w:tc>
          <w:tcPr>
            <w:tcW w:w="860" w:type="dxa"/>
            <w:tcBorders>
              <w:top w:val="single" w:sz="4" w:space="0" w:color="auto"/>
              <w:left w:val="single" w:sz="4" w:space="0" w:color="auto"/>
              <w:bottom w:val="single" w:sz="4" w:space="0" w:color="auto"/>
              <w:right w:val="single" w:sz="4" w:space="0" w:color="auto"/>
            </w:tcBorders>
            <w:vAlign w:val="center"/>
          </w:tcPr>
          <w:p w14:paraId="3782DCB8" w14:textId="77777777" w:rsidR="005353B6" w:rsidRDefault="00C7091A">
            <w:pPr>
              <w:spacing w:line="400" w:lineRule="exact"/>
              <w:jc w:val="center"/>
              <w:rPr>
                <w:rFonts w:ascii="宋体" w:hAnsi="宋体"/>
                <w:color w:val="000000"/>
              </w:rPr>
            </w:pPr>
            <w:r>
              <w:rPr>
                <w:rFonts w:ascii="宋体" w:hAnsi="宋体" w:hint="eastAsia"/>
                <w:color w:val="000000"/>
              </w:rPr>
              <w:t>166</w:t>
            </w:r>
          </w:p>
        </w:tc>
        <w:tc>
          <w:tcPr>
            <w:tcW w:w="4119" w:type="dxa"/>
            <w:tcBorders>
              <w:top w:val="single" w:sz="4" w:space="0" w:color="auto"/>
              <w:left w:val="single" w:sz="4" w:space="0" w:color="auto"/>
              <w:bottom w:val="single" w:sz="4" w:space="0" w:color="auto"/>
              <w:right w:val="single" w:sz="4" w:space="0" w:color="auto"/>
            </w:tcBorders>
            <w:vAlign w:val="center"/>
          </w:tcPr>
          <w:p w14:paraId="325A5B3B" w14:textId="77777777" w:rsidR="005353B6" w:rsidRDefault="00C7091A">
            <w:pPr>
              <w:spacing w:line="400" w:lineRule="exact"/>
              <w:rPr>
                <w:rFonts w:ascii="宋体" w:hAnsi="宋体"/>
                <w:color w:val="000000"/>
              </w:rPr>
            </w:pPr>
            <w:r>
              <w:rPr>
                <w:rFonts w:ascii="宋体" w:hAnsi="宋体" w:hint="eastAsia"/>
                <w:color w:val="000000"/>
              </w:rPr>
              <w:t>心理测量（戴海琦）</w:t>
            </w:r>
          </w:p>
        </w:tc>
      </w:tr>
      <w:tr w:rsidR="005353B6" w14:paraId="5E60669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28718F" w14:textId="77777777" w:rsidR="005353B6" w:rsidRDefault="00C7091A">
            <w:pPr>
              <w:spacing w:line="400" w:lineRule="exact"/>
              <w:jc w:val="center"/>
              <w:rPr>
                <w:rFonts w:ascii="宋体" w:hAnsi="宋体"/>
                <w:color w:val="000000"/>
              </w:rPr>
            </w:pPr>
            <w:r>
              <w:rPr>
                <w:rFonts w:ascii="宋体" w:hAnsi="宋体" w:hint="eastAsia"/>
                <w:color w:val="000000"/>
              </w:rPr>
              <w:t>155</w:t>
            </w:r>
          </w:p>
        </w:tc>
        <w:tc>
          <w:tcPr>
            <w:tcW w:w="3585" w:type="dxa"/>
            <w:tcBorders>
              <w:top w:val="single" w:sz="4" w:space="0" w:color="auto"/>
              <w:left w:val="single" w:sz="4" w:space="0" w:color="auto"/>
              <w:bottom w:val="single" w:sz="4" w:space="0" w:color="auto"/>
              <w:right w:val="single" w:sz="4" w:space="0" w:color="auto"/>
            </w:tcBorders>
            <w:vAlign w:val="center"/>
          </w:tcPr>
          <w:p w14:paraId="239955EA" w14:textId="77777777" w:rsidR="005353B6" w:rsidRDefault="00C7091A">
            <w:pPr>
              <w:spacing w:line="400" w:lineRule="exact"/>
              <w:rPr>
                <w:rFonts w:ascii="宋体" w:hAnsi="宋体"/>
                <w:color w:val="000000"/>
              </w:rPr>
            </w:pPr>
            <w:r>
              <w:rPr>
                <w:rFonts w:ascii="宋体" w:hAnsi="宋体" w:hint="eastAsia"/>
                <w:color w:val="000000"/>
              </w:rPr>
              <w:t>心理统计学（胡竹菁）</w:t>
            </w:r>
          </w:p>
        </w:tc>
        <w:tc>
          <w:tcPr>
            <w:tcW w:w="860" w:type="dxa"/>
            <w:tcBorders>
              <w:top w:val="single" w:sz="4" w:space="0" w:color="auto"/>
              <w:left w:val="single" w:sz="4" w:space="0" w:color="auto"/>
              <w:bottom w:val="single" w:sz="4" w:space="0" w:color="auto"/>
              <w:right w:val="single" w:sz="4" w:space="0" w:color="auto"/>
            </w:tcBorders>
            <w:vAlign w:val="center"/>
          </w:tcPr>
          <w:p w14:paraId="4C81B91D" w14:textId="77777777" w:rsidR="005353B6" w:rsidRDefault="00C7091A">
            <w:pPr>
              <w:spacing w:line="400" w:lineRule="exact"/>
              <w:jc w:val="center"/>
              <w:rPr>
                <w:rFonts w:ascii="宋体" w:hAnsi="宋体"/>
                <w:color w:val="000000"/>
              </w:rPr>
            </w:pPr>
            <w:r>
              <w:rPr>
                <w:rFonts w:ascii="宋体" w:hAnsi="宋体" w:hint="eastAsia"/>
                <w:color w:val="000000"/>
              </w:rPr>
              <w:t>574</w:t>
            </w:r>
          </w:p>
        </w:tc>
        <w:tc>
          <w:tcPr>
            <w:tcW w:w="4119" w:type="dxa"/>
            <w:tcBorders>
              <w:top w:val="single" w:sz="4" w:space="0" w:color="auto"/>
              <w:left w:val="single" w:sz="4" w:space="0" w:color="auto"/>
              <w:bottom w:val="single" w:sz="4" w:space="0" w:color="auto"/>
              <w:right w:val="single" w:sz="4" w:space="0" w:color="auto"/>
            </w:tcBorders>
            <w:vAlign w:val="center"/>
          </w:tcPr>
          <w:p w14:paraId="27A775D6" w14:textId="77777777" w:rsidR="005353B6" w:rsidRDefault="00C7091A">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5353B6" w14:paraId="0EAEFE8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34C6C26" w14:textId="77777777" w:rsidR="005353B6" w:rsidRDefault="00C7091A">
            <w:pPr>
              <w:spacing w:line="400" w:lineRule="exact"/>
              <w:jc w:val="center"/>
              <w:rPr>
                <w:rFonts w:ascii="宋体" w:hAnsi="宋体"/>
                <w:color w:val="000000"/>
              </w:rPr>
            </w:pPr>
            <w:r>
              <w:rPr>
                <w:rFonts w:ascii="宋体" w:hAnsi="宋体" w:hint="eastAsia"/>
                <w:color w:val="000000"/>
              </w:rPr>
              <w:t>337</w:t>
            </w:r>
          </w:p>
        </w:tc>
        <w:tc>
          <w:tcPr>
            <w:tcW w:w="3585" w:type="dxa"/>
            <w:tcBorders>
              <w:top w:val="single" w:sz="4" w:space="0" w:color="auto"/>
              <w:left w:val="single" w:sz="4" w:space="0" w:color="auto"/>
              <w:bottom w:val="single" w:sz="4" w:space="0" w:color="auto"/>
              <w:right w:val="single" w:sz="4" w:space="0" w:color="auto"/>
            </w:tcBorders>
            <w:vAlign w:val="center"/>
          </w:tcPr>
          <w:p w14:paraId="15DDB79D" w14:textId="77777777" w:rsidR="005353B6" w:rsidRDefault="00C7091A">
            <w:pPr>
              <w:spacing w:line="400" w:lineRule="exact"/>
              <w:rPr>
                <w:rFonts w:ascii="宋体" w:hAnsi="宋体"/>
                <w:color w:val="000000"/>
              </w:rPr>
            </w:pPr>
            <w:r>
              <w:rPr>
                <w:rFonts w:ascii="宋体" w:hAnsi="宋体" w:hint="eastAsia"/>
                <w:color w:val="000000"/>
              </w:rPr>
              <w:t>心理咨询（江光荣）</w:t>
            </w:r>
          </w:p>
        </w:tc>
        <w:tc>
          <w:tcPr>
            <w:tcW w:w="860" w:type="dxa"/>
            <w:tcBorders>
              <w:top w:val="single" w:sz="4" w:space="0" w:color="auto"/>
              <w:left w:val="single" w:sz="4" w:space="0" w:color="auto"/>
              <w:bottom w:val="single" w:sz="4" w:space="0" w:color="auto"/>
              <w:right w:val="single" w:sz="4" w:space="0" w:color="auto"/>
            </w:tcBorders>
            <w:vAlign w:val="center"/>
          </w:tcPr>
          <w:p w14:paraId="75D9B249" w14:textId="77777777" w:rsidR="005353B6" w:rsidRDefault="00C7091A">
            <w:pPr>
              <w:spacing w:line="400" w:lineRule="exact"/>
              <w:jc w:val="center"/>
              <w:rPr>
                <w:rFonts w:ascii="宋体" w:hAnsi="宋体"/>
                <w:color w:val="000000"/>
              </w:rPr>
            </w:pPr>
            <w:r>
              <w:rPr>
                <w:rFonts w:ascii="宋体" w:hAnsi="宋体" w:hint="eastAsia"/>
                <w:color w:val="000000"/>
              </w:rPr>
              <w:t>616</w:t>
            </w:r>
          </w:p>
        </w:tc>
        <w:tc>
          <w:tcPr>
            <w:tcW w:w="4119" w:type="dxa"/>
            <w:tcBorders>
              <w:top w:val="single" w:sz="4" w:space="0" w:color="auto"/>
              <w:left w:val="single" w:sz="4" w:space="0" w:color="auto"/>
              <w:bottom w:val="single" w:sz="4" w:space="0" w:color="auto"/>
              <w:right w:val="single" w:sz="4" w:space="0" w:color="auto"/>
            </w:tcBorders>
            <w:vAlign w:val="center"/>
          </w:tcPr>
          <w:p w14:paraId="3B9999D3" w14:textId="77777777" w:rsidR="005353B6" w:rsidRDefault="00C7091A">
            <w:pPr>
              <w:spacing w:line="400" w:lineRule="exact"/>
              <w:rPr>
                <w:rFonts w:ascii="宋体" w:hAnsi="宋体"/>
                <w:color w:val="000000"/>
              </w:rPr>
            </w:pPr>
            <w:r>
              <w:rPr>
                <w:rFonts w:ascii="宋体" w:hAnsi="宋体" w:hint="eastAsia"/>
                <w:color w:val="000000"/>
              </w:rPr>
              <w:t>小学语文教学法（王松泉、江平）</w:t>
            </w:r>
          </w:p>
        </w:tc>
      </w:tr>
      <w:tr w:rsidR="005353B6" w14:paraId="1D13B55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A66864F" w14:textId="77777777" w:rsidR="005353B6" w:rsidRDefault="00C7091A">
            <w:pPr>
              <w:spacing w:line="400" w:lineRule="exact"/>
              <w:jc w:val="center"/>
              <w:rPr>
                <w:rFonts w:ascii="宋体" w:hAnsi="宋体"/>
                <w:color w:val="000000"/>
              </w:rPr>
            </w:pPr>
            <w:r>
              <w:rPr>
                <w:rFonts w:ascii="宋体" w:hAnsi="宋体" w:hint="eastAsia"/>
                <w:color w:val="000000"/>
              </w:rPr>
              <w:t>682</w:t>
            </w:r>
          </w:p>
        </w:tc>
        <w:tc>
          <w:tcPr>
            <w:tcW w:w="3585" w:type="dxa"/>
            <w:tcBorders>
              <w:top w:val="single" w:sz="4" w:space="0" w:color="auto"/>
              <w:left w:val="single" w:sz="4" w:space="0" w:color="auto"/>
              <w:bottom w:val="single" w:sz="4" w:space="0" w:color="auto"/>
              <w:right w:val="single" w:sz="4" w:space="0" w:color="auto"/>
            </w:tcBorders>
            <w:vAlign w:val="center"/>
          </w:tcPr>
          <w:p w14:paraId="7A3B70AB" w14:textId="77777777" w:rsidR="005353B6" w:rsidRDefault="00C7091A">
            <w:pPr>
              <w:spacing w:line="400" w:lineRule="exact"/>
              <w:rPr>
                <w:rFonts w:ascii="宋体" w:hAnsi="宋体"/>
                <w:color w:val="000000"/>
              </w:rPr>
            </w:pPr>
            <w:r>
              <w:rPr>
                <w:rFonts w:ascii="宋体" w:hAnsi="宋体" w:hint="eastAsia"/>
                <w:color w:val="000000"/>
              </w:rPr>
              <w:t>幼儿园教学活动的设计与实施（朱家雄）</w:t>
            </w:r>
          </w:p>
        </w:tc>
        <w:tc>
          <w:tcPr>
            <w:tcW w:w="860" w:type="dxa"/>
            <w:tcBorders>
              <w:top w:val="single" w:sz="4" w:space="0" w:color="auto"/>
              <w:left w:val="single" w:sz="4" w:space="0" w:color="auto"/>
              <w:bottom w:val="single" w:sz="4" w:space="0" w:color="auto"/>
              <w:right w:val="single" w:sz="4" w:space="0" w:color="auto"/>
            </w:tcBorders>
            <w:vAlign w:val="center"/>
          </w:tcPr>
          <w:p w14:paraId="555E4682" w14:textId="77777777" w:rsidR="005353B6" w:rsidRDefault="00C7091A">
            <w:pPr>
              <w:spacing w:line="400" w:lineRule="exact"/>
              <w:jc w:val="center"/>
              <w:rPr>
                <w:rFonts w:ascii="宋体" w:hAnsi="宋体"/>
                <w:color w:val="000000"/>
              </w:rPr>
            </w:pPr>
            <w:r>
              <w:rPr>
                <w:rFonts w:ascii="宋体" w:hAnsi="宋体" w:hint="eastAsia"/>
                <w:color w:val="000000"/>
              </w:rPr>
              <w:t>483</w:t>
            </w:r>
          </w:p>
        </w:tc>
        <w:tc>
          <w:tcPr>
            <w:tcW w:w="4119" w:type="dxa"/>
            <w:tcBorders>
              <w:top w:val="single" w:sz="4" w:space="0" w:color="auto"/>
              <w:left w:val="single" w:sz="4" w:space="0" w:color="auto"/>
              <w:bottom w:val="single" w:sz="4" w:space="0" w:color="auto"/>
              <w:right w:val="single" w:sz="4" w:space="0" w:color="auto"/>
            </w:tcBorders>
            <w:vAlign w:val="center"/>
          </w:tcPr>
          <w:p w14:paraId="1CC3C2C5" w14:textId="77777777" w:rsidR="005353B6" w:rsidRDefault="00C7091A">
            <w:pPr>
              <w:spacing w:line="400" w:lineRule="exact"/>
              <w:rPr>
                <w:rFonts w:ascii="宋体" w:hAnsi="宋体"/>
                <w:color w:val="000000"/>
              </w:rPr>
            </w:pPr>
            <w:r>
              <w:rPr>
                <w:rFonts w:ascii="宋体" w:hAnsi="宋体" w:hint="eastAsia"/>
                <w:color w:val="000000"/>
              </w:rPr>
              <w:t>学前教育学（刘焱）</w:t>
            </w:r>
          </w:p>
        </w:tc>
      </w:tr>
      <w:tr w:rsidR="005353B6" w14:paraId="00F0E44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219AA9" w14:textId="77777777" w:rsidR="005353B6" w:rsidRDefault="00C7091A">
            <w:pPr>
              <w:spacing w:line="400" w:lineRule="exact"/>
              <w:jc w:val="center"/>
              <w:rPr>
                <w:rFonts w:ascii="宋体" w:hAnsi="宋体"/>
                <w:color w:val="000000"/>
              </w:rPr>
            </w:pPr>
            <w:r>
              <w:rPr>
                <w:rFonts w:ascii="宋体" w:hAnsi="宋体" w:hint="eastAsia"/>
                <w:color w:val="000000"/>
              </w:rPr>
              <w:t>292</w:t>
            </w:r>
          </w:p>
        </w:tc>
        <w:tc>
          <w:tcPr>
            <w:tcW w:w="3585" w:type="dxa"/>
            <w:tcBorders>
              <w:top w:val="single" w:sz="4" w:space="0" w:color="auto"/>
              <w:left w:val="single" w:sz="4" w:space="0" w:color="auto"/>
              <w:bottom w:val="single" w:sz="4" w:space="0" w:color="auto"/>
              <w:right w:val="single" w:sz="4" w:space="0" w:color="auto"/>
            </w:tcBorders>
            <w:vAlign w:val="center"/>
          </w:tcPr>
          <w:p w14:paraId="5C37121F" w14:textId="77777777" w:rsidR="005353B6" w:rsidRDefault="00C7091A">
            <w:pPr>
              <w:spacing w:line="400" w:lineRule="exact"/>
              <w:rPr>
                <w:rFonts w:ascii="宋体" w:hAnsi="宋体"/>
                <w:color w:val="000000"/>
              </w:rPr>
            </w:pPr>
            <w:r>
              <w:rPr>
                <w:rFonts w:ascii="宋体" w:hAnsi="宋体" w:hint="eastAsia"/>
                <w:color w:val="000000"/>
              </w:rPr>
              <w:t>教育学（但武刚、罗祖兵）</w:t>
            </w:r>
          </w:p>
        </w:tc>
        <w:tc>
          <w:tcPr>
            <w:tcW w:w="860" w:type="dxa"/>
            <w:tcBorders>
              <w:top w:val="single" w:sz="4" w:space="0" w:color="auto"/>
              <w:left w:val="single" w:sz="4" w:space="0" w:color="auto"/>
              <w:bottom w:val="single" w:sz="4" w:space="0" w:color="auto"/>
              <w:right w:val="single" w:sz="4" w:space="0" w:color="auto"/>
            </w:tcBorders>
            <w:vAlign w:val="center"/>
          </w:tcPr>
          <w:p w14:paraId="47BF091A" w14:textId="77777777" w:rsidR="005353B6" w:rsidRDefault="00C7091A">
            <w:pPr>
              <w:spacing w:line="400" w:lineRule="exact"/>
              <w:jc w:val="center"/>
              <w:rPr>
                <w:rFonts w:ascii="宋体" w:hAnsi="宋体"/>
                <w:color w:val="000000"/>
              </w:rPr>
            </w:pPr>
            <w:r>
              <w:rPr>
                <w:rFonts w:ascii="宋体" w:hAnsi="宋体" w:hint="eastAsia"/>
                <w:color w:val="000000"/>
              </w:rPr>
              <w:t>154</w:t>
            </w:r>
          </w:p>
        </w:tc>
        <w:tc>
          <w:tcPr>
            <w:tcW w:w="4119" w:type="dxa"/>
            <w:tcBorders>
              <w:top w:val="single" w:sz="4" w:space="0" w:color="auto"/>
              <w:left w:val="single" w:sz="4" w:space="0" w:color="auto"/>
              <w:bottom w:val="single" w:sz="4" w:space="0" w:color="auto"/>
              <w:right w:val="single" w:sz="4" w:space="0" w:color="auto"/>
            </w:tcBorders>
            <w:vAlign w:val="center"/>
          </w:tcPr>
          <w:p w14:paraId="06CCFC1F" w14:textId="77777777" w:rsidR="005353B6" w:rsidRDefault="00C7091A">
            <w:pPr>
              <w:spacing w:line="400" w:lineRule="exact"/>
              <w:rPr>
                <w:rFonts w:ascii="宋体" w:hAnsi="宋体"/>
                <w:color w:val="000000"/>
              </w:rPr>
            </w:pPr>
            <w:r>
              <w:rPr>
                <w:rFonts w:ascii="宋体" w:hAnsi="宋体" w:hint="eastAsia"/>
                <w:color w:val="000000"/>
              </w:rPr>
              <w:t>中国教育史（张传</w:t>
            </w:r>
            <w:proofErr w:type="gramStart"/>
            <w:r>
              <w:rPr>
                <w:rFonts w:ascii="宋体" w:hAnsi="宋体" w:hint="eastAsia"/>
                <w:color w:val="000000"/>
              </w:rPr>
              <w:t>燧</w:t>
            </w:r>
            <w:proofErr w:type="gramEnd"/>
            <w:r>
              <w:rPr>
                <w:rFonts w:ascii="宋体" w:hAnsi="宋体" w:hint="eastAsia"/>
                <w:color w:val="000000"/>
              </w:rPr>
              <w:t>）</w:t>
            </w:r>
          </w:p>
        </w:tc>
      </w:tr>
      <w:tr w:rsidR="005353B6" w14:paraId="06A370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472B91C" w14:textId="77777777" w:rsidR="005353B6" w:rsidRDefault="00C7091A">
            <w:pPr>
              <w:spacing w:line="400" w:lineRule="exact"/>
              <w:jc w:val="center"/>
              <w:rPr>
                <w:rFonts w:ascii="宋体" w:hAnsi="宋体"/>
                <w:color w:val="000000"/>
              </w:rPr>
            </w:pPr>
            <w:r>
              <w:rPr>
                <w:rFonts w:ascii="宋体" w:hAnsi="宋体" w:hint="eastAsia"/>
                <w:color w:val="000000"/>
              </w:rPr>
              <w:t>187</w:t>
            </w:r>
          </w:p>
        </w:tc>
        <w:tc>
          <w:tcPr>
            <w:tcW w:w="3585" w:type="dxa"/>
            <w:tcBorders>
              <w:top w:val="single" w:sz="4" w:space="0" w:color="auto"/>
              <w:left w:val="single" w:sz="4" w:space="0" w:color="auto"/>
              <w:bottom w:val="single" w:sz="4" w:space="0" w:color="auto"/>
              <w:right w:val="single" w:sz="4" w:space="0" w:color="auto"/>
            </w:tcBorders>
            <w:vAlign w:val="center"/>
          </w:tcPr>
          <w:p w14:paraId="303432ED" w14:textId="77777777" w:rsidR="005353B6" w:rsidRDefault="00C7091A">
            <w:pPr>
              <w:spacing w:line="400" w:lineRule="exact"/>
              <w:rPr>
                <w:rFonts w:ascii="宋体" w:hAnsi="宋体"/>
                <w:color w:val="000000"/>
              </w:rPr>
            </w:pPr>
            <w:r>
              <w:rPr>
                <w:rFonts w:ascii="宋体" w:hAnsi="宋体" w:hint="eastAsia"/>
                <w:color w:val="000000"/>
              </w:rPr>
              <w:t>教育学原理（阮成武）</w:t>
            </w:r>
          </w:p>
        </w:tc>
        <w:tc>
          <w:tcPr>
            <w:tcW w:w="860" w:type="dxa"/>
            <w:tcBorders>
              <w:top w:val="single" w:sz="4" w:space="0" w:color="auto"/>
              <w:left w:val="single" w:sz="4" w:space="0" w:color="auto"/>
              <w:bottom w:val="single" w:sz="4" w:space="0" w:color="auto"/>
              <w:right w:val="single" w:sz="4" w:space="0" w:color="auto"/>
            </w:tcBorders>
            <w:vAlign w:val="center"/>
          </w:tcPr>
          <w:p w14:paraId="5D928593" w14:textId="77777777" w:rsidR="005353B6" w:rsidRDefault="00C7091A">
            <w:pPr>
              <w:spacing w:line="400" w:lineRule="exact"/>
              <w:jc w:val="center"/>
              <w:rPr>
                <w:rFonts w:ascii="宋体" w:hAnsi="宋体"/>
                <w:color w:val="000000"/>
              </w:rPr>
            </w:pPr>
            <w:r>
              <w:rPr>
                <w:rFonts w:ascii="宋体" w:hAnsi="宋体" w:hint="eastAsia"/>
                <w:color w:val="000000"/>
              </w:rPr>
              <w:t>206</w:t>
            </w:r>
          </w:p>
        </w:tc>
        <w:tc>
          <w:tcPr>
            <w:tcW w:w="4119" w:type="dxa"/>
            <w:tcBorders>
              <w:top w:val="single" w:sz="4" w:space="0" w:color="auto"/>
              <w:left w:val="single" w:sz="4" w:space="0" w:color="auto"/>
              <w:bottom w:val="single" w:sz="4" w:space="0" w:color="auto"/>
              <w:right w:val="single" w:sz="4" w:space="0" w:color="auto"/>
            </w:tcBorders>
            <w:vAlign w:val="center"/>
          </w:tcPr>
          <w:p w14:paraId="591B47EF" w14:textId="77777777" w:rsidR="005353B6" w:rsidRDefault="00C7091A">
            <w:pPr>
              <w:spacing w:line="400" w:lineRule="exact"/>
              <w:rPr>
                <w:rFonts w:ascii="宋体" w:hAnsi="宋体"/>
                <w:color w:val="000000"/>
              </w:rPr>
            </w:pPr>
            <w:r>
              <w:rPr>
                <w:rFonts w:ascii="宋体" w:hAnsi="宋体" w:hint="eastAsia"/>
                <w:color w:val="000000"/>
              </w:rPr>
              <w:t>教学设计（皮连生）</w:t>
            </w:r>
          </w:p>
        </w:tc>
      </w:tr>
      <w:tr w:rsidR="005353B6" w14:paraId="4EADBE7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2AF4D6" w14:textId="77777777" w:rsidR="005353B6" w:rsidRDefault="00C7091A">
            <w:pPr>
              <w:spacing w:line="400" w:lineRule="exact"/>
              <w:jc w:val="center"/>
              <w:rPr>
                <w:rFonts w:ascii="宋体" w:hAnsi="宋体"/>
                <w:color w:val="000000"/>
              </w:rPr>
            </w:pPr>
            <w:r>
              <w:rPr>
                <w:rFonts w:ascii="宋体" w:hAnsi="宋体" w:hint="eastAsia"/>
                <w:color w:val="000000"/>
              </w:rPr>
              <w:t>179</w:t>
            </w:r>
          </w:p>
        </w:tc>
        <w:tc>
          <w:tcPr>
            <w:tcW w:w="3585" w:type="dxa"/>
            <w:tcBorders>
              <w:top w:val="single" w:sz="4" w:space="0" w:color="auto"/>
              <w:left w:val="single" w:sz="4" w:space="0" w:color="auto"/>
              <w:bottom w:val="single" w:sz="4" w:space="0" w:color="auto"/>
              <w:right w:val="single" w:sz="4" w:space="0" w:color="auto"/>
            </w:tcBorders>
            <w:vAlign w:val="center"/>
          </w:tcPr>
          <w:p w14:paraId="55FF8E75" w14:textId="77777777" w:rsidR="005353B6" w:rsidRDefault="00C7091A">
            <w:pPr>
              <w:spacing w:line="400" w:lineRule="exact"/>
              <w:rPr>
                <w:rFonts w:ascii="宋体" w:hAnsi="宋体"/>
                <w:color w:val="000000"/>
              </w:rPr>
            </w:pPr>
            <w:r>
              <w:rPr>
                <w:rFonts w:ascii="宋体" w:hAnsi="宋体" w:hint="eastAsia"/>
                <w:color w:val="000000"/>
              </w:rPr>
              <w:t>教育心理学（刘儒德）</w:t>
            </w:r>
          </w:p>
        </w:tc>
        <w:tc>
          <w:tcPr>
            <w:tcW w:w="860" w:type="dxa"/>
            <w:tcBorders>
              <w:top w:val="single" w:sz="4" w:space="0" w:color="auto"/>
              <w:left w:val="single" w:sz="4" w:space="0" w:color="auto"/>
              <w:bottom w:val="single" w:sz="4" w:space="0" w:color="auto"/>
              <w:right w:val="single" w:sz="4" w:space="0" w:color="auto"/>
            </w:tcBorders>
            <w:vAlign w:val="center"/>
          </w:tcPr>
          <w:p w14:paraId="4808FABE" w14:textId="77777777" w:rsidR="005353B6" w:rsidRDefault="00C7091A">
            <w:pPr>
              <w:spacing w:line="400" w:lineRule="exact"/>
              <w:jc w:val="center"/>
              <w:rPr>
                <w:rFonts w:ascii="宋体" w:hAnsi="宋体"/>
                <w:color w:val="000000"/>
              </w:rPr>
            </w:pPr>
            <w:r>
              <w:rPr>
                <w:rFonts w:ascii="宋体" w:hAnsi="宋体" w:hint="eastAsia"/>
                <w:color w:val="000000"/>
              </w:rPr>
              <w:t>429</w:t>
            </w:r>
          </w:p>
        </w:tc>
        <w:tc>
          <w:tcPr>
            <w:tcW w:w="4119" w:type="dxa"/>
            <w:tcBorders>
              <w:top w:val="single" w:sz="4" w:space="0" w:color="auto"/>
              <w:left w:val="single" w:sz="4" w:space="0" w:color="auto"/>
              <w:bottom w:val="single" w:sz="4" w:space="0" w:color="auto"/>
              <w:right w:val="single" w:sz="4" w:space="0" w:color="auto"/>
            </w:tcBorders>
            <w:vAlign w:val="center"/>
          </w:tcPr>
          <w:p w14:paraId="1B881581" w14:textId="77777777" w:rsidR="005353B6" w:rsidRDefault="00C7091A">
            <w:pPr>
              <w:spacing w:line="400" w:lineRule="exact"/>
              <w:rPr>
                <w:rFonts w:ascii="宋体" w:hAnsi="宋体"/>
                <w:color w:val="000000"/>
              </w:rPr>
            </w:pPr>
            <w:r>
              <w:rPr>
                <w:rFonts w:ascii="宋体" w:hAnsi="宋体" w:hint="eastAsia"/>
                <w:color w:val="000000"/>
              </w:rPr>
              <w:t>教育见习与实习指导（周跃良）</w:t>
            </w:r>
          </w:p>
        </w:tc>
      </w:tr>
      <w:tr w:rsidR="005353B6" w14:paraId="1B8BBC0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70DBCE" w14:textId="77777777" w:rsidR="005353B6" w:rsidRDefault="00C7091A">
            <w:pPr>
              <w:spacing w:line="400" w:lineRule="exact"/>
              <w:jc w:val="center"/>
              <w:rPr>
                <w:rFonts w:ascii="宋体" w:hAnsi="宋体"/>
                <w:color w:val="000000"/>
              </w:rPr>
            </w:pPr>
            <w:r>
              <w:rPr>
                <w:rFonts w:ascii="宋体" w:hAnsi="宋体" w:hint="eastAsia"/>
                <w:color w:val="000000"/>
              </w:rPr>
              <w:t>676</w:t>
            </w:r>
          </w:p>
        </w:tc>
        <w:tc>
          <w:tcPr>
            <w:tcW w:w="3585" w:type="dxa"/>
            <w:tcBorders>
              <w:top w:val="single" w:sz="4" w:space="0" w:color="auto"/>
              <w:left w:val="single" w:sz="4" w:space="0" w:color="auto"/>
              <w:bottom w:val="single" w:sz="4" w:space="0" w:color="auto"/>
              <w:right w:val="single" w:sz="4" w:space="0" w:color="auto"/>
            </w:tcBorders>
            <w:vAlign w:val="center"/>
          </w:tcPr>
          <w:p w14:paraId="56AD6259" w14:textId="77777777" w:rsidR="005353B6" w:rsidRDefault="00C7091A">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4A2DB8E" w14:textId="77777777" w:rsidR="005353B6" w:rsidRDefault="00C7091A">
            <w:pPr>
              <w:spacing w:line="400" w:lineRule="exact"/>
              <w:jc w:val="center"/>
              <w:rPr>
                <w:rFonts w:ascii="宋体" w:hAnsi="宋体"/>
                <w:color w:val="000000"/>
              </w:rPr>
            </w:pPr>
            <w:r>
              <w:rPr>
                <w:rFonts w:ascii="宋体" w:hAnsi="宋体" w:hint="eastAsia"/>
                <w:color w:val="000000"/>
              </w:rPr>
              <w:t>249</w:t>
            </w:r>
          </w:p>
        </w:tc>
        <w:tc>
          <w:tcPr>
            <w:tcW w:w="4119" w:type="dxa"/>
            <w:tcBorders>
              <w:top w:val="single" w:sz="4" w:space="0" w:color="auto"/>
              <w:left w:val="single" w:sz="4" w:space="0" w:color="auto"/>
              <w:bottom w:val="single" w:sz="4" w:space="0" w:color="auto"/>
              <w:right w:val="single" w:sz="4" w:space="0" w:color="auto"/>
            </w:tcBorders>
            <w:vAlign w:val="center"/>
          </w:tcPr>
          <w:p w14:paraId="06CDADA8" w14:textId="77777777" w:rsidR="005353B6" w:rsidRDefault="00C7091A">
            <w:pPr>
              <w:spacing w:line="400" w:lineRule="exact"/>
              <w:rPr>
                <w:rFonts w:ascii="宋体" w:hAnsi="宋体"/>
                <w:color w:val="000000"/>
              </w:rPr>
            </w:pPr>
            <w:r>
              <w:rPr>
                <w:rFonts w:ascii="宋体" w:hAnsi="宋体" w:hint="eastAsia"/>
                <w:color w:val="000000"/>
              </w:rPr>
              <w:t>教学理论与设计（盛群力）</w:t>
            </w:r>
          </w:p>
        </w:tc>
      </w:tr>
      <w:tr w:rsidR="005353B6" w14:paraId="771E120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ABA3D80" w14:textId="77777777" w:rsidR="005353B6" w:rsidRDefault="00C7091A">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中国语言文学类课程教学培训（45）</w:t>
            </w:r>
          </w:p>
          <w:p w14:paraId="35D63E3A" w14:textId="77777777" w:rsidR="005353B6" w:rsidRDefault="00C7091A">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5353B6" w14:paraId="2144F483" w14:textId="77777777">
        <w:trPr>
          <w:cantSplit/>
          <w:trHeight w:val="390"/>
          <w:jc w:val="center"/>
        </w:trPr>
        <w:tc>
          <w:tcPr>
            <w:tcW w:w="948" w:type="dxa"/>
            <w:tcBorders>
              <w:top w:val="single" w:sz="4" w:space="0" w:color="auto"/>
              <w:left w:val="single" w:sz="4" w:space="0" w:color="auto"/>
              <w:bottom w:val="single" w:sz="4" w:space="0" w:color="auto"/>
              <w:right w:val="single" w:sz="4" w:space="0" w:color="auto"/>
            </w:tcBorders>
            <w:vAlign w:val="center"/>
          </w:tcPr>
          <w:p w14:paraId="57A6AA60" w14:textId="77777777" w:rsidR="005353B6" w:rsidRDefault="00C7091A">
            <w:pPr>
              <w:spacing w:line="400" w:lineRule="exact"/>
              <w:jc w:val="center"/>
              <w:rPr>
                <w:rFonts w:ascii="宋体" w:hAnsi="宋体"/>
                <w:color w:val="000000"/>
              </w:rPr>
            </w:pPr>
            <w:r>
              <w:rPr>
                <w:rFonts w:ascii="宋体" w:hAnsi="宋体"/>
                <w:color w:val="000000"/>
              </w:rPr>
              <w:t>767</w:t>
            </w:r>
          </w:p>
        </w:tc>
        <w:tc>
          <w:tcPr>
            <w:tcW w:w="3585" w:type="dxa"/>
            <w:tcBorders>
              <w:top w:val="single" w:sz="4" w:space="0" w:color="auto"/>
              <w:left w:val="single" w:sz="4" w:space="0" w:color="auto"/>
              <w:bottom w:val="single" w:sz="4" w:space="0" w:color="auto"/>
              <w:right w:val="single" w:sz="4" w:space="0" w:color="auto"/>
            </w:tcBorders>
            <w:vAlign w:val="center"/>
          </w:tcPr>
          <w:p w14:paraId="2FE30D40" w14:textId="77777777" w:rsidR="005353B6" w:rsidRDefault="00C7091A">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34802B10" w14:textId="77777777" w:rsidR="005353B6" w:rsidRDefault="00C7091A">
            <w:pPr>
              <w:spacing w:line="400" w:lineRule="exact"/>
              <w:jc w:val="center"/>
              <w:rPr>
                <w:rFonts w:ascii="宋体" w:hAnsi="宋体"/>
                <w:color w:val="000000"/>
              </w:rPr>
            </w:pPr>
            <w:r>
              <w:rPr>
                <w:rFonts w:ascii="宋体" w:hAnsi="宋体" w:hint="eastAsia"/>
                <w:color w:val="000000"/>
              </w:rPr>
              <w:t>822</w:t>
            </w:r>
          </w:p>
        </w:tc>
        <w:tc>
          <w:tcPr>
            <w:tcW w:w="4119" w:type="dxa"/>
            <w:tcBorders>
              <w:top w:val="single" w:sz="4" w:space="0" w:color="auto"/>
              <w:left w:val="single" w:sz="4" w:space="0" w:color="auto"/>
              <w:bottom w:val="single" w:sz="4" w:space="0" w:color="auto"/>
              <w:right w:val="single" w:sz="4" w:space="0" w:color="auto"/>
            </w:tcBorders>
            <w:vAlign w:val="center"/>
          </w:tcPr>
          <w:p w14:paraId="3400E459" w14:textId="77777777" w:rsidR="005353B6" w:rsidRDefault="00C7091A">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5353B6" w14:paraId="3FBC824B" w14:textId="77777777">
        <w:trPr>
          <w:cantSplit/>
          <w:trHeight w:val="395"/>
          <w:jc w:val="center"/>
        </w:trPr>
        <w:tc>
          <w:tcPr>
            <w:tcW w:w="948" w:type="dxa"/>
            <w:tcBorders>
              <w:top w:val="single" w:sz="4" w:space="0" w:color="auto"/>
              <w:left w:val="single" w:sz="4" w:space="0" w:color="auto"/>
              <w:bottom w:val="single" w:sz="4" w:space="0" w:color="auto"/>
              <w:right w:val="single" w:sz="4" w:space="0" w:color="auto"/>
            </w:tcBorders>
            <w:vAlign w:val="center"/>
          </w:tcPr>
          <w:p w14:paraId="6D6518AF" w14:textId="77777777" w:rsidR="005353B6" w:rsidRDefault="00C7091A">
            <w:pPr>
              <w:spacing w:line="400" w:lineRule="exact"/>
              <w:jc w:val="center"/>
              <w:rPr>
                <w:rFonts w:ascii="宋体" w:hAnsi="宋体"/>
                <w:color w:val="000000"/>
              </w:rPr>
            </w:pPr>
            <w:r>
              <w:rPr>
                <w:rFonts w:ascii="宋体" w:hAnsi="宋体" w:hint="eastAsia"/>
                <w:color w:val="000000"/>
              </w:rPr>
              <w:t>826</w:t>
            </w:r>
          </w:p>
        </w:tc>
        <w:tc>
          <w:tcPr>
            <w:tcW w:w="3585" w:type="dxa"/>
            <w:tcBorders>
              <w:top w:val="single" w:sz="4" w:space="0" w:color="auto"/>
              <w:left w:val="single" w:sz="4" w:space="0" w:color="auto"/>
              <w:bottom w:val="single" w:sz="4" w:space="0" w:color="auto"/>
              <w:right w:val="single" w:sz="4" w:space="0" w:color="auto"/>
            </w:tcBorders>
            <w:vAlign w:val="center"/>
          </w:tcPr>
          <w:p w14:paraId="5A70DC45" w14:textId="77777777" w:rsidR="005353B6" w:rsidRDefault="00C7091A">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860" w:type="dxa"/>
            <w:tcBorders>
              <w:top w:val="single" w:sz="4" w:space="0" w:color="auto"/>
              <w:left w:val="single" w:sz="4" w:space="0" w:color="auto"/>
              <w:bottom w:val="single" w:sz="4" w:space="0" w:color="auto"/>
              <w:right w:val="single" w:sz="4" w:space="0" w:color="auto"/>
            </w:tcBorders>
            <w:vAlign w:val="center"/>
          </w:tcPr>
          <w:p w14:paraId="36BF3615" w14:textId="77777777" w:rsidR="005353B6" w:rsidRDefault="00C7091A">
            <w:pPr>
              <w:spacing w:line="400" w:lineRule="exact"/>
              <w:jc w:val="center"/>
              <w:rPr>
                <w:rFonts w:ascii="宋体" w:hAnsi="宋体"/>
                <w:color w:val="000000"/>
              </w:rPr>
            </w:pPr>
            <w:r>
              <w:rPr>
                <w:rFonts w:ascii="宋体" w:hAnsi="宋体" w:hint="eastAsia"/>
                <w:color w:val="000000"/>
              </w:rPr>
              <w:t>724</w:t>
            </w:r>
          </w:p>
        </w:tc>
        <w:tc>
          <w:tcPr>
            <w:tcW w:w="4119" w:type="dxa"/>
            <w:tcBorders>
              <w:top w:val="single" w:sz="4" w:space="0" w:color="auto"/>
              <w:left w:val="single" w:sz="4" w:space="0" w:color="auto"/>
              <w:bottom w:val="single" w:sz="4" w:space="0" w:color="auto"/>
              <w:right w:val="single" w:sz="4" w:space="0" w:color="auto"/>
            </w:tcBorders>
            <w:vAlign w:val="center"/>
          </w:tcPr>
          <w:p w14:paraId="608A967F" w14:textId="77777777" w:rsidR="005353B6" w:rsidRDefault="00C7091A">
            <w:pPr>
              <w:spacing w:line="400" w:lineRule="exact"/>
              <w:rPr>
                <w:rFonts w:ascii="宋体" w:hAnsi="宋体"/>
                <w:color w:val="000000"/>
              </w:rPr>
            </w:pPr>
            <w:r>
              <w:rPr>
                <w:rFonts w:ascii="宋体" w:hAnsi="宋体" w:hint="eastAsia"/>
                <w:color w:val="000000"/>
              </w:rPr>
              <w:t>文学理论（童庆炳、钱翰、姚爱斌、陈雪虎）</w:t>
            </w:r>
          </w:p>
        </w:tc>
      </w:tr>
      <w:tr w:rsidR="005353B6" w14:paraId="721C1AAC" w14:textId="77777777">
        <w:trPr>
          <w:cantSplit/>
          <w:trHeight w:val="395"/>
          <w:jc w:val="center"/>
        </w:trPr>
        <w:tc>
          <w:tcPr>
            <w:tcW w:w="948" w:type="dxa"/>
            <w:tcBorders>
              <w:top w:val="single" w:sz="4" w:space="0" w:color="auto"/>
              <w:left w:val="single" w:sz="4" w:space="0" w:color="auto"/>
              <w:bottom w:val="single" w:sz="4" w:space="0" w:color="auto"/>
              <w:right w:val="single" w:sz="4" w:space="0" w:color="auto"/>
            </w:tcBorders>
            <w:vAlign w:val="center"/>
          </w:tcPr>
          <w:p w14:paraId="3DDF5043"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766</w:t>
            </w:r>
          </w:p>
        </w:tc>
        <w:tc>
          <w:tcPr>
            <w:tcW w:w="3585" w:type="dxa"/>
            <w:tcBorders>
              <w:top w:val="single" w:sz="4" w:space="0" w:color="auto"/>
              <w:left w:val="single" w:sz="4" w:space="0" w:color="auto"/>
              <w:bottom w:val="single" w:sz="4" w:space="0" w:color="auto"/>
              <w:right w:val="single" w:sz="4" w:space="0" w:color="auto"/>
            </w:tcBorders>
            <w:vAlign w:val="center"/>
          </w:tcPr>
          <w:p w14:paraId="3B16EC16" w14:textId="77777777" w:rsidR="005353B6" w:rsidRDefault="00C7091A">
            <w:pPr>
              <w:spacing w:line="400" w:lineRule="exact"/>
              <w:rPr>
                <w:rFonts w:ascii="宋体" w:hAnsi="宋体" w:cs="宋体"/>
                <w:color w:val="000000"/>
              </w:rPr>
            </w:pPr>
            <w:r>
              <w:rPr>
                <w:rFonts w:ascii="宋体" w:hAnsi="宋体" w:hint="eastAsia"/>
                <w:color w:val="000000"/>
              </w:rPr>
              <w:t>西方文学理论（</w:t>
            </w:r>
            <w:r>
              <w:rPr>
                <w:rFonts w:ascii="宋体" w:hint="eastAsia"/>
                <w:color w:val="000000"/>
              </w:rPr>
              <w:t>“马工程”重点教材及课程培训</w:t>
            </w:r>
            <w:r>
              <w:rPr>
                <w:rFonts w:ascii="宋体" w:hAnsi="宋体" w:hint="eastAsia"/>
                <w:color w:val="000000"/>
              </w:rPr>
              <w:t>）（曾繁仁、李鲁宁、石天强、赵奎英、周计武）</w:t>
            </w:r>
          </w:p>
        </w:tc>
        <w:tc>
          <w:tcPr>
            <w:tcW w:w="860" w:type="dxa"/>
            <w:tcBorders>
              <w:top w:val="single" w:sz="4" w:space="0" w:color="auto"/>
              <w:left w:val="single" w:sz="4" w:space="0" w:color="auto"/>
              <w:bottom w:val="single" w:sz="4" w:space="0" w:color="auto"/>
              <w:right w:val="single" w:sz="4" w:space="0" w:color="auto"/>
            </w:tcBorders>
            <w:vAlign w:val="center"/>
          </w:tcPr>
          <w:p w14:paraId="796BE859" w14:textId="77777777" w:rsidR="005353B6" w:rsidRDefault="00C7091A">
            <w:pPr>
              <w:spacing w:line="400" w:lineRule="exact"/>
              <w:jc w:val="center"/>
              <w:rPr>
                <w:rFonts w:ascii="宋体" w:hAnsi="宋体"/>
                <w:color w:val="000000"/>
              </w:rPr>
            </w:pPr>
            <w:r>
              <w:rPr>
                <w:rFonts w:ascii="宋体" w:hAnsi="宋体" w:hint="eastAsia"/>
                <w:color w:val="000000"/>
              </w:rPr>
              <w:t>771</w:t>
            </w:r>
          </w:p>
        </w:tc>
        <w:tc>
          <w:tcPr>
            <w:tcW w:w="4119" w:type="dxa"/>
            <w:tcBorders>
              <w:top w:val="single" w:sz="4" w:space="0" w:color="auto"/>
              <w:left w:val="single" w:sz="4" w:space="0" w:color="auto"/>
              <w:bottom w:val="single" w:sz="4" w:space="0" w:color="auto"/>
              <w:right w:val="single" w:sz="4" w:space="0" w:color="auto"/>
            </w:tcBorders>
            <w:vAlign w:val="center"/>
          </w:tcPr>
          <w:p w14:paraId="3BBD8ECD" w14:textId="77777777" w:rsidR="005353B6" w:rsidRDefault="00C7091A">
            <w:pPr>
              <w:spacing w:line="400" w:lineRule="exact"/>
              <w:rPr>
                <w:rFonts w:ascii="宋体" w:hAnsi="宋体"/>
                <w:color w:val="000000"/>
              </w:rPr>
            </w:pPr>
            <w:r>
              <w:rPr>
                <w:rFonts w:ascii="宋体" w:hAnsi="宋体" w:hint="eastAsia"/>
                <w:color w:val="000000"/>
              </w:rPr>
              <w:t>当代西方文学思潮评析（</w:t>
            </w:r>
            <w:r>
              <w:rPr>
                <w:rFonts w:ascii="宋体" w:hint="eastAsia"/>
                <w:color w:val="000000"/>
              </w:rPr>
              <w:t>“马工程”重点教材及课程培训</w:t>
            </w:r>
            <w:r>
              <w:rPr>
                <w:rFonts w:ascii="宋体" w:hAnsi="宋体" w:hint="eastAsia"/>
                <w:color w:val="000000"/>
              </w:rPr>
              <w:t>）（</w:t>
            </w:r>
            <w:r>
              <w:rPr>
                <w:rFonts w:ascii="宋体" w:hAnsi="宋体" w:hint="eastAsia"/>
              </w:rPr>
              <w:t>周启超、冯宪光、傅其林、马海良、陈永国</w:t>
            </w:r>
            <w:r>
              <w:rPr>
                <w:rFonts w:ascii="宋体" w:hAnsi="宋体" w:hint="eastAsia"/>
                <w:color w:val="000000"/>
              </w:rPr>
              <w:t>）</w:t>
            </w:r>
          </w:p>
        </w:tc>
      </w:tr>
      <w:tr w:rsidR="005353B6" w14:paraId="6CBA35D5" w14:textId="77777777">
        <w:trPr>
          <w:cantSplit/>
          <w:trHeight w:val="645"/>
          <w:jc w:val="center"/>
        </w:trPr>
        <w:tc>
          <w:tcPr>
            <w:tcW w:w="948" w:type="dxa"/>
            <w:tcBorders>
              <w:top w:val="single" w:sz="4" w:space="0" w:color="auto"/>
              <w:left w:val="single" w:sz="4" w:space="0" w:color="auto"/>
              <w:bottom w:val="single" w:sz="4" w:space="0" w:color="auto"/>
              <w:right w:val="single" w:sz="4" w:space="0" w:color="auto"/>
            </w:tcBorders>
            <w:vAlign w:val="center"/>
          </w:tcPr>
          <w:p w14:paraId="3B382E46" w14:textId="77777777" w:rsidR="005353B6" w:rsidRDefault="00C7091A">
            <w:pPr>
              <w:spacing w:line="400" w:lineRule="exact"/>
              <w:jc w:val="center"/>
              <w:rPr>
                <w:rFonts w:ascii="宋体" w:hAnsi="宋体"/>
                <w:color w:val="000000"/>
              </w:rPr>
            </w:pPr>
            <w:r>
              <w:rPr>
                <w:rFonts w:ascii="宋体" w:hAnsi="宋体" w:hint="eastAsia"/>
                <w:color w:val="000000"/>
              </w:rPr>
              <w:t>707</w:t>
            </w:r>
          </w:p>
        </w:tc>
        <w:tc>
          <w:tcPr>
            <w:tcW w:w="3585" w:type="dxa"/>
            <w:tcBorders>
              <w:top w:val="single" w:sz="4" w:space="0" w:color="auto"/>
              <w:left w:val="single" w:sz="4" w:space="0" w:color="auto"/>
              <w:bottom w:val="single" w:sz="4" w:space="0" w:color="auto"/>
              <w:right w:val="single" w:sz="4" w:space="0" w:color="auto"/>
            </w:tcBorders>
            <w:vAlign w:val="center"/>
          </w:tcPr>
          <w:p w14:paraId="7553FB95" w14:textId="77777777" w:rsidR="005353B6" w:rsidRDefault="00C7091A">
            <w:pPr>
              <w:spacing w:line="400" w:lineRule="exact"/>
              <w:rPr>
                <w:rFonts w:ascii="宋体" w:hAnsi="宋体"/>
                <w:color w:val="000000"/>
              </w:rPr>
            </w:pPr>
            <w:r>
              <w:rPr>
                <w:rFonts w:ascii="宋体" w:hAnsi="宋体" w:hint="eastAsia"/>
                <w:color w:val="000000"/>
              </w:rPr>
              <w:t>网络写作（尹相如）</w:t>
            </w:r>
          </w:p>
        </w:tc>
        <w:tc>
          <w:tcPr>
            <w:tcW w:w="860" w:type="dxa"/>
            <w:tcBorders>
              <w:top w:val="single" w:sz="4" w:space="0" w:color="auto"/>
              <w:left w:val="single" w:sz="4" w:space="0" w:color="auto"/>
              <w:bottom w:val="single" w:sz="4" w:space="0" w:color="auto"/>
              <w:right w:val="single" w:sz="4" w:space="0" w:color="auto"/>
            </w:tcBorders>
            <w:vAlign w:val="center"/>
          </w:tcPr>
          <w:p w14:paraId="31E78043" w14:textId="77777777" w:rsidR="005353B6" w:rsidRDefault="00C7091A">
            <w:pPr>
              <w:spacing w:line="400" w:lineRule="exact"/>
              <w:jc w:val="center"/>
              <w:rPr>
                <w:rFonts w:ascii="宋体" w:hAnsi="宋体"/>
                <w:color w:val="000000"/>
              </w:rPr>
            </w:pPr>
            <w:r>
              <w:rPr>
                <w:rFonts w:ascii="宋体" w:hAnsi="宋体" w:hint="eastAsia"/>
                <w:color w:val="000000"/>
              </w:rPr>
              <w:t>101</w:t>
            </w:r>
          </w:p>
        </w:tc>
        <w:tc>
          <w:tcPr>
            <w:tcW w:w="4119" w:type="dxa"/>
            <w:tcBorders>
              <w:top w:val="single" w:sz="4" w:space="0" w:color="auto"/>
              <w:left w:val="single" w:sz="4" w:space="0" w:color="auto"/>
              <w:bottom w:val="single" w:sz="4" w:space="0" w:color="auto"/>
              <w:right w:val="single" w:sz="4" w:space="0" w:color="auto"/>
            </w:tcBorders>
            <w:vAlign w:val="center"/>
          </w:tcPr>
          <w:p w14:paraId="19304B01" w14:textId="77777777" w:rsidR="005353B6" w:rsidRDefault="00C7091A">
            <w:pPr>
              <w:spacing w:line="400" w:lineRule="exact"/>
              <w:rPr>
                <w:rFonts w:ascii="宋体" w:hAnsi="宋体"/>
                <w:color w:val="000000"/>
              </w:rPr>
            </w:pPr>
            <w:r>
              <w:rPr>
                <w:rFonts w:ascii="宋体" w:hAnsi="宋体" w:hint="eastAsia"/>
                <w:color w:val="000000"/>
              </w:rPr>
              <w:t>写作（董小玉）</w:t>
            </w:r>
          </w:p>
        </w:tc>
      </w:tr>
      <w:tr w:rsidR="005353B6" w14:paraId="1EE84D0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B02FBB" w14:textId="77777777" w:rsidR="005353B6" w:rsidRDefault="00C7091A">
            <w:pPr>
              <w:spacing w:line="400" w:lineRule="exact"/>
              <w:jc w:val="center"/>
              <w:rPr>
                <w:rFonts w:ascii="宋体"/>
                <w:color w:val="000000"/>
              </w:rPr>
            </w:pPr>
            <w:r>
              <w:rPr>
                <w:rFonts w:ascii="宋体" w:hint="eastAsia"/>
                <w:color w:val="000000"/>
              </w:rPr>
              <w:t>384</w:t>
            </w:r>
          </w:p>
        </w:tc>
        <w:tc>
          <w:tcPr>
            <w:tcW w:w="3585" w:type="dxa"/>
            <w:tcBorders>
              <w:top w:val="single" w:sz="4" w:space="0" w:color="auto"/>
              <w:left w:val="single" w:sz="4" w:space="0" w:color="auto"/>
              <w:bottom w:val="single" w:sz="4" w:space="0" w:color="auto"/>
              <w:right w:val="single" w:sz="4" w:space="0" w:color="auto"/>
            </w:tcBorders>
            <w:vAlign w:val="center"/>
          </w:tcPr>
          <w:p w14:paraId="0823DC73" w14:textId="77777777" w:rsidR="005353B6" w:rsidRDefault="00C7091A">
            <w:pPr>
              <w:spacing w:line="400" w:lineRule="exact"/>
              <w:rPr>
                <w:rFonts w:ascii="宋体"/>
                <w:color w:val="000000"/>
              </w:rPr>
            </w:pPr>
            <w:r>
              <w:rPr>
                <w:rFonts w:ascii="宋体" w:hint="eastAsia"/>
                <w:color w:val="000000"/>
              </w:rPr>
              <w:t>应用写作（胡元德、冒志祥）</w:t>
            </w:r>
          </w:p>
        </w:tc>
        <w:tc>
          <w:tcPr>
            <w:tcW w:w="860" w:type="dxa"/>
            <w:tcBorders>
              <w:top w:val="single" w:sz="4" w:space="0" w:color="auto"/>
              <w:left w:val="single" w:sz="4" w:space="0" w:color="auto"/>
              <w:bottom w:val="single" w:sz="4" w:space="0" w:color="auto"/>
              <w:right w:val="single" w:sz="4" w:space="0" w:color="auto"/>
            </w:tcBorders>
            <w:vAlign w:val="center"/>
          </w:tcPr>
          <w:p w14:paraId="62CCCE24" w14:textId="77777777" w:rsidR="005353B6" w:rsidRDefault="00C7091A">
            <w:pPr>
              <w:spacing w:line="400" w:lineRule="exact"/>
              <w:jc w:val="center"/>
              <w:rPr>
                <w:rFonts w:ascii="宋体"/>
                <w:color w:val="000000"/>
              </w:rPr>
            </w:pPr>
            <w:r>
              <w:rPr>
                <w:rFonts w:ascii="宋体" w:hint="eastAsia"/>
                <w:color w:val="000000"/>
              </w:rPr>
              <w:t>89</w:t>
            </w:r>
          </w:p>
        </w:tc>
        <w:tc>
          <w:tcPr>
            <w:tcW w:w="4119" w:type="dxa"/>
            <w:tcBorders>
              <w:top w:val="single" w:sz="4" w:space="0" w:color="auto"/>
              <w:left w:val="single" w:sz="4" w:space="0" w:color="auto"/>
              <w:bottom w:val="single" w:sz="4" w:space="0" w:color="auto"/>
              <w:right w:val="single" w:sz="4" w:space="0" w:color="auto"/>
            </w:tcBorders>
            <w:vAlign w:val="center"/>
          </w:tcPr>
          <w:p w14:paraId="660D14EA" w14:textId="77777777" w:rsidR="005353B6" w:rsidRDefault="00C7091A">
            <w:pPr>
              <w:spacing w:line="400" w:lineRule="exact"/>
              <w:rPr>
                <w:rFonts w:ascii="宋体"/>
                <w:color w:val="000000"/>
              </w:rPr>
            </w:pPr>
            <w:r>
              <w:rPr>
                <w:rFonts w:ascii="宋体" w:hint="eastAsia"/>
                <w:color w:val="000000"/>
              </w:rPr>
              <w:t>写作（高职）（尹相如）</w:t>
            </w:r>
          </w:p>
        </w:tc>
      </w:tr>
      <w:tr w:rsidR="005353B6" w14:paraId="6630033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E07863" w14:textId="77777777" w:rsidR="005353B6" w:rsidRDefault="00C7091A">
            <w:pPr>
              <w:spacing w:line="400" w:lineRule="exact"/>
              <w:jc w:val="center"/>
              <w:rPr>
                <w:rFonts w:ascii="宋体"/>
                <w:color w:val="000000"/>
              </w:rPr>
            </w:pPr>
            <w:r>
              <w:rPr>
                <w:rFonts w:ascii="宋体" w:hint="eastAsia"/>
                <w:color w:val="000000"/>
              </w:rPr>
              <w:t>427</w:t>
            </w:r>
          </w:p>
        </w:tc>
        <w:tc>
          <w:tcPr>
            <w:tcW w:w="3585" w:type="dxa"/>
            <w:tcBorders>
              <w:top w:val="single" w:sz="4" w:space="0" w:color="auto"/>
              <w:left w:val="single" w:sz="4" w:space="0" w:color="auto"/>
              <w:bottom w:val="single" w:sz="4" w:space="0" w:color="auto"/>
              <w:right w:val="single" w:sz="4" w:space="0" w:color="auto"/>
            </w:tcBorders>
            <w:vAlign w:val="center"/>
          </w:tcPr>
          <w:p w14:paraId="4E773C30" w14:textId="77777777" w:rsidR="005353B6" w:rsidRDefault="00C7091A">
            <w:pPr>
              <w:spacing w:line="400" w:lineRule="exact"/>
              <w:rPr>
                <w:rFonts w:ascii="宋体"/>
                <w:color w:val="000000"/>
              </w:rPr>
            </w:pPr>
            <w:r>
              <w:rPr>
                <w:rFonts w:ascii="宋体" w:hint="eastAsia"/>
                <w:color w:val="000000"/>
              </w:rPr>
              <w:t>古代汉语（王宁）</w:t>
            </w:r>
          </w:p>
        </w:tc>
        <w:tc>
          <w:tcPr>
            <w:tcW w:w="860" w:type="dxa"/>
            <w:tcBorders>
              <w:top w:val="single" w:sz="4" w:space="0" w:color="auto"/>
              <w:left w:val="single" w:sz="4" w:space="0" w:color="auto"/>
              <w:bottom w:val="single" w:sz="4" w:space="0" w:color="auto"/>
              <w:right w:val="single" w:sz="4" w:space="0" w:color="auto"/>
            </w:tcBorders>
            <w:vAlign w:val="center"/>
          </w:tcPr>
          <w:p w14:paraId="4F4CEF8D" w14:textId="77777777" w:rsidR="005353B6" w:rsidRDefault="00C7091A">
            <w:pPr>
              <w:spacing w:line="400" w:lineRule="exact"/>
              <w:jc w:val="center"/>
              <w:rPr>
                <w:rFonts w:ascii="宋体"/>
                <w:color w:val="000000"/>
              </w:rPr>
            </w:pPr>
            <w:r>
              <w:rPr>
                <w:rFonts w:ascii="宋体" w:hint="eastAsia"/>
                <w:color w:val="000000"/>
              </w:rPr>
              <w:t>235</w:t>
            </w:r>
          </w:p>
        </w:tc>
        <w:tc>
          <w:tcPr>
            <w:tcW w:w="4119" w:type="dxa"/>
            <w:tcBorders>
              <w:top w:val="single" w:sz="4" w:space="0" w:color="auto"/>
              <w:left w:val="single" w:sz="4" w:space="0" w:color="auto"/>
              <w:bottom w:val="single" w:sz="4" w:space="0" w:color="auto"/>
              <w:right w:val="single" w:sz="4" w:space="0" w:color="auto"/>
            </w:tcBorders>
            <w:vAlign w:val="center"/>
          </w:tcPr>
          <w:p w14:paraId="558EE690" w14:textId="77777777" w:rsidR="005353B6" w:rsidRDefault="00C7091A">
            <w:pPr>
              <w:spacing w:line="400" w:lineRule="exact"/>
              <w:rPr>
                <w:rFonts w:ascii="宋体"/>
                <w:color w:val="000000"/>
              </w:rPr>
            </w:pPr>
            <w:r>
              <w:rPr>
                <w:rFonts w:ascii="宋体" w:hint="eastAsia"/>
                <w:color w:val="000000"/>
              </w:rPr>
              <w:t>语言学（张先亮、聂志平、陈青松）</w:t>
            </w:r>
          </w:p>
        </w:tc>
      </w:tr>
      <w:tr w:rsidR="005353B6" w14:paraId="14039A5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AF769AF" w14:textId="77777777" w:rsidR="005353B6" w:rsidRDefault="00C7091A">
            <w:pPr>
              <w:spacing w:line="400" w:lineRule="exact"/>
              <w:jc w:val="center"/>
              <w:rPr>
                <w:rFonts w:ascii="宋体"/>
                <w:color w:val="000000"/>
              </w:rPr>
            </w:pPr>
            <w:r>
              <w:rPr>
                <w:rFonts w:ascii="宋体" w:hint="eastAsia"/>
                <w:color w:val="000000"/>
              </w:rPr>
              <w:t>57</w:t>
            </w:r>
          </w:p>
        </w:tc>
        <w:tc>
          <w:tcPr>
            <w:tcW w:w="3585" w:type="dxa"/>
            <w:tcBorders>
              <w:top w:val="single" w:sz="4" w:space="0" w:color="auto"/>
              <w:left w:val="single" w:sz="4" w:space="0" w:color="auto"/>
              <w:bottom w:val="single" w:sz="4" w:space="0" w:color="auto"/>
              <w:right w:val="single" w:sz="4" w:space="0" w:color="auto"/>
            </w:tcBorders>
            <w:vAlign w:val="center"/>
          </w:tcPr>
          <w:p w14:paraId="609E3437" w14:textId="77777777" w:rsidR="005353B6" w:rsidRDefault="00C7091A">
            <w:pPr>
              <w:spacing w:line="400" w:lineRule="exact"/>
              <w:rPr>
                <w:rFonts w:ascii="宋体"/>
                <w:color w:val="000000"/>
              </w:rPr>
            </w:pPr>
            <w:r>
              <w:rPr>
                <w:rFonts w:ascii="宋体" w:hint="eastAsia"/>
                <w:color w:val="000000"/>
              </w:rPr>
              <w:t>古代汉语（洪波）</w:t>
            </w:r>
          </w:p>
        </w:tc>
        <w:tc>
          <w:tcPr>
            <w:tcW w:w="860" w:type="dxa"/>
            <w:tcBorders>
              <w:top w:val="single" w:sz="4" w:space="0" w:color="auto"/>
              <w:left w:val="single" w:sz="4" w:space="0" w:color="auto"/>
              <w:bottom w:val="single" w:sz="4" w:space="0" w:color="auto"/>
              <w:right w:val="single" w:sz="4" w:space="0" w:color="auto"/>
            </w:tcBorders>
            <w:vAlign w:val="center"/>
          </w:tcPr>
          <w:p w14:paraId="3046136C" w14:textId="77777777" w:rsidR="005353B6" w:rsidRDefault="00C7091A">
            <w:pPr>
              <w:spacing w:line="400" w:lineRule="exact"/>
              <w:jc w:val="center"/>
              <w:rPr>
                <w:rFonts w:ascii="宋体"/>
                <w:color w:val="000000"/>
              </w:rPr>
            </w:pPr>
            <w:r>
              <w:rPr>
                <w:rFonts w:ascii="宋体" w:hint="eastAsia"/>
                <w:color w:val="000000"/>
              </w:rPr>
              <w:t>55</w:t>
            </w:r>
          </w:p>
        </w:tc>
        <w:tc>
          <w:tcPr>
            <w:tcW w:w="4119" w:type="dxa"/>
            <w:tcBorders>
              <w:top w:val="single" w:sz="4" w:space="0" w:color="auto"/>
              <w:left w:val="single" w:sz="4" w:space="0" w:color="auto"/>
              <w:bottom w:val="single" w:sz="4" w:space="0" w:color="auto"/>
              <w:right w:val="single" w:sz="4" w:space="0" w:color="auto"/>
            </w:tcBorders>
            <w:vAlign w:val="center"/>
          </w:tcPr>
          <w:p w14:paraId="0B63F03A" w14:textId="77777777" w:rsidR="005353B6" w:rsidRDefault="00C7091A">
            <w:pPr>
              <w:spacing w:line="400" w:lineRule="exact"/>
              <w:rPr>
                <w:rFonts w:ascii="宋体"/>
                <w:color w:val="000000"/>
              </w:rPr>
            </w:pPr>
            <w:r>
              <w:rPr>
                <w:rFonts w:ascii="宋体" w:hint="eastAsia"/>
                <w:color w:val="000000"/>
              </w:rPr>
              <w:t>比较文学（曹顺庆）</w:t>
            </w:r>
          </w:p>
        </w:tc>
      </w:tr>
      <w:tr w:rsidR="005353B6" w14:paraId="4FB04A4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943E692" w14:textId="77777777" w:rsidR="005353B6" w:rsidRDefault="00C7091A">
            <w:pPr>
              <w:spacing w:line="400" w:lineRule="exact"/>
              <w:jc w:val="center"/>
              <w:rPr>
                <w:rFonts w:ascii="宋体"/>
                <w:color w:val="000000"/>
              </w:rPr>
            </w:pPr>
            <w:r>
              <w:rPr>
                <w:rFonts w:ascii="宋体" w:hint="eastAsia"/>
                <w:color w:val="000000"/>
              </w:rPr>
              <w:t>588</w:t>
            </w:r>
          </w:p>
        </w:tc>
        <w:tc>
          <w:tcPr>
            <w:tcW w:w="3585" w:type="dxa"/>
            <w:tcBorders>
              <w:top w:val="single" w:sz="4" w:space="0" w:color="auto"/>
              <w:left w:val="single" w:sz="4" w:space="0" w:color="auto"/>
              <w:bottom w:val="single" w:sz="4" w:space="0" w:color="auto"/>
              <w:right w:val="single" w:sz="4" w:space="0" w:color="auto"/>
            </w:tcBorders>
            <w:vAlign w:val="center"/>
          </w:tcPr>
          <w:p w14:paraId="6CF16460" w14:textId="77777777" w:rsidR="005353B6" w:rsidRDefault="00C7091A">
            <w:pPr>
              <w:spacing w:line="400" w:lineRule="exact"/>
              <w:rPr>
                <w:rFonts w:ascii="宋体"/>
                <w:color w:val="000000"/>
              </w:rPr>
            </w:pPr>
            <w:r>
              <w:rPr>
                <w:rFonts w:ascii="宋体" w:hint="eastAsia"/>
                <w:color w:val="000000"/>
              </w:rPr>
              <w:t>当代语言学（陈保亚）</w:t>
            </w:r>
          </w:p>
        </w:tc>
        <w:tc>
          <w:tcPr>
            <w:tcW w:w="860" w:type="dxa"/>
            <w:tcBorders>
              <w:top w:val="single" w:sz="4" w:space="0" w:color="auto"/>
              <w:left w:val="single" w:sz="4" w:space="0" w:color="auto"/>
              <w:bottom w:val="single" w:sz="4" w:space="0" w:color="auto"/>
              <w:right w:val="single" w:sz="4" w:space="0" w:color="auto"/>
            </w:tcBorders>
            <w:vAlign w:val="center"/>
          </w:tcPr>
          <w:p w14:paraId="03A4A1F4" w14:textId="77777777" w:rsidR="005353B6" w:rsidRDefault="00C7091A">
            <w:pPr>
              <w:spacing w:line="400" w:lineRule="exact"/>
              <w:jc w:val="center"/>
              <w:rPr>
                <w:rFonts w:ascii="宋体"/>
                <w:color w:val="000000"/>
              </w:rPr>
            </w:pPr>
            <w:r>
              <w:rPr>
                <w:rFonts w:ascii="宋体" w:hint="eastAsia"/>
                <w:color w:val="000000"/>
              </w:rPr>
              <w:t>239</w:t>
            </w:r>
          </w:p>
        </w:tc>
        <w:tc>
          <w:tcPr>
            <w:tcW w:w="4119" w:type="dxa"/>
            <w:tcBorders>
              <w:top w:val="single" w:sz="4" w:space="0" w:color="auto"/>
              <w:left w:val="single" w:sz="4" w:space="0" w:color="auto"/>
              <w:bottom w:val="single" w:sz="4" w:space="0" w:color="auto"/>
              <w:right w:val="single" w:sz="4" w:space="0" w:color="auto"/>
            </w:tcBorders>
            <w:vAlign w:val="center"/>
          </w:tcPr>
          <w:p w14:paraId="5DE5B07B" w14:textId="77777777" w:rsidR="005353B6" w:rsidRDefault="00C7091A">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5353B6" w14:paraId="04C2A1E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91E7FB4" w14:textId="77777777" w:rsidR="005353B6" w:rsidRDefault="00C7091A">
            <w:pPr>
              <w:spacing w:line="400" w:lineRule="exact"/>
              <w:jc w:val="center"/>
              <w:rPr>
                <w:rFonts w:ascii="宋体"/>
                <w:color w:val="000000"/>
              </w:rPr>
            </w:pPr>
            <w:r>
              <w:rPr>
                <w:rFonts w:ascii="宋体" w:hint="eastAsia"/>
                <w:color w:val="000000"/>
              </w:rPr>
              <w:t>60</w:t>
            </w:r>
          </w:p>
        </w:tc>
        <w:tc>
          <w:tcPr>
            <w:tcW w:w="3585" w:type="dxa"/>
            <w:tcBorders>
              <w:top w:val="single" w:sz="4" w:space="0" w:color="auto"/>
              <w:left w:val="single" w:sz="4" w:space="0" w:color="auto"/>
              <w:bottom w:val="single" w:sz="4" w:space="0" w:color="auto"/>
              <w:right w:val="single" w:sz="4" w:space="0" w:color="auto"/>
            </w:tcBorders>
            <w:vAlign w:val="center"/>
          </w:tcPr>
          <w:p w14:paraId="6215E42C" w14:textId="77777777" w:rsidR="005353B6" w:rsidRDefault="00C7091A">
            <w:pPr>
              <w:spacing w:line="400" w:lineRule="exact"/>
              <w:rPr>
                <w:rFonts w:ascii="宋体"/>
                <w:color w:val="000000"/>
              </w:rPr>
            </w:pPr>
            <w:r>
              <w:rPr>
                <w:rFonts w:ascii="宋体" w:hint="eastAsia"/>
                <w:color w:val="000000"/>
              </w:rPr>
              <w:t>文学理论（陶东风）</w:t>
            </w:r>
          </w:p>
        </w:tc>
        <w:tc>
          <w:tcPr>
            <w:tcW w:w="860" w:type="dxa"/>
            <w:tcBorders>
              <w:top w:val="single" w:sz="4" w:space="0" w:color="auto"/>
              <w:left w:val="single" w:sz="4" w:space="0" w:color="auto"/>
              <w:bottom w:val="single" w:sz="4" w:space="0" w:color="auto"/>
              <w:right w:val="single" w:sz="4" w:space="0" w:color="auto"/>
            </w:tcBorders>
            <w:vAlign w:val="center"/>
          </w:tcPr>
          <w:p w14:paraId="7CDF4645" w14:textId="77777777" w:rsidR="005353B6" w:rsidRDefault="00C7091A">
            <w:pPr>
              <w:spacing w:line="400" w:lineRule="exact"/>
              <w:jc w:val="center"/>
              <w:rPr>
                <w:rFonts w:ascii="宋体"/>
                <w:color w:val="000000"/>
              </w:rPr>
            </w:pPr>
            <w:r>
              <w:rPr>
                <w:rFonts w:ascii="宋体" w:hint="eastAsia"/>
                <w:color w:val="000000"/>
              </w:rPr>
              <w:t>162</w:t>
            </w:r>
          </w:p>
        </w:tc>
        <w:tc>
          <w:tcPr>
            <w:tcW w:w="4119" w:type="dxa"/>
            <w:tcBorders>
              <w:top w:val="single" w:sz="4" w:space="0" w:color="auto"/>
              <w:left w:val="single" w:sz="4" w:space="0" w:color="auto"/>
              <w:bottom w:val="single" w:sz="4" w:space="0" w:color="auto"/>
              <w:right w:val="single" w:sz="4" w:space="0" w:color="auto"/>
            </w:tcBorders>
            <w:vAlign w:val="center"/>
          </w:tcPr>
          <w:p w14:paraId="1C97C08D" w14:textId="77777777" w:rsidR="005353B6" w:rsidRDefault="00C7091A">
            <w:pPr>
              <w:spacing w:line="400" w:lineRule="exact"/>
              <w:rPr>
                <w:rFonts w:ascii="宋体"/>
                <w:color w:val="000000"/>
              </w:rPr>
            </w:pPr>
            <w:r>
              <w:rPr>
                <w:rFonts w:ascii="宋体" w:hint="eastAsia"/>
                <w:color w:val="000000"/>
              </w:rPr>
              <w:t>西方文化概论（赵林）</w:t>
            </w:r>
          </w:p>
        </w:tc>
      </w:tr>
      <w:tr w:rsidR="005353B6" w14:paraId="75AB124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9C951F0" w14:textId="77777777" w:rsidR="005353B6" w:rsidRDefault="00C7091A">
            <w:pPr>
              <w:spacing w:line="400" w:lineRule="exact"/>
              <w:jc w:val="center"/>
              <w:rPr>
                <w:rFonts w:ascii="宋体"/>
                <w:color w:val="000000"/>
              </w:rPr>
            </w:pPr>
            <w:r>
              <w:rPr>
                <w:rFonts w:ascii="宋体" w:hint="eastAsia"/>
                <w:color w:val="000000"/>
              </w:rPr>
              <w:t>210</w:t>
            </w:r>
          </w:p>
        </w:tc>
        <w:tc>
          <w:tcPr>
            <w:tcW w:w="3585" w:type="dxa"/>
            <w:tcBorders>
              <w:top w:val="single" w:sz="4" w:space="0" w:color="auto"/>
              <w:left w:val="single" w:sz="4" w:space="0" w:color="auto"/>
              <w:bottom w:val="single" w:sz="4" w:space="0" w:color="auto"/>
              <w:right w:val="single" w:sz="4" w:space="0" w:color="auto"/>
            </w:tcBorders>
            <w:vAlign w:val="center"/>
          </w:tcPr>
          <w:p w14:paraId="7B59412C" w14:textId="77777777" w:rsidR="005353B6" w:rsidRDefault="00C7091A">
            <w:pPr>
              <w:spacing w:line="400" w:lineRule="exact"/>
              <w:rPr>
                <w:rFonts w:ascii="宋体"/>
                <w:color w:val="000000"/>
              </w:rPr>
            </w:pPr>
            <w:r>
              <w:rPr>
                <w:rFonts w:ascii="宋体" w:hint="eastAsia"/>
                <w:color w:val="000000"/>
              </w:rPr>
              <w:t>文书学（倪丽娟）</w:t>
            </w:r>
          </w:p>
        </w:tc>
        <w:tc>
          <w:tcPr>
            <w:tcW w:w="860" w:type="dxa"/>
            <w:tcBorders>
              <w:top w:val="single" w:sz="4" w:space="0" w:color="auto"/>
              <w:left w:val="single" w:sz="4" w:space="0" w:color="auto"/>
              <w:bottom w:val="single" w:sz="4" w:space="0" w:color="auto"/>
              <w:right w:val="single" w:sz="4" w:space="0" w:color="auto"/>
            </w:tcBorders>
            <w:vAlign w:val="center"/>
          </w:tcPr>
          <w:p w14:paraId="2A261EC9" w14:textId="77777777" w:rsidR="005353B6" w:rsidRDefault="00C7091A">
            <w:pPr>
              <w:spacing w:line="400" w:lineRule="exact"/>
              <w:jc w:val="center"/>
              <w:rPr>
                <w:rFonts w:ascii="宋体"/>
                <w:color w:val="000000"/>
              </w:rPr>
            </w:pPr>
            <w:r>
              <w:rPr>
                <w:rFonts w:ascii="宋体" w:hint="eastAsia"/>
                <w:color w:val="000000"/>
              </w:rPr>
              <w:t>416</w:t>
            </w:r>
          </w:p>
        </w:tc>
        <w:tc>
          <w:tcPr>
            <w:tcW w:w="4119" w:type="dxa"/>
            <w:tcBorders>
              <w:top w:val="single" w:sz="4" w:space="0" w:color="auto"/>
              <w:left w:val="single" w:sz="4" w:space="0" w:color="auto"/>
              <w:bottom w:val="single" w:sz="4" w:space="0" w:color="auto"/>
              <w:right w:val="single" w:sz="4" w:space="0" w:color="auto"/>
            </w:tcBorders>
            <w:vAlign w:val="center"/>
          </w:tcPr>
          <w:p w14:paraId="1377CAC8" w14:textId="77777777" w:rsidR="005353B6" w:rsidRDefault="00C7091A">
            <w:pPr>
              <w:spacing w:line="400" w:lineRule="exact"/>
              <w:rPr>
                <w:rFonts w:ascii="宋体"/>
                <w:color w:val="000000"/>
              </w:rPr>
            </w:pPr>
            <w:r>
              <w:rPr>
                <w:rFonts w:ascii="宋体" w:hint="eastAsia"/>
                <w:color w:val="000000"/>
              </w:rPr>
              <w:t>秘书学概论（杨剑宇、杨树森、徐丽君）</w:t>
            </w:r>
          </w:p>
        </w:tc>
      </w:tr>
      <w:tr w:rsidR="005353B6" w14:paraId="3979B2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E818E9" w14:textId="77777777" w:rsidR="005353B6" w:rsidRDefault="00C7091A">
            <w:pPr>
              <w:spacing w:line="400" w:lineRule="exact"/>
              <w:jc w:val="center"/>
              <w:rPr>
                <w:rFonts w:ascii="宋体"/>
                <w:color w:val="000000"/>
              </w:rPr>
            </w:pPr>
            <w:r>
              <w:rPr>
                <w:rFonts w:ascii="宋体" w:hint="eastAsia"/>
                <w:color w:val="000000"/>
              </w:rPr>
              <w:t>284</w:t>
            </w:r>
          </w:p>
        </w:tc>
        <w:tc>
          <w:tcPr>
            <w:tcW w:w="3585" w:type="dxa"/>
            <w:tcBorders>
              <w:top w:val="single" w:sz="4" w:space="0" w:color="auto"/>
              <w:left w:val="single" w:sz="4" w:space="0" w:color="auto"/>
              <w:bottom w:val="single" w:sz="4" w:space="0" w:color="auto"/>
              <w:right w:val="single" w:sz="4" w:space="0" w:color="auto"/>
            </w:tcBorders>
            <w:vAlign w:val="center"/>
          </w:tcPr>
          <w:p w14:paraId="69107FA1" w14:textId="77777777" w:rsidR="005353B6" w:rsidRDefault="00C7091A">
            <w:pPr>
              <w:spacing w:line="400" w:lineRule="exact"/>
              <w:rPr>
                <w:rFonts w:ascii="宋体"/>
                <w:color w:val="000000"/>
              </w:rPr>
            </w:pPr>
            <w:r>
              <w:rPr>
                <w:rFonts w:ascii="宋体" w:hint="eastAsia"/>
                <w:color w:val="000000"/>
              </w:rPr>
              <w:t>秘书实务（杨剑宇）</w:t>
            </w:r>
          </w:p>
        </w:tc>
        <w:tc>
          <w:tcPr>
            <w:tcW w:w="860" w:type="dxa"/>
            <w:tcBorders>
              <w:top w:val="single" w:sz="4" w:space="0" w:color="auto"/>
              <w:left w:val="single" w:sz="4" w:space="0" w:color="auto"/>
              <w:bottom w:val="single" w:sz="4" w:space="0" w:color="auto"/>
              <w:right w:val="single" w:sz="4" w:space="0" w:color="auto"/>
            </w:tcBorders>
            <w:vAlign w:val="center"/>
          </w:tcPr>
          <w:p w14:paraId="38FD2D4A" w14:textId="77777777" w:rsidR="005353B6" w:rsidRDefault="00C7091A">
            <w:pPr>
              <w:spacing w:line="400" w:lineRule="exact"/>
              <w:jc w:val="center"/>
              <w:rPr>
                <w:rFonts w:ascii="宋体"/>
                <w:color w:val="000000"/>
              </w:rPr>
            </w:pPr>
            <w:r>
              <w:rPr>
                <w:rFonts w:ascii="宋体" w:hint="eastAsia"/>
                <w:color w:val="000000"/>
              </w:rPr>
              <w:t>398</w:t>
            </w:r>
          </w:p>
        </w:tc>
        <w:tc>
          <w:tcPr>
            <w:tcW w:w="4119" w:type="dxa"/>
            <w:tcBorders>
              <w:top w:val="single" w:sz="4" w:space="0" w:color="auto"/>
              <w:left w:val="single" w:sz="4" w:space="0" w:color="auto"/>
              <w:bottom w:val="single" w:sz="4" w:space="0" w:color="auto"/>
              <w:right w:val="single" w:sz="4" w:space="0" w:color="auto"/>
            </w:tcBorders>
            <w:vAlign w:val="center"/>
          </w:tcPr>
          <w:p w14:paraId="63BF35A4" w14:textId="77777777" w:rsidR="005353B6" w:rsidRDefault="00C7091A">
            <w:pPr>
              <w:spacing w:line="400" w:lineRule="exact"/>
              <w:rPr>
                <w:rFonts w:ascii="宋体"/>
                <w:color w:val="000000"/>
              </w:rPr>
            </w:pPr>
            <w:r>
              <w:rPr>
                <w:rFonts w:ascii="宋体" w:hint="eastAsia"/>
                <w:color w:val="000000"/>
              </w:rPr>
              <w:t>秘书实训（杨剑宇）</w:t>
            </w:r>
          </w:p>
        </w:tc>
      </w:tr>
      <w:tr w:rsidR="005353B6" w14:paraId="34CB61E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C3296F" w14:textId="77777777" w:rsidR="005353B6" w:rsidRDefault="00C7091A">
            <w:pPr>
              <w:spacing w:line="400" w:lineRule="exact"/>
              <w:jc w:val="center"/>
              <w:rPr>
                <w:rFonts w:ascii="宋体"/>
                <w:color w:val="000000"/>
              </w:rPr>
            </w:pPr>
            <w:r>
              <w:rPr>
                <w:rFonts w:ascii="宋体" w:hint="eastAsia"/>
                <w:color w:val="000000"/>
              </w:rPr>
              <w:t>302</w:t>
            </w:r>
          </w:p>
        </w:tc>
        <w:tc>
          <w:tcPr>
            <w:tcW w:w="3585" w:type="dxa"/>
            <w:tcBorders>
              <w:top w:val="single" w:sz="4" w:space="0" w:color="auto"/>
              <w:left w:val="single" w:sz="4" w:space="0" w:color="auto"/>
              <w:bottom w:val="single" w:sz="4" w:space="0" w:color="auto"/>
              <w:right w:val="single" w:sz="4" w:space="0" w:color="auto"/>
            </w:tcBorders>
            <w:vAlign w:val="center"/>
          </w:tcPr>
          <w:p w14:paraId="36193DDF" w14:textId="77777777" w:rsidR="005353B6" w:rsidRDefault="00C7091A">
            <w:pPr>
              <w:spacing w:line="400" w:lineRule="exact"/>
              <w:rPr>
                <w:rFonts w:ascii="宋体"/>
                <w:color w:val="000000"/>
              </w:rPr>
            </w:pPr>
            <w:r>
              <w:rPr>
                <w:rFonts w:ascii="宋体" w:hint="eastAsia"/>
                <w:color w:val="000000"/>
              </w:rPr>
              <w:t>秘书公关与礼仪（杨剑宇、李玉梅、蒋苏苓）</w:t>
            </w:r>
          </w:p>
        </w:tc>
        <w:tc>
          <w:tcPr>
            <w:tcW w:w="860" w:type="dxa"/>
            <w:tcBorders>
              <w:top w:val="single" w:sz="4" w:space="0" w:color="auto"/>
              <w:left w:val="single" w:sz="4" w:space="0" w:color="auto"/>
              <w:bottom w:val="single" w:sz="4" w:space="0" w:color="auto"/>
              <w:right w:val="single" w:sz="4" w:space="0" w:color="auto"/>
            </w:tcBorders>
            <w:vAlign w:val="center"/>
          </w:tcPr>
          <w:p w14:paraId="016776D9" w14:textId="77777777" w:rsidR="005353B6" w:rsidRDefault="00C7091A">
            <w:pPr>
              <w:spacing w:line="400" w:lineRule="exact"/>
              <w:jc w:val="center"/>
              <w:rPr>
                <w:rFonts w:ascii="宋体"/>
                <w:color w:val="000000"/>
              </w:rPr>
            </w:pPr>
            <w:r>
              <w:rPr>
                <w:rFonts w:ascii="宋体" w:hint="eastAsia"/>
                <w:color w:val="000000"/>
              </w:rPr>
              <w:t>642</w:t>
            </w:r>
          </w:p>
        </w:tc>
        <w:tc>
          <w:tcPr>
            <w:tcW w:w="4119" w:type="dxa"/>
            <w:tcBorders>
              <w:top w:val="single" w:sz="4" w:space="0" w:color="auto"/>
              <w:left w:val="single" w:sz="4" w:space="0" w:color="auto"/>
              <w:bottom w:val="single" w:sz="4" w:space="0" w:color="auto"/>
              <w:right w:val="single" w:sz="4" w:space="0" w:color="auto"/>
            </w:tcBorders>
            <w:vAlign w:val="center"/>
          </w:tcPr>
          <w:p w14:paraId="79470658" w14:textId="77777777" w:rsidR="005353B6" w:rsidRDefault="00C7091A">
            <w:pPr>
              <w:spacing w:line="400" w:lineRule="exact"/>
              <w:rPr>
                <w:rFonts w:ascii="宋体"/>
                <w:color w:val="000000"/>
              </w:rPr>
            </w:pPr>
            <w:r>
              <w:rPr>
                <w:rFonts w:ascii="宋体" w:hint="eastAsia"/>
                <w:color w:val="000000"/>
              </w:rPr>
              <w:t>文学写作教程（刘海涛）</w:t>
            </w:r>
          </w:p>
        </w:tc>
      </w:tr>
      <w:tr w:rsidR="005353B6" w14:paraId="489ABF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97854CD" w14:textId="77777777" w:rsidR="005353B6" w:rsidRDefault="00C7091A">
            <w:pPr>
              <w:spacing w:line="400" w:lineRule="exact"/>
              <w:jc w:val="center"/>
              <w:rPr>
                <w:rFonts w:ascii="宋体"/>
                <w:color w:val="000000"/>
              </w:rPr>
            </w:pPr>
            <w:r>
              <w:rPr>
                <w:rFonts w:ascii="宋体" w:hint="eastAsia"/>
                <w:color w:val="000000"/>
              </w:rPr>
              <w:t>143</w:t>
            </w:r>
          </w:p>
        </w:tc>
        <w:tc>
          <w:tcPr>
            <w:tcW w:w="3585" w:type="dxa"/>
            <w:tcBorders>
              <w:top w:val="single" w:sz="4" w:space="0" w:color="auto"/>
              <w:left w:val="single" w:sz="4" w:space="0" w:color="auto"/>
              <w:bottom w:val="single" w:sz="4" w:space="0" w:color="auto"/>
              <w:right w:val="single" w:sz="4" w:space="0" w:color="auto"/>
            </w:tcBorders>
            <w:vAlign w:val="center"/>
          </w:tcPr>
          <w:p w14:paraId="185A33E9" w14:textId="77777777" w:rsidR="005353B6" w:rsidRDefault="00C7091A">
            <w:pPr>
              <w:spacing w:line="400" w:lineRule="exact"/>
              <w:rPr>
                <w:rFonts w:ascii="宋体"/>
                <w:color w:val="000000"/>
              </w:rPr>
            </w:pPr>
            <w:r>
              <w:rPr>
                <w:rFonts w:ascii="宋体" w:hint="eastAsia"/>
                <w:color w:val="000000"/>
              </w:rPr>
              <w:t>汉语言文学专业教学与创新人才培养（王步高、骆玉明、刘洪涛）</w:t>
            </w:r>
          </w:p>
        </w:tc>
        <w:tc>
          <w:tcPr>
            <w:tcW w:w="860" w:type="dxa"/>
            <w:tcBorders>
              <w:top w:val="single" w:sz="4" w:space="0" w:color="auto"/>
              <w:left w:val="single" w:sz="4" w:space="0" w:color="auto"/>
              <w:bottom w:val="single" w:sz="4" w:space="0" w:color="auto"/>
              <w:right w:val="single" w:sz="4" w:space="0" w:color="auto"/>
            </w:tcBorders>
            <w:vAlign w:val="center"/>
          </w:tcPr>
          <w:p w14:paraId="578639CD" w14:textId="77777777" w:rsidR="005353B6" w:rsidRDefault="00C7091A">
            <w:pPr>
              <w:spacing w:line="400" w:lineRule="exact"/>
              <w:jc w:val="center"/>
              <w:rPr>
                <w:rFonts w:ascii="宋体"/>
                <w:color w:val="000000"/>
              </w:rPr>
            </w:pPr>
            <w:r>
              <w:rPr>
                <w:rFonts w:ascii="宋体" w:hint="eastAsia"/>
                <w:color w:val="000000"/>
              </w:rPr>
              <w:t>632</w:t>
            </w:r>
          </w:p>
        </w:tc>
        <w:tc>
          <w:tcPr>
            <w:tcW w:w="4119" w:type="dxa"/>
            <w:tcBorders>
              <w:top w:val="single" w:sz="4" w:space="0" w:color="auto"/>
              <w:left w:val="single" w:sz="4" w:space="0" w:color="auto"/>
              <w:bottom w:val="single" w:sz="4" w:space="0" w:color="auto"/>
              <w:right w:val="single" w:sz="4" w:space="0" w:color="auto"/>
            </w:tcBorders>
            <w:vAlign w:val="center"/>
          </w:tcPr>
          <w:p w14:paraId="5364443D" w14:textId="77777777" w:rsidR="005353B6" w:rsidRDefault="00C7091A">
            <w:pPr>
              <w:spacing w:line="400" w:lineRule="exact"/>
              <w:rPr>
                <w:rFonts w:ascii="宋体"/>
                <w:color w:val="000000"/>
              </w:rPr>
            </w:pPr>
            <w:r>
              <w:rPr>
                <w:rFonts w:ascii="宋体" w:hint="eastAsia"/>
                <w:color w:val="000000"/>
              </w:rPr>
              <w:t>二十世纪西方文学（刘建军）</w:t>
            </w:r>
          </w:p>
        </w:tc>
      </w:tr>
      <w:tr w:rsidR="005353B6" w14:paraId="4F12A29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9FA52B" w14:textId="77777777" w:rsidR="005353B6" w:rsidRDefault="00C7091A">
            <w:pPr>
              <w:spacing w:line="400" w:lineRule="exact"/>
              <w:jc w:val="center"/>
              <w:rPr>
                <w:rFonts w:ascii="宋体"/>
                <w:color w:val="000000"/>
              </w:rPr>
            </w:pPr>
            <w:r>
              <w:rPr>
                <w:rFonts w:ascii="宋体" w:hint="eastAsia"/>
                <w:color w:val="000000"/>
              </w:rPr>
              <w:t>674</w:t>
            </w:r>
          </w:p>
        </w:tc>
        <w:tc>
          <w:tcPr>
            <w:tcW w:w="3585" w:type="dxa"/>
            <w:tcBorders>
              <w:top w:val="single" w:sz="4" w:space="0" w:color="auto"/>
              <w:left w:val="single" w:sz="4" w:space="0" w:color="auto"/>
              <w:bottom w:val="single" w:sz="4" w:space="0" w:color="auto"/>
              <w:right w:val="single" w:sz="4" w:space="0" w:color="auto"/>
            </w:tcBorders>
            <w:vAlign w:val="center"/>
          </w:tcPr>
          <w:p w14:paraId="4E9047D9" w14:textId="77777777" w:rsidR="005353B6" w:rsidRDefault="00C7091A">
            <w:pPr>
              <w:spacing w:line="400" w:lineRule="exact"/>
              <w:rPr>
                <w:rFonts w:ascii="宋体"/>
                <w:color w:val="000000"/>
              </w:rPr>
            </w:pPr>
            <w:r>
              <w:rPr>
                <w:rFonts w:ascii="宋体" w:hint="eastAsia"/>
                <w:color w:val="000000"/>
              </w:rPr>
              <w:t>现代汉语（郭锐、王韫佳、万艺玲）</w:t>
            </w:r>
          </w:p>
        </w:tc>
        <w:tc>
          <w:tcPr>
            <w:tcW w:w="860" w:type="dxa"/>
            <w:tcBorders>
              <w:top w:val="single" w:sz="4" w:space="0" w:color="auto"/>
              <w:left w:val="single" w:sz="4" w:space="0" w:color="auto"/>
              <w:bottom w:val="single" w:sz="4" w:space="0" w:color="auto"/>
              <w:right w:val="single" w:sz="4" w:space="0" w:color="auto"/>
            </w:tcBorders>
            <w:vAlign w:val="center"/>
          </w:tcPr>
          <w:p w14:paraId="102138F6" w14:textId="77777777" w:rsidR="005353B6" w:rsidRDefault="00C7091A">
            <w:pPr>
              <w:spacing w:line="400" w:lineRule="exact"/>
              <w:jc w:val="center"/>
              <w:rPr>
                <w:rFonts w:ascii="宋体"/>
                <w:color w:val="000000"/>
              </w:rPr>
            </w:pPr>
            <w:r>
              <w:rPr>
                <w:rFonts w:ascii="宋体" w:hint="eastAsia"/>
                <w:color w:val="000000"/>
              </w:rPr>
              <w:t>594</w:t>
            </w:r>
          </w:p>
        </w:tc>
        <w:tc>
          <w:tcPr>
            <w:tcW w:w="4119" w:type="dxa"/>
            <w:tcBorders>
              <w:top w:val="single" w:sz="4" w:space="0" w:color="auto"/>
              <w:left w:val="single" w:sz="4" w:space="0" w:color="auto"/>
              <w:bottom w:val="single" w:sz="4" w:space="0" w:color="auto"/>
              <w:right w:val="single" w:sz="4" w:space="0" w:color="auto"/>
            </w:tcBorders>
            <w:vAlign w:val="center"/>
          </w:tcPr>
          <w:p w14:paraId="6592E2C6" w14:textId="77777777" w:rsidR="005353B6" w:rsidRDefault="00C7091A">
            <w:pPr>
              <w:spacing w:line="400" w:lineRule="exact"/>
              <w:rPr>
                <w:rFonts w:ascii="宋体"/>
                <w:color w:val="000000"/>
              </w:rPr>
            </w:pPr>
            <w:r>
              <w:rPr>
                <w:rFonts w:ascii="宋体" w:hint="eastAsia"/>
                <w:color w:val="000000"/>
              </w:rPr>
              <w:t>中国现当代文学史（朱栋霖、吴义勤）</w:t>
            </w:r>
          </w:p>
        </w:tc>
      </w:tr>
      <w:tr w:rsidR="005353B6" w14:paraId="1B0278D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F55554" w14:textId="77777777" w:rsidR="005353B6" w:rsidRDefault="00C7091A">
            <w:pPr>
              <w:spacing w:line="400" w:lineRule="exact"/>
              <w:jc w:val="center"/>
              <w:rPr>
                <w:rFonts w:ascii="宋体"/>
                <w:color w:val="000000"/>
              </w:rPr>
            </w:pPr>
            <w:r>
              <w:rPr>
                <w:rFonts w:ascii="宋体" w:hint="eastAsia"/>
                <w:color w:val="000000"/>
              </w:rPr>
              <w:t>666</w:t>
            </w:r>
          </w:p>
        </w:tc>
        <w:tc>
          <w:tcPr>
            <w:tcW w:w="3585" w:type="dxa"/>
            <w:tcBorders>
              <w:top w:val="single" w:sz="4" w:space="0" w:color="auto"/>
              <w:left w:val="single" w:sz="4" w:space="0" w:color="auto"/>
              <w:bottom w:val="single" w:sz="4" w:space="0" w:color="auto"/>
              <w:right w:val="single" w:sz="4" w:space="0" w:color="auto"/>
            </w:tcBorders>
            <w:vAlign w:val="center"/>
          </w:tcPr>
          <w:p w14:paraId="16D72766" w14:textId="77777777" w:rsidR="005353B6" w:rsidRDefault="00C7091A">
            <w:pPr>
              <w:spacing w:line="400" w:lineRule="exact"/>
              <w:rPr>
                <w:rFonts w:ascii="宋体"/>
                <w:color w:val="000000"/>
              </w:rPr>
            </w:pPr>
            <w:r>
              <w:rPr>
                <w:rFonts w:ascii="宋体" w:hint="eastAsia"/>
                <w:color w:val="000000"/>
              </w:rPr>
              <w:t>对外汉语教学（李禄兴、傅由）</w:t>
            </w:r>
          </w:p>
        </w:tc>
        <w:tc>
          <w:tcPr>
            <w:tcW w:w="860" w:type="dxa"/>
            <w:tcBorders>
              <w:top w:val="single" w:sz="4" w:space="0" w:color="auto"/>
              <w:left w:val="single" w:sz="4" w:space="0" w:color="auto"/>
              <w:bottom w:val="single" w:sz="4" w:space="0" w:color="auto"/>
              <w:right w:val="single" w:sz="4" w:space="0" w:color="auto"/>
            </w:tcBorders>
            <w:vAlign w:val="center"/>
          </w:tcPr>
          <w:p w14:paraId="570F2A27" w14:textId="77777777" w:rsidR="005353B6" w:rsidRDefault="00C7091A">
            <w:pPr>
              <w:spacing w:line="400" w:lineRule="exact"/>
              <w:jc w:val="center"/>
              <w:rPr>
                <w:rFonts w:ascii="宋体"/>
                <w:color w:val="000000"/>
              </w:rPr>
            </w:pPr>
            <w:r>
              <w:rPr>
                <w:rFonts w:ascii="宋体" w:hint="eastAsia"/>
                <w:color w:val="000000"/>
              </w:rPr>
              <w:t>217</w:t>
            </w:r>
          </w:p>
        </w:tc>
        <w:tc>
          <w:tcPr>
            <w:tcW w:w="4119" w:type="dxa"/>
            <w:tcBorders>
              <w:top w:val="single" w:sz="4" w:space="0" w:color="auto"/>
              <w:left w:val="single" w:sz="4" w:space="0" w:color="auto"/>
              <w:bottom w:val="single" w:sz="4" w:space="0" w:color="auto"/>
              <w:right w:val="single" w:sz="4" w:space="0" w:color="auto"/>
            </w:tcBorders>
            <w:vAlign w:val="center"/>
          </w:tcPr>
          <w:p w14:paraId="7BD0F98C" w14:textId="77777777" w:rsidR="005353B6" w:rsidRDefault="00C7091A">
            <w:pPr>
              <w:spacing w:line="400" w:lineRule="exact"/>
              <w:rPr>
                <w:rFonts w:ascii="宋体"/>
                <w:color w:val="000000"/>
              </w:rPr>
            </w:pPr>
            <w:r>
              <w:rPr>
                <w:rFonts w:ascii="宋体" w:hint="eastAsia"/>
                <w:color w:val="000000"/>
              </w:rPr>
              <w:t>外国文学史（刘洪涛）</w:t>
            </w:r>
          </w:p>
        </w:tc>
      </w:tr>
      <w:tr w:rsidR="005353B6" w14:paraId="7A8607D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8E2385A" w14:textId="77777777" w:rsidR="005353B6" w:rsidRDefault="00C7091A">
            <w:pPr>
              <w:spacing w:line="400" w:lineRule="exact"/>
              <w:jc w:val="center"/>
              <w:rPr>
                <w:rFonts w:ascii="宋体"/>
                <w:color w:val="000000"/>
              </w:rPr>
            </w:pPr>
            <w:r>
              <w:rPr>
                <w:rFonts w:ascii="宋体" w:hint="eastAsia"/>
                <w:color w:val="000000"/>
              </w:rPr>
              <w:t>273</w:t>
            </w:r>
          </w:p>
        </w:tc>
        <w:tc>
          <w:tcPr>
            <w:tcW w:w="3585" w:type="dxa"/>
            <w:tcBorders>
              <w:top w:val="single" w:sz="4" w:space="0" w:color="auto"/>
              <w:left w:val="single" w:sz="4" w:space="0" w:color="auto"/>
              <w:bottom w:val="single" w:sz="4" w:space="0" w:color="auto"/>
              <w:right w:val="single" w:sz="4" w:space="0" w:color="auto"/>
            </w:tcBorders>
            <w:vAlign w:val="center"/>
          </w:tcPr>
          <w:p w14:paraId="2998BEA5" w14:textId="77777777" w:rsidR="005353B6" w:rsidRDefault="00C7091A">
            <w:pPr>
              <w:spacing w:line="400" w:lineRule="exact"/>
              <w:rPr>
                <w:rFonts w:ascii="宋体"/>
                <w:color w:val="000000"/>
              </w:rPr>
            </w:pPr>
            <w:r>
              <w:rPr>
                <w:rFonts w:ascii="宋体" w:hint="eastAsia"/>
                <w:color w:val="000000"/>
              </w:rPr>
              <w:t>中国文学批评史（黄霖）</w:t>
            </w:r>
          </w:p>
        </w:tc>
        <w:tc>
          <w:tcPr>
            <w:tcW w:w="860" w:type="dxa"/>
            <w:tcBorders>
              <w:top w:val="single" w:sz="4" w:space="0" w:color="auto"/>
              <w:left w:val="single" w:sz="4" w:space="0" w:color="auto"/>
              <w:bottom w:val="single" w:sz="4" w:space="0" w:color="auto"/>
              <w:right w:val="single" w:sz="4" w:space="0" w:color="auto"/>
            </w:tcBorders>
            <w:vAlign w:val="center"/>
          </w:tcPr>
          <w:p w14:paraId="63D693A2" w14:textId="77777777" w:rsidR="005353B6" w:rsidRDefault="00C7091A">
            <w:pPr>
              <w:spacing w:line="400" w:lineRule="exact"/>
              <w:jc w:val="center"/>
              <w:rPr>
                <w:rFonts w:ascii="宋体"/>
                <w:color w:val="000000"/>
              </w:rPr>
            </w:pPr>
            <w:r>
              <w:rPr>
                <w:rFonts w:ascii="宋体" w:hint="eastAsia"/>
                <w:color w:val="000000"/>
              </w:rPr>
              <w:t>104</w:t>
            </w:r>
          </w:p>
        </w:tc>
        <w:tc>
          <w:tcPr>
            <w:tcW w:w="4119" w:type="dxa"/>
            <w:tcBorders>
              <w:top w:val="single" w:sz="4" w:space="0" w:color="auto"/>
              <w:left w:val="single" w:sz="4" w:space="0" w:color="auto"/>
              <w:bottom w:val="single" w:sz="4" w:space="0" w:color="auto"/>
              <w:right w:val="single" w:sz="4" w:space="0" w:color="auto"/>
            </w:tcBorders>
            <w:vAlign w:val="center"/>
          </w:tcPr>
          <w:p w14:paraId="39EAA9EF" w14:textId="77777777" w:rsidR="005353B6" w:rsidRDefault="00C7091A">
            <w:pPr>
              <w:spacing w:line="400" w:lineRule="exact"/>
              <w:rPr>
                <w:rFonts w:ascii="宋体"/>
                <w:color w:val="000000"/>
              </w:rPr>
            </w:pPr>
            <w:r>
              <w:rPr>
                <w:rFonts w:ascii="宋体" w:hint="eastAsia"/>
                <w:color w:val="000000"/>
              </w:rPr>
              <w:t>中国古代文学史（骆玉明）</w:t>
            </w:r>
          </w:p>
        </w:tc>
      </w:tr>
      <w:tr w:rsidR="005353B6" w14:paraId="2F0537D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E8CBE2" w14:textId="77777777" w:rsidR="005353B6" w:rsidRDefault="00C7091A">
            <w:pPr>
              <w:spacing w:line="400" w:lineRule="exact"/>
              <w:jc w:val="center"/>
              <w:rPr>
                <w:rFonts w:ascii="宋体"/>
                <w:color w:val="000000"/>
              </w:rPr>
            </w:pPr>
            <w:r>
              <w:rPr>
                <w:rFonts w:ascii="宋体" w:hint="eastAsia"/>
                <w:color w:val="000000"/>
              </w:rPr>
              <w:t>58</w:t>
            </w:r>
          </w:p>
        </w:tc>
        <w:tc>
          <w:tcPr>
            <w:tcW w:w="3585" w:type="dxa"/>
            <w:tcBorders>
              <w:top w:val="single" w:sz="4" w:space="0" w:color="auto"/>
              <w:left w:val="single" w:sz="4" w:space="0" w:color="auto"/>
              <w:bottom w:val="single" w:sz="4" w:space="0" w:color="auto"/>
              <w:right w:val="single" w:sz="4" w:space="0" w:color="auto"/>
            </w:tcBorders>
            <w:vAlign w:val="center"/>
          </w:tcPr>
          <w:p w14:paraId="37E256DF" w14:textId="77777777" w:rsidR="005353B6" w:rsidRDefault="00C7091A">
            <w:pPr>
              <w:spacing w:line="400" w:lineRule="exact"/>
              <w:rPr>
                <w:rFonts w:ascii="宋体"/>
                <w:color w:val="000000"/>
              </w:rPr>
            </w:pPr>
            <w:r>
              <w:rPr>
                <w:rFonts w:ascii="宋体" w:hint="eastAsia"/>
                <w:color w:val="000000"/>
              </w:rPr>
              <w:t>中国古代文学史（郭英德）</w:t>
            </w:r>
          </w:p>
        </w:tc>
        <w:tc>
          <w:tcPr>
            <w:tcW w:w="860" w:type="dxa"/>
            <w:tcBorders>
              <w:top w:val="single" w:sz="4" w:space="0" w:color="auto"/>
              <w:left w:val="single" w:sz="4" w:space="0" w:color="auto"/>
              <w:bottom w:val="single" w:sz="4" w:space="0" w:color="auto"/>
              <w:right w:val="single" w:sz="4" w:space="0" w:color="auto"/>
            </w:tcBorders>
            <w:vAlign w:val="center"/>
          </w:tcPr>
          <w:p w14:paraId="012B8495" w14:textId="77777777" w:rsidR="005353B6" w:rsidRDefault="00C7091A">
            <w:pPr>
              <w:spacing w:line="400" w:lineRule="exact"/>
              <w:jc w:val="center"/>
              <w:rPr>
                <w:rFonts w:ascii="宋体"/>
                <w:color w:val="000000"/>
              </w:rPr>
            </w:pPr>
            <w:r>
              <w:rPr>
                <w:rFonts w:ascii="宋体" w:hint="eastAsia"/>
                <w:color w:val="000000"/>
              </w:rPr>
              <w:t>493</w:t>
            </w:r>
          </w:p>
        </w:tc>
        <w:tc>
          <w:tcPr>
            <w:tcW w:w="4119" w:type="dxa"/>
            <w:tcBorders>
              <w:top w:val="single" w:sz="4" w:space="0" w:color="auto"/>
              <w:left w:val="single" w:sz="4" w:space="0" w:color="auto"/>
              <w:bottom w:val="single" w:sz="4" w:space="0" w:color="auto"/>
              <w:right w:val="single" w:sz="4" w:space="0" w:color="auto"/>
            </w:tcBorders>
            <w:vAlign w:val="center"/>
          </w:tcPr>
          <w:p w14:paraId="7D89EAE4" w14:textId="77777777" w:rsidR="005353B6" w:rsidRDefault="00C7091A">
            <w:pPr>
              <w:spacing w:line="400" w:lineRule="exact"/>
              <w:rPr>
                <w:rFonts w:ascii="宋体"/>
                <w:color w:val="000000"/>
              </w:rPr>
            </w:pPr>
            <w:r>
              <w:rPr>
                <w:rFonts w:ascii="宋体" w:hint="eastAsia"/>
                <w:color w:val="000000"/>
              </w:rPr>
              <w:t>中国戏曲史（孙书磊）</w:t>
            </w:r>
          </w:p>
        </w:tc>
      </w:tr>
      <w:tr w:rsidR="005353B6" w14:paraId="12908E2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63B5691" w14:textId="77777777" w:rsidR="005353B6" w:rsidRDefault="00C7091A">
            <w:pPr>
              <w:spacing w:line="400" w:lineRule="exact"/>
              <w:jc w:val="center"/>
              <w:rPr>
                <w:rFonts w:ascii="宋体"/>
                <w:color w:val="000000"/>
              </w:rPr>
            </w:pPr>
            <w:r>
              <w:rPr>
                <w:rFonts w:ascii="宋体" w:hint="eastAsia"/>
                <w:color w:val="000000"/>
              </w:rPr>
              <w:t>311</w:t>
            </w:r>
          </w:p>
        </w:tc>
        <w:tc>
          <w:tcPr>
            <w:tcW w:w="3585" w:type="dxa"/>
            <w:tcBorders>
              <w:top w:val="single" w:sz="4" w:space="0" w:color="auto"/>
              <w:left w:val="single" w:sz="4" w:space="0" w:color="auto"/>
              <w:bottom w:val="single" w:sz="4" w:space="0" w:color="auto"/>
              <w:right w:val="single" w:sz="4" w:space="0" w:color="auto"/>
            </w:tcBorders>
            <w:vAlign w:val="center"/>
          </w:tcPr>
          <w:p w14:paraId="5D74EC5D" w14:textId="77777777" w:rsidR="005353B6" w:rsidRDefault="00C7091A">
            <w:pPr>
              <w:spacing w:line="400" w:lineRule="exact"/>
              <w:rPr>
                <w:rFonts w:ascii="宋体"/>
                <w:color w:val="000000"/>
              </w:rPr>
            </w:pPr>
            <w:r>
              <w:rPr>
                <w:rFonts w:ascii="宋体" w:hint="eastAsia"/>
                <w:color w:val="000000"/>
              </w:rPr>
              <w:t>中国秘书史（杨剑宇）</w:t>
            </w:r>
          </w:p>
        </w:tc>
        <w:tc>
          <w:tcPr>
            <w:tcW w:w="860" w:type="dxa"/>
            <w:tcBorders>
              <w:top w:val="single" w:sz="4" w:space="0" w:color="auto"/>
              <w:left w:val="single" w:sz="4" w:space="0" w:color="auto"/>
              <w:bottom w:val="single" w:sz="4" w:space="0" w:color="auto"/>
              <w:right w:val="single" w:sz="4" w:space="0" w:color="auto"/>
            </w:tcBorders>
            <w:vAlign w:val="center"/>
          </w:tcPr>
          <w:p w14:paraId="699C9701" w14:textId="77777777" w:rsidR="005353B6" w:rsidRDefault="00C7091A">
            <w:pPr>
              <w:spacing w:line="400" w:lineRule="exact"/>
              <w:jc w:val="center"/>
              <w:rPr>
                <w:rFonts w:ascii="宋体"/>
                <w:color w:val="000000"/>
              </w:rPr>
            </w:pPr>
            <w:r>
              <w:rPr>
                <w:rFonts w:ascii="宋体" w:hint="eastAsia"/>
                <w:color w:val="000000"/>
              </w:rPr>
              <w:t>61</w:t>
            </w:r>
          </w:p>
        </w:tc>
        <w:tc>
          <w:tcPr>
            <w:tcW w:w="4119" w:type="dxa"/>
            <w:tcBorders>
              <w:top w:val="single" w:sz="4" w:space="0" w:color="auto"/>
              <w:left w:val="single" w:sz="4" w:space="0" w:color="auto"/>
              <w:bottom w:val="single" w:sz="4" w:space="0" w:color="auto"/>
              <w:right w:val="single" w:sz="4" w:space="0" w:color="auto"/>
            </w:tcBorders>
            <w:vAlign w:val="center"/>
          </w:tcPr>
          <w:p w14:paraId="3759FECB" w14:textId="77777777" w:rsidR="005353B6" w:rsidRDefault="00C7091A">
            <w:pPr>
              <w:spacing w:line="400" w:lineRule="exact"/>
              <w:rPr>
                <w:rFonts w:ascii="宋体"/>
                <w:color w:val="000000"/>
              </w:rPr>
            </w:pPr>
            <w:r>
              <w:rPr>
                <w:rFonts w:ascii="宋体" w:hint="eastAsia"/>
                <w:color w:val="000000"/>
              </w:rPr>
              <w:t>大学语文（王步高）</w:t>
            </w:r>
          </w:p>
        </w:tc>
      </w:tr>
      <w:tr w:rsidR="005353B6" w14:paraId="473839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EA986C4" w14:textId="77777777" w:rsidR="005353B6" w:rsidRDefault="00C7091A">
            <w:pPr>
              <w:spacing w:line="400" w:lineRule="exact"/>
              <w:jc w:val="center"/>
              <w:rPr>
                <w:rFonts w:ascii="宋体"/>
                <w:color w:val="000000"/>
              </w:rPr>
            </w:pPr>
            <w:r>
              <w:rPr>
                <w:rFonts w:ascii="宋体" w:hint="eastAsia"/>
                <w:color w:val="000000"/>
              </w:rPr>
              <w:t>59</w:t>
            </w:r>
          </w:p>
        </w:tc>
        <w:tc>
          <w:tcPr>
            <w:tcW w:w="3585" w:type="dxa"/>
            <w:tcBorders>
              <w:top w:val="single" w:sz="4" w:space="0" w:color="auto"/>
              <w:left w:val="single" w:sz="4" w:space="0" w:color="auto"/>
              <w:bottom w:val="single" w:sz="4" w:space="0" w:color="auto"/>
              <w:right w:val="single" w:sz="4" w:space="0" w:color="auto"/>
            </w:tcBorders>
            <w:vAlign w:val="center"/>
          </w:tcPr>
          <w:p w14:paraId="58A3F3EE" w14:textId="77777777" w:rsidR="005353B6" w:rsidRDefault="00C7091A">
            <w:pPr>
              <w:spacing w:line="400" w:lineRule="exact"/>
              <w:rPr>
                <w:rFonts w:ascii="宋体"/>
                <w:color w:val="000000"/>
              </w:rPr>
            </w:pPr>
            <w:r>
              <w:rPr>
                <w:rFonts w:ascii="宋体" w:hint="eastAsia"/>
                <w:color w:val="000000"/>
              </w:rPr>
              <w:t>比较文学与外国文学史（孙景尧）</w:t>
            </w:r>
          </w:p>
        </w:tc>
        <w:tc>
          <w:tcPr>
            <w:tcW w:w="860" w:type="dxa"/>
            <w:tcBorders>
              <w:top w:val="single" w:sz="4" w:space="0" w:color="auto"/>
              <w:left w:val="single" w:sz="4" w:space="0" w:color="auto"/>
              <w:bottom w:val="single" w:sz="4" w:space="0" w:color="auto"/>
              <w:right w:val="single" w:sz="4" w:space="0" w:color="auto"/>
            </w:tcBorders>
            <w:vAlign w:val="center"/>
          </w:tcPr>
          <w:p w14:paraId="24D1CC6D" w14:textId="77777777" w:rsidR="005353B6" w:rsidRDefault="00C7091A">
            <w:pPr>
              <w:spacing w:line="400" w:lineRule="exact"/>
              <w:jc w:val="center"/>
              <w:rPr>
                <w:rFonts w:ascii="宋体"/>
                <w:color w:val="000000"/>
              </w:rPr>
            </w:pPr>
            <w:r>
              <w:rPr>
                <w:rFonts w:ascii="宋体" w:hint="eastAsia"/>
                <w:color w:val="000000"/>
              </w:rPr>
              <w:t>481</w:t>
            </w:r>
          </w:p>
        </w:tc>
        <w:tc>
          <w:tcPr>
            <w:tcW w:w="4119" w:type="dxa"/>
            <w:tcBorders>
              <w:top w:val="single" w:sz="4" w:space="0" w:color="auto"/>
              <w:left w:val="single" w:sz="4" w:space="0" w:color="auto"/>
              <w:bottom w:val="single" w:sz="4" w:space="0" w:color="auto"/>
              <w:right w:val="single" w:sz="4" w:space="0" w:color="auto"/>
            </w:tcBorders>
            <w:vAlign w:val="center"/>
          </w:tcPr>
          <w:p w14:paraId="1F9C38B5" w14:textId="77777777" w:rsidR="005353B6" w:rsidRDefault="00C7091A">
            <w:pPr>
              <w:spacing w:line="400" w:lineRule="exact"/>
              <w:rPr>
                <w:rFonts w:ascii="宋体"/>
                <w:color w:val="000000"/>
              </w:rPr>
            </w:pPr>
            <w:r>
              <w:rPr>
                <w:rFonts w:ascii="宋体" w:hint="eastAsia"/>
                <w:color w:val="000000"/>
              </w:rPr>
              <w:t>大学语文（陈洪、李瑞山）</w:t>
            </w:r>
          </w:p>
        </w:tc>
      </w:tr>
      <w:tr w:rsidR="005353B6" w14:paraId="7E4DBF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30A0F25" w14:textId="77777777" w:rsidR="005353B6" w:rsidRDefault="00C7091A">
            <w:pPr>
              <w:spacing w:line="400" w:lineRule="exact"/>
              <w:jc w:val="center"/>
              <w:rPr>
                <w:rFonts w:ascii="宋体"/>
                <w:color w:val="000000"/>
              </w:rPr>
            </w:pPr>
            <w:r>
              <w:rPr>
                <w:rFonts w:ascii="宋体" w:hint="eastAsia"/>
                <w:color w:val="000000"/>
              </w:rPr>
              <w:t>56</w:t>
            </w:r>
          </w:p>
        </w:tc>
        <w:tc>
          <w:tcPr>
            <w:tcW w:w="3585" w:type="dxa"/>
            <w:tcBorders>
              <w:top w:val="single" w:sz="4" w:space="0" w:color="auto"/>
              <w:left w:val="single" w:sz="4" w:space="0" w:color="auto"/>
              <w:bottom w:val="single" w:sz="4" w:space="0" w:color="auto"/>
              <w:right w:val="single" w:sz="4" w:space="0" w:color="auto"/>
            </w:tcBorders>
            <w:vAlign w:val="center"/>
          </w:tcPr>
          <w:p w14:paraId="43F3E219" w14:textId="77777777" w:rsidR="005353B6" w:rsidRDefault="00C7091A">
            <w:pPr>
              <w:spacing w:line="400" w:lineRule="exact"/>
              <w:rPr>
                <w:rFonts w:ascii="宋体"/>
                <w:color w:val="000000"/>
              </w:rPr>
            </w:pPr>
            <w:r>
              <w:rPr>
                <w:rFonts w:ascii="宋体" w:hint="eastAsia"/>
                <w:color w:val="000000"/>
              </w:rPr>
              <w:t>中国现当代文学（张福贵、王学谦、孟繁华）</w:t>
            </w:r>
          </w:p>
        </w:tc>
        <w:tc>
          <w:tcPr>
            <w:tcW w:w="860" w:type="dxa"/>
            <w:tcBorders>
              <w:top w:val="single" w:sz="4" w:space="0" w:color="auto"/>
              <w:left w:val="single" w:sz="4" w:space="0" w:color="auto"/>
              <w:bottom w:val="single" w:sz="4" w:space="0" w:color="auto"/>
              <w:right w:val="single" w:sz="4" w:space="0" w:color="auto"/>
            </w:tcBorders>
          </w:tcPr>
          <w:p w14:paraId="7E35A2E2" w14:textId="77777777" w:rsidR="005353B6" w:rsidRDefault="00C7091A">
            <w:pPr>
              <w:spacing w:line="400" w:lineRule="exact"/>
              <w:jc w:val="center"/>
              <w:rPr>
                <w:rFonts w:ascii="宋体"/>
              </w:rPr>
            </w:pPr>
            <w:r>
              <w:rPr>
                <w:rFonts w:ascii="宋体" w:hint="eastAsia"/>
              </w:rPr>
              <w:t>918</w:t>
            </w:r>
          </w:p>
        </w:tc>
        <w:tc>
          <w:tcPr>
            <w:tcW w:w="4119" w:type="dxa"/>
            <w:tcBorders>
              <w:top w:val="single" w:sz="4" w:space="0" w:color="auto"/>
              <w:left w:val="single" w:sz="4" w:space="0" w:color="auto"/>
              <w:bottom w:val="single" w:sz="4" w:space="0" w:color="auto"/>
              <w:right w:val="single" w:sz="4" w:space="0" w:color="auto"/>
            </w:tcBorders>
            <w:vAlign w:val="center"/>
          </w:tcPr>
          <w:p w14:paraId="6AB6B514" w14:textId="77777777" w:rsidR="005353B6" w:rsidRDefault="00C7091A">
            <w:pPr>
              <w:spacing w:line="400" w:lineRule="exact"/>
              <w:rPr>
                <w:rFonts w:ascii="宋体"/>
                <w:color w:val="000000"/>
              </w:rPr>
            </w:pPr>
            <w:r>
              <w:rPr>
                <w:rFonts w:ascii="宋体" w:hint="eastAsia"/>
                <w:color w:val="000000"/>
              </w:rPr>
              <w:t>中国古代文学史（“马工程”重点教材及课程培训）（傅刚、董上德、陈文新、张文利、孙之梅、袁世硕）</w:t>
            </w:r>
          </w:p>
        </w:tc>
      </w:tr>
      <w:tr w:rsidR="005353B6" w14:paraId="500CC1A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7BB0ED2" w14:textId="77777777" w:rsidR="005353B6" w:rsidRDefault="00C7091A">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14:paraId="2E344C8E" w14:textId="77777777" w:rsidR="005353B6" w:rsidRDefault="00C7091A">
            <w:pPr>
              <w:spacing w:line="400" w:lineRule="exact"/>
              <w:rPr>
                <w:rFonts w:ascii="宋体"/>
                <w:color w:val="000000"/>
              </w:rPr>
            </w:pPr>
            <w:r>
              <w:rPr>
                <w:rFonts w:ascii="宋体" w:hint="eastAsia"/>
                <w:color w:val="000000"/>
              </w:rPr>
              <w:t>中国文学理论批评史（“马工程”重点教材及课程培训）（黄霖、周兴陆、罗书华、李建中、李春青）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14:paraId="2769BB41" w14:textId="77777777" w:rsidR="005353B6" w:rsidRDefault="00C7091A">
            <w:pPr>
              <w:spacing w:line="400" w:lineRule="exact"/>
              <w:jc w:val="center"/>
              <w:rPr>
                <w:rFonts w:ascii="宋体"/>
                <w:highlight w:val="yellow"/>
              </w:rPr>
            </w:pPr>
            <w:r>
              <w:rPr>
                <w:rFonts w:ascii="宋体" w:hint="eastAsia"/>
              </w:rPr>
              <w:t>915</w:t>
            </w:r>
          </w:p>
        </w:tc>
        <w:tc>
          <w:tcPr>
            <w:tcW w:w="4119" w:type="dxa"/>
            <w:tcBorders>
              <w:top w:val="single" w:sz="4" w:space="0" w:color="auto"/>
              <w:left w:val="single" w:sz="4" w:space="0" w:color="auto"/>
              <w:bottom w:val="single" w:sz="4" w:space="0" w:color="auto"/>
              <w:right w:val="single" w:sz="4" w:space="0" w:color="auto"/>
            </w:tcBorders>
            <w:vAlign w:val="center"/>
          </w:tcPr>
          <w:p w14:paraId="1E417406" w14:textId="77777777" w:rsidR="005353B6" w:rsidRDefault="00C7091A">
            <w:pPr>
              <w:spacing w:line="400" w:lineRule="exact"/>
              <w:rPr>
                <w:rFonts w:ascii="宋体"/>
                <w:color w:val="000000"/>
              </w:rPr>
            </w:pPr>
            <w:r>
              <w:rPr>
                <w:rFonts w:ascii="宋体" w:hint="eastAsia"/>
                <w:color w:val="000000"/>
              </w:rPr>
              <w:t>外国文学史（“马工程”重点教材及课程培训）（聂珍钊、王立新、刘建军、蒋承勇、苏晖）</w:t>
            </w:r>
          </w:p>
        </w:tc>
      </w:tr>
      <w:tr w:rsidR="005353B6" w14:paraId="61CAC39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46D00DA" w14:textId="77777777" w:rsidR="005353B6" w:rsidRDefault="00C7091A">
            <w:pPr>
              <w:spacing w:line="400" w:lineRule="exact"/>
              <w:jc w:val="center"/>
              <w:rPr>
                <w:rFonts w:ascii="宋体"/>
              </w:rPr>
            </w:pPr>
            <w:r>
              <w:rPr>
                <w:rFonts w:ascii="宋体" w:hint="eastAsia"/>
              </w:rPr>
              <w:t>927</w:t>
            </w:r>
          </w:p>
        </w:tc>
        <w:tc>
          <w:tcPr>
            <w:tcW w:w="3585" w:type="dxa"/>
            <w:tcBorders>
              <w:top w:val="single" w:sz="4" w:space="0" w:color="auto"/>
              <w:left w:val="single" w:sz="4" w:space="0" w:color="auto"/>
              <w:bottom w:val="single" w:sz="4" w:space="0" w:color="auto"/>
              <w:right w:val="single" w:sz="4" w:space="0" w:color="auto"/>
            </w:tcBorders>
            <w:vAlign w:val="center"/>
          </w:tcPr>
          <w:p w14:paraId="34C669FC" w14:textId="77777777" w:rsidR="005353B6" w:rsidRDefault="00C7091A">
            <w:pPr>
              <w:spacing w:line="400" w:lineRule="exact"/>
              <w:rPr>
                <w:rFonts w:ascii="宋体"/>
                <w:color w:val="000000"/>
              </w:rPr>
            </w:pPr>
            <w:r>
              <w:rPr>
                <w:rFonts w:ascii="宋体" w:hint="eastAsia"/>
                <w:color w:val="000000"/>
              </w:rPr>
              <w:t>大学语文/写作与通识教育探索与创新（尤西林、李浩、郭丹、文学武）</w:t>
            </w:r>
          </w:p>
        </w:tc>
        <w:tc>
          <w:tcPr>
            <w:tcW w:w="860" w:type="dxa"/>
            <w:tcBorders>
              <w:top w:val="single" w:sz="4" w:space="0" w:color="auto"/>
              <w:left w:val="single" w:sz="4" w:space="0" w:color="auto"/>
              <w:bottom w:val="single" w:sz="4" w:space="0" w:color="auto"/>
              <w:right w:val="single" w:sz="4" w:space="0" w:color="auto"/>
            </w:tcBorders>
            <w:vAlign w:val="center"/>
          </w:tcPr>
          <w:p w14:paraId="3ADCCAA1" w14:textId="77777777" w:rsidR="005353B6" w:rsidRDefault="00C7091A">
            <w:pPr>
              <w:spacing w:line="400" w:lineRule="exact"/>
              <w:jc w:val="center"/>
              <w:rPr>
                <w:rFonts w:ascii="宋体"/>
              </w:rPr>
            </w:pPr>
            <w:r>
              <w:rPr>
                <w:rFonts w:ascii="宋体" w:hint="eastAsia"/>
              </w:rPr>
              <w:t>838</w:t>
            </w:r>
          </w:p>
        </w:tc>
        <w:tc>
          <w:tcPr>
            <w:tcW w:w="4119" w:type="dxa"/>
            <w:tcBorders>
              <w:top w:val="single" w:sz="4" w:space="0" w:color="auto"/>
              <w:left w:val="single" w:sz="4" w:space="0" w:color="auto"/>
              <w:bottom w:val="single" w:sz="4" w:space="0" w:color="auto"/>
              <w:right w:val="single" w:sz="4" w:space="0" w:color="auto"/>
            </w:tcBorders>
            <w:vAlign w:val="center"/>
          </w:tcPr>
          <w:p w14:paraId="43565369" w14:textId="77777777" w:rsidR="005353B6" w:rsidRDefault="00C7091A">
            <w:pPr>
              <w:spacing w:line="400" w:lineRule="exact"/>
              <w:rPr>
                <w:rFonts w:ascii="宋体"/>
                <w:u w:val="wavyHeavy"/>
              </w:rPr>
            </w:pPr>
            <w:r>
              <w:rPr>
                <w:rFonts w:ascii="宋体" w:hint="eastAsia"/>
                <w:color w:val="000000"/>
              </w:rPr>
              <w:t>叙事学原理（上）（傅修延,卢普玲,张泽兵,刘亚律）</w:t>
            </w:r>
          </w:p>
        </w:tc>
      </w:tr>
      <w:tr w:rsidR="005353B6" w14:paraId="1B44FA1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ABDD5D7" w14:textId="77777777" w:rsidR="005353B6" w:rsidRDefault="00C7091A">
            <w:pPr>
              <w:spacing w:line="400" w:lineRule="exact"/>
              <w:jc w:val="center"/>
              <w:rPr>
                <w:rFonts w:ascii="宋体"/>
              </w:rPr>
            </w:pPr>
            <w:r>
              <w:rPr>
                <w:rFonts w:ascii="宋体" w:hint="eastAsia"/>
              </w:rPr>
              <w:t>897</w:t>
            </w:r>
          </w:p>
        </w:tc>
        <w:tc>
          <w:tcPr>
            <w:tcW w:w="3585" w:type="dxa"/>
            <w:tcBorders>
              <w:top w:val="single" w:sz="4" w:space="0" w:color="auto"/>
              <w:left w:val="single" w:sz="4" w:space="0" w:color="auto"/>
              <w:bottom w:val="single" w:sz="4" w:space="0" w:color="auto"/>
              <w:right w:val="single" w:sz="4" w:space="0" w:color="auto"/>
            </w:tcBorders>
            <w:vAlign w:val="center"/>
          </w:tcPr>
          <w:p w14:paraId="1FC1611D" w14:textId="77777777" w:rsidR="005353B6" w:rsidRDefault="00C7091A">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tcPr>
          <w:p w14:paraId="58B75E5D"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0DAC04E8" w14:textId="77777777" w:rsidR="005353B6" w:rsidRDefault="005353B6">
            <w:pPr>
              <w:spacing w:line="400" w:lineRule="exact"/>
              <w:rPr>
                <w:rFonts w:ascii="宋体"/>
                <w:color w:val="000000"/>
              </w:rPr>
            </w:pPr>
          </w:p>
        </w:tc>
      </w:tr>
      <w:tr w:rsidR="005353B6" w14:paraId="158B3D1F"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03A4A73" w14:textId="77777777" w:rsidR="005353B6" w:rsidRDefault="00C7091A">
            <w:pPr>
              <w:spacing w:line="400" w:lineRule="exact"/>
              <w:jc w:val="center"/>
              <w:rPr>
                <w:rFonts w:ascii="宋体" w:hAnsi="宋体" w:cs="宋体"/>
                <w:b/>
                <w:bCs/>
                <w:kern w:val="0"/>
              </w:rPr>
            </w:pPr>
            <w:r>
              <w:rPr>
                <w:rFonts w:ascii="宋体" w:hAnsi="宋体" w:cs="宋体" w:hint="eastAsia"/>
                <w:b/>
                <w:bCs/>
                <w:color w:val="000000"/>
                <w:kern w:val="0"/>
              </w:rPr>
              <w:lastRenderedPageBreak/>
              <w:t>外国语言文学类课程</w:t>
            </w:r>
            <w:r>
              <w:rPr>
                <w:rFonts w:ascii="宋体" w:hAnsi="宋体" w:cs="宋体" w:hint="eastAsia"/>
                <w:b/>
                <w:bCs/>
                <w:kern w:val="0"/>
              </w:rPr>
              <w:t>教学培训（37）</w:t>
            </w:r>
          </w:p>
          <w:p w14:paraId="1746E35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kern w:val="0"/>
              </w:rPr>
              <w:t>包括</w:t>
            </w:r>
            <w:proofErr w:type="gramEnd"/>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5353B6" w14:paraId="5D102CD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9B48590" w14:textId="77777777" w:rsidR="005353B6" w:rsidRDefault="00C7091A">
            <w:pPr>
              <w:spacing w:line="400" w:lineRule="exact"/>
              <w:jc w:val="center"/>
              <w:rPr>
                <w:rFonts w:ascii="宋体"/>
                <w:color w:val="000000"/>
              </w:rPr>
            </w:pPr>
            <w:r>
              <w:rPr>
                <w:rFonts w:ascii="宋体" w:hint="eastAsia"/>
                <w:color w:val="000000"/>
              </w:rPr>
              <w:t>286</w:t>
            </w:r>
          </w:p>
        </w:tc>
        <w:tc>
          <w:tcPr>
            <w:tcW w:w="3585" w:type="dxa"/>
            <w:tcBorders>
              <w:top w:val="single" w:sz="4" w:space="0" w:color="auto"/>
              <w:left w:val="single" w:sz="4" w:space="0" w:color="auto"/>
              <w:bottom w:val="single" w:sz="4" w:space="0" w:color="auto"/>
              <w:right w:val="single" w:sz="4" w:space="0" w:color="auto"/>
            </w:tcBorders>
            <w:vAlign w:val="center"/>
          </w:tcPr>
          <w:p w14:paraId="3D749ABD" w14:textId="77777777" w:rsidR="005353B6" w:rsidRDefault="00C7091A">
            <w:pPr>
              <w:spacing w:line="400" w:lineRule="exact"/>
              <w:rPr>
                <w:rFonts w:ascii="宋体"/>
                <w:color w:val="000000"/>
              </w:rPr>
            </w:pPr>
            <w:r>
              <w:rPr>
                <w:rFonts w:ascii="宋体" w:hint="eastAsia"/>
                <w:color w:val="000000"/>
              </w:rPr>
              <w:t>综合英语（邹为诚、梁晓冬、林渭芳）</w:t>
            </w:r>
          </w:p>
        </w:tc>
        <w:tc>
          <w:tcPr>
            <w:tcW w:w="860" w:type="dxa"/>
            <w:tcBorders>
              <w:top w:val="single" w:sz="4" w:space="0" w:color="auto"/>
              <w:left w:val="single" w:sz="4" w:space="0" w:color="auto"/>
              <w:bottom w:val="single" w:sz="4" w:space="0" w:color="auto"/>
              <w:right w:val="single" w:sz="4" w:space="0" w:color="auto"/>
            </w:tcBorders>
            <w:vAlign w:val="center"/>
          </w:tcPr>
          <w:p w14:paraId="3D610BB1" w14:textId="77777777" w:rsidR="005353B6" w:rsidRDefault="00C7091A">
            <w:pPr>
              <w:spacing w:line="400" w:lineRule="exact"/>
              <w:jc w:val="center"/>
              <w:rPr>
                <w:rFonts w:ascii="宋体"/>
                <w:color w:val="000000"/>
              </w:rPr>
            </w:pPr>
            <w:r>
              <w:rPr>
                <w:rFonts w:ascii="宋体" w:hint="eastAsia"/>
                <w:color w:val="000000"/>
              </w:rPr>
              <w:t>583</w:t>
            </w:r>
          </w:p>
        </w:tc>
        <w:tc>
          <w:tcPr>
            <w:tcW w:w="4119" w:type="dxa"/>
            <w:tcBorders>
              <w:top w:val="single" w:sz="4" w:space="0" w:color="auto"/>
              <w:left w:val="single" w:sz="4" w:space="0" w:color="auto"/>
              <w:bottom w:val="single" w:sz="4" w:space="0" w:color="auto"/>
              <w:right w:val="single" w:sz="4" w:space="0" w:color="auto"/>
            </w:tcBorders>
            <w:vAlign w:val="center"/>
          </w:tcPr>
          <w:p w14:paraId="4F0A66A2" w14:textId="77777777" w:rsidR="005353B6" w:rsidRDefault="00C7091A">
            <w:pPr>
              <w:spacing w:line="400" w:lineRule="exact"/>
              <w:rPr>
                <w:rFonts w:ascii="宋体"/>
                <w:color w:val="000000"/>
              </w:rPr>
            </w:pPr>
            <w:r>
              <w:rPr>
                <w:rFonts w:ascii="宋体" w:hint="eastAsia"/>
                <w:color w:val="000000"/>
              </w:rPr>
              <w:t>高级英语（颜静兰）</w:t>
            </w:r>
          </w:p>
        </w:tc>
      </w:tr>
      <w:tr w:rsidR="005353B6" w14:paraId="02F2A23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0943135" w14:textId="77777777" w:rsidR="005353B6" w:rsidRDefault="00C7091A">
            <w:pPr>
              <w:spacing w:line="400" w:lineRule="exact"/>
              <w:jc w:val="center"/>
              <w:rPr>
                <w:rFonts w:ascii="宋体"/>
                <w:color w:val="000000"/>
              </w:rPr>
            </w:pPr>
            <w:r>
              <w:rPr>
                <w:rFonts w:ascii="宋体" w:hint="eastAsia"/>
                <w:color w:val="000000"/>
              </w:rPr>
              <w:t>805</w:t>
            </w:r>
          </w:p>
        </w:tc>
        <w:tc>
          <w:tcPr>
            <w:tcW w:w="3585" w:type="dxa"/>
            <w:tcBorders>
              <w:top w:val="single" w:sz="4" w:space="0" w:color="auto"/>
              <w:left w:val="single" w:sz="4" w:space="0" w:color="auto"/>
              <w:bottom w:val="single" w:sz="4" w:space="0" w:color="auto"/>
              <w:right w:val="single" w:sz="4" w:space="0" w:color="auto"/>
            </w:tcBorders>
            <w:vAlign w:val="center"/>
          </w:tcPr>
          <w:p w14:paraId="60308B94" w14:textId="77777777" w:rsidR="005353B6" w:rsidRDefault="00C7091A">
            <w:pPr>
              <w:spacing w:line="400" w:lineRule="exact"/>
              <w:rPr>
                <w:rFonts w:ascii="宋体"/>
                <w:color w:val="000000"/>
              </w:rPr>
            </w:pPr>
            <w:r>
              <w:rPr>
                <w:rFonts w:ascii="宋体" w:hint="eastAsia"/>
                <w:color w:val="000000"/>
              </w:rPr>
              <w:t>英语精读（杨立民、李朝晖、刘波、邱枫、宋颖、杨莉芳、窦薇）</w:t>
            </w:r>
          </w:p>
        </w:tc>
        <w:tc>
          <w:tcPr>
            <w:tcW w:w="860" w:type="dxa"/>
            <w:tcBorders>
              <w:top w:val="single" w:sz="4" w:space="0" w:color="auto"/>
              <w:left w:val="single" w:sz="4" w:space="0" w:color="auto"/>
              <w:bottom w:val="single" w:sz="4" w:space="0" w:color="auto"/>
              <w:right w:val="single" w:sz="4" w:space="0" w:color="auto"/>
            </w:tcBorders>
            <w:vAlign w:val="center"/>
          </w:tcPr>
          <w:p w14:paraId="416797FD" w14:textId="77777777" w:rsidR="005353B6" w:rsidRDefault="00C7091A">
            <w:pPr>
              <w:spacing w:line="400" w:lineRule="exact"/>
              <w:jc w:val="center"/>
              <w:rPr>
                <w:rFonts w:ascii="宋体"/>
                <w:color w:val="000000"/>
              </w:rPr>
            </w:pPr>
            <w:r>
              <w:rPr>
                <w:rFonts w:ascii="宋体" w:hint="eastAsia"/>
                <w:color w:val="000000"/>
              </w:rPr>
              <w:t>271</w:t>
            </w:r>
          </w:p>
        </w:tc>
        <w:tc>
          <w:tcPr>
            <w:tcW w:w="4119" w:type="dxa"/>
            <w:tcBorders>
              <w:top w:val="single" w:sz="4" w:space="0" w:color="auto"/>
              <w:left w:val="single" w:sz="4" w:space="0" w:color="auto"/>
              <w:bottom w:val="single" w:sz="4" w:space="0" w:color="auto"/>
              <w:right w:val="single" w:sz="4" w:space="0" w:color="auto"/>
            </w:tcBorders>
            <w:vAlign w:val="center"/>
          </w:tcPr>
          <w:p w14:paraId="3E3E9BFA" w14:textId="77777777" w:rsidR="005353B6" w:rsidRDefault="00C7091A">
            <w:pPr>
              <w:spacing w:line="400" w:lineRule="exact"/>
              <w:rPr>
                <w:rFonts w:ascii="宋体"/>
                <w:color w:val="000000"/>
              </w:rPr>
            </w:pPr>
            <w:r>
              <w:rPr>
                <w:rFonts w:ascii="宋体" w:hint="eastAsia"/>
                <w:color w:val="000000"/>
              </w:rPr>
              <w:t>英语写作（杨达复、黑玉琴、胡小花、郭粉绒）</w:t>
            </w:r>
          </w:p>
        </w:tc>
      </w:tr>
      <w:tr w:rsidR="005353B6" w14:paraId="0F1DBFB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45A3AC" w14:textId="77777777" w:rsidR="005353B6" w:rsidRDefault="00C7091A">
            <w:pPr>
              <w:spacing w:line="400" w:lineRule="exact"/>
              <w:jc w:val="center"/>
              <w:rPr>
                <w:rFonts w:ascii="宋体"/>
                <w:color w:val="000000"/>
              </w:rPr>
            </w:pPr>
            <w:r>
              <w:rPr>
                <w:rFonts w:ascii="宋体" w:hint="eastAsia"/>
                <w:color w:val="000000"/>
              </w:rPr>
              <w:t>441</w:t>
            </w:r>
          </w:p>
        </w:tc>
        <w:tc>
          <w:tcPr>
            <w:tcW w:w="3585" w:type="dxa"/>
            <w:tcBorders>
              <w:top w:val="single" w:sz="4" w:space="0" w:color="auto"/>
              <w:left w:val="single" w:sz="4" w:space="0" w:color="auto"/>
              <w:bottom w:val="single" w:sz="4" w:space="0" w:color="auto"/>
              <w:right w:val="single" w:sz="4" w:space="0" w:color="auto"/>
            </w:tcBorders>
            <w:vAlign w:val="center"/>
          </w:tcPr>
          <w:p w14:paraId="57A4BDD9" w14:textId="77777777" w:rsidR="005353B6" w:rsidRDefault="00C7091A">
            <w:pPr>
              <w:spacing w:line="400" w:lineRule="exact"/>
              <w:rPr>
                <w:rFonts w:ascii="宋体"/>
                <w:color w:val="000000"/>
              </w:rPr>
            </w:pPr>
            <w:r>
              <w:rPr>
                <w:rFonts w:ascii="宋体" w:hint="eastAsia"/>
                <w:color w:val="000000"/>
              </w:rPr>
              <w:t>英语语音（王桂珍）</w:t>
            </w:r>
          </w:p>
        </w:tc>
        <w:tc>
          <w:tcPr>
            <w:tcW w:w="860" w:type="dxa"/>
            <w:tcBorders>
              <w:top w:val="single" w:sz="4" w:space="0" w:color="auto"/>
              <w:left w:val="single" w:sz="4" w:space="0" w:color="auto"/>
              <w:bottom w:val="single" w:sz="4" w:space="0" w:color="auto"/>
              <w:right w:val="single" w:sz="4" w:space="0" w:color="auto"/>
            </w:tcBorders>
            <w:vAlign w:val="center"/>
          </w:tcPr>
          <w:p w14:paraId="66141FCC" w14:textId="77777777" w:rsidR="005353B6" w:rsidRDefault="00C7091A">
            <w:pPr>
              <w:spacing w:line="400" w:lineRule="exact"/>
              <w:jc w:val="center"/>
              <w:rPr>
                <w:rFonts w:ascii="宋体"/>
                <w:color w:val="000000"/>
              </w:rPr>
            </w:pPr>
            <w:r>
              <w:rPr>
                <w:rFonts w:ascii="宋体" w:hint="eastAsia"/>
                <w:color w:val="000000"/>
              </w:rPr>
              <w:t>294</w:t>
            </w:r>
          </w:p>
        </w:tc>
        <w:tc>
          <w:tcPr>
            <w:tcW w:w="4119" w:type="dxa"/>
            <w:tcBorders>
              <w:top w:val="single" w:sz="4" w:space="0" w:color="auto"/>
              <w:left w:val="single" w:sz="4" w:space="0" w:color="auto"/>
              <w:bottom w:val="single" w:sz="4" w:space="0" w:color="auto"/>
              <w:right w:val="single" w:sz="4" w:space="0" w:color="auto"/>
            </w:tcBorders>
            <w:vAlign w:val="center"/>
          </w:tcPr>
          <w:p w14:paraId="2D14B984" w14:textId="77777777" w:rsidR="005353B6" w:rsidRDefault="00C7091A">
            <w:pPr>
              <w:spacing w:line="400" w:lineRule="exact"/>
              <w:rPr>
                <w:rFonts w:ascii="宋体"/>
                <w:color w:val="000000"/>
              </w:rPr>
            </w:pPr>
            <w:r>
              <w:rPr>
                <w:rFonts w:ascii="宋体" w:hint="eastAsia"/>
                <w:color w:val="000000"/>
              </w:rPr>
              <w:t>英语词汇学（张维友）</w:t>
            </w:r>
          </w:p>
        </w:tc>
      </w:tr>
      <w:tr w:rsidR="005353B6" w14:paraId="371CDC0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350A341" w14:textId="77777777" w:rsidR="005353B6" w:rsidRDefault="00C7091A">
            <w:pPr>
              <w:spacing w:line="400" w:lineRule="exact"/>
              <w:jc w:val="center"/>
              <w:rPr>
                <w:rFonts w:ascii="宋体"/>
                <w:color w:val="000000"/>
              </w:rPr>
            </w:pPr>
            <w:r>
              <w:rPr>
                <w:rFonts w:ascii="宋体" w:hint="eastAsia"/>
                <w:color w:val="000000"/>
              </w:rPr>
              <w:t>378</w:t>
            </w:r>
          </w:p>
        </w:tc>
        <w:tc>
          <w:tcPr>
            <w:tcW w:w="3585" w:type="dxa"/>
            <w:tcBorders>
              <w:top w:val="single" w:sz="4" w:space="0" w:color="auto"/>
              <w:left w:val="single" w:sz="4" w:space="0" w:color="auto"/>
              <w:bottom w:val="single" w:sz="4" w:space="0" w:color="auto"/>
              <w:right w:val="single" w:sz="4" w:space="0" w:color="auto"/>
            </w:tcBorders>
            <w:vAlign w:val="center"/>
          </w:tcPr>
          <w:p w14:paraId="4793AAF0" w14:textId="77777777" w:rsidR="005353B6" w:rsidRDefault="00C7091A">
            <w:pPr>
              <w:spacing w:line="400" w:lineRule="exact"/>
              <w:rPr>
                <w:rFonts w:ascii="宋体"/>
                <w:color w:val="000000"/>
              </w:rPr>
            </w:pPr>
            <w:r>
              <w:rPr>
                <w:rFonts w:ascii="宋体" w:hint="eastAsia"/>
                <w:color w:val="000000"/>
              </w:rPr>
              <w:t>英汉口译（任文、胡敏霞）</w:t>
            </w:r>
          </w:p>
        </w:tc>
        <w:tc>
          <w:tcPr>
            <w:tcW w:w="860" w:type="dxa"/>
            <w:tcBorders>
              <w:top w:val="single" w:sz="4" w:space="0" w:color="auto"/>
              <w:left w:val="single" w:sz="4" w:space="0" w:color="auto"/>
              <w:bottom w:val="single" w:sz="4" w:space="0" w:color="auto"/>
              <w:right w:val="single" w:sz="4" w:space="0" w:color="auto"/>
            </w:tcBorders>
            <w:vAlign w:val="center"/>
          </w:tcPr>
          <w:p w14:paraId="0711871E" w14:textId="77777777" w:rsidR="005353B6" w:rsidRDefault="00C7091A">
            <w:pPr>
              <w:spacing w:line="400" w:lineRule="exact"/>
              <w:jc w:val="center"/>
              <w:rPr>
                <w:rFonts w:ascii="宋体"/>
                <w:color w:val="000000"/>
              </w:rPr>
            </w:pPr>
            <w:r>
              <w:rPr>
                <w:rFonts w:ascii="宋体" w:hint="eastAsia"/>
                <w:color w:val="000000"/>
              </w:rPr>
              <w:t>651</w:t>
            </w:r>
          </w:p>
        </w:tc>
        <w:tc>
          <w:tcPr>
            <w:tcW w:w="4119" w:type="dxa"/>
            <w:tcBorders>
              <w:top w:val="single" w:sz="4" w:space="0" w:color="auto"/>
              <w:left w:val="single" w:sz="4" w:space="0" w:color="auto"/>
              <w:bottom w:val="single" w:sz="4" w:space="0" w:color="auto"/>
              <w:right w:val="single" w:sz="4" w:space="0" w:color="auto"/>
            </w:tcBorders>
            <w:vAlign w:val="center"/>
          </w:tcPr>
          <w:p w14:paraId="467950C8" w14:textId="77777777" w:rsidR="005353B6" w:rsidRDefault="00C7091A">
            <w:pPr>
              <w:spacing w:line="400" w:lineRule="exact"/>
              <w:rPr>
                <w:rFonts w:ascii="宋体"/>
                <w:color w:val="000000"/>
              </w:rPr>
            </w:pPr>
            <w:r>
              <w:rPr>
                <w:rFonts w:ascii="宋体" w:hint="eastAsia"/>
                <w:color w:val="000000"/>
              </w:rPr>
              <w:t>翻译理论与实践（王展鹏、马会娟、刘士聪）</w:t>
            </w:r>
          </w:p>
        </w:tc>
      </w:tr>
      <w:tr w:rsidR="005353B6" w14:paraId="78666EA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32BEEE" w14:textId="77777777" w:rsidR="005353B6" w:rsidRDefault="00C7091A">
            <w:pPr>
              <w:spacing w:line="400" w:lineRule="exact"/>
              <w:jc w:val="center"/>
              <w:rPr>
                <w:rFonts w:ascii="宋体" w:hAnsi="宋体"/>
                <w:color w:val="000000"/>
              </w:rPr>
            </w:pPr>
            <w:r>
              <w:rPr>
                <w:rFonts w:ascii="宋体" w:hAnsi="宋体" w:hint="eastAsia"/>
                <w:color w:val="000000"/>
              </w:rPr>
              <w:t>649</w:t>
            </w:r>
          </w:p>
        </w:tc>
        <w:tc>
          <w:tcPr>
            <w:tcW w:w="3585" w:type="dxa"/>
            <w:tcBorders>
              <w:top w:val="single" w:sz="4" w:space="0" w:color="auto"/>
              <w:left w:val="single" w:sz="4" w:space="0" w:color="auto"/>
              <w:bottom w:val="single" w:sz="4" w:space="0" w:color="auto"/>
              <w:right w:val="single" w:sz="4" w:space="0" w:color="auto"/>
            </w:tcBorders>
            <w:vAlign w:val="center"/>
          </w:tcPr>
          <w:p w14:paraId="5AD392FE" w14:textId="77777777" w:rsidR="005353B6" w:rsidRDefault="00C7091A">
            <w:pPr>
              <w:spacing w:line="400" w:lineRule="exact"/>
              <w:rPr>
                <w:rFonts w:ascii="宋体" w:hAnsi="宋体"/>
                <w:color w:val="000000"/>
              </w:rPr>
            </w:pPr>
            <w:r>
              <w:rPr>
                <w:rFonts w:ascii="宋体" w:hAnsi="宋体" w:hint="eastAsia"/>
                <w:color w:val="000000"/>
              </w:rPr>
              <w:t>英国文学史（曹进、张宝林等）</w:t>
            </w:r>
          </w:p>
        </w:tc>
        <w:tc>
          <w:tcPr>
            <w:tcW w:w="860" w:type="dxa"/>
            <w:tcBorders>
              <w:top w:val="single" w:sz="4" w:space="0" w:color="auto"/>
              <w:left w:val="single" w:sz="4" w:space="0" w:color="auto"/>
              <w:bottom w:val="single" w:sz="4" w:space="0" w:color="auto"/>
              <w:right w:val="single" w:sz="4" w:space="0" w:color="auto"/>
            </w:tcBorders>
            <w:vAlign w:val="center"/>
          </w:tcPr>
          <w:p w14:paraId="01BAEEA6" w14:textId="77777777" w:rsidR="005353B6" w:rsidRDefault="00C7091A">
            <w:pPr>
              <w:spacing w:line="400" w:lineRule="exact"/>
              <w:jc w:val="center"/>
              <w:rPr>
                <w:rFonts w:ascii="宋体" w:hAnsi="宋体"/>
                <w:color w:val="000000"/>
              </w:rPr>
            </w:pPr>
            <w:r>
              <w:rPr>
                <w:rFonts w:ascii="宋体" w:hAnsi="宋体" w:hint="eastAsia"/>
                <w:color w:val="000000"/>
              </w:rPr>
              <w:t>433</w:t>
            </w:r>
          </w:p>
        </w:tc>
        <w:tc>
          <w:tcPr>
            <w:tcW w:w="4119" w:type="dxa"/>
            <w:tcBorders>
              <w:top w:val="single" w:sz="4" w:space="0" w:color="auto"/>
              <w:left w:val="single" w:sz="4" w:space="0" w:color="auto"/>
              <w:bottom w:val="single" w:sz="4" w:space="0" w:color="auto"/>
              <w:right w:val="single" w:sz="4" w:space="0" w:color="auto"/>
            </w:tcBorders>
            <w:vAlign w:val="center"/>
          </w:tcPr>
          <w:p w14:paraId="7B61F7A5" w14:textId="77777777" w:rsidR="005353B6" w:rsidRDefault="00C7091A">
            <w:pPr>
              <w:spacing w:line="400" w:lineRule="exact"/>
              <w:rPr>
                <w:rFonts w:ascii="宋体" w:hAnsi="宋体"/>
                <w:color w:val="000000"/>
              </w:rPr>
            </w:pPr>
            <w:r>
              <w:rPr>
                <w:rFonts w:ascii="宋体" w:hAnsi="宋体" w:hint="eastAsia"/>
                <w:color w:val="000000"/>
              </w:rPr>
              <w:t>高校英语教学理论与实践（邹为诚、王海啸、王初明）</w:t>
            </w:r>
          </w:p>
        </w:tc>
      </w:tr>
      <w:tr w:rsidR="005353B6" w14:paraId="7872454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AEE072" w14:textId="77777777" w:rsidR="005353B6" w:rsidRDefault="00C7091A">
            <w:pPr>
              <w:spacing w:line="400" w:lineRule="exact"/>
              <w:jc w:val="center"/>
              <w:rPr>
                <w:rFonts w:ascii="宋体" w:hAnsi="宋体"/>
                <w:color w:val="000000"/>
              </w:rPr>
            </w:pPr>
            <w:r>
              <w:rPr>
                <w:rFonts w:ascii="宋体" w:hAnsi="宋体" w:hint="eastAsia"/>
                <w:color w:val="000000"/>
              </w:rPr>
              <w:t>465</w:t>
            </w:r>
          </w:p>
        </w:tc>
        <w:tc>
          <w:tcPr>
            <w:tcW w:w="3585" w:type="dxa"/>
            <w:tcBorders>
              <w:top w:val="single" w:sz="4" w:space="0" w:color="auto"/>
              <w:left w:val="single" w:sz="4" w:space="0" w:color="auto"/>
              <w:bottom w:val="single" w:sz="4" w:space="0" w:color="auto"/>
              <w:right w:val="single" w:sz="4" w:space="0" w:color="auto"/>
            </w:tcBorders>
            <w:vAlign w:val="center"/>
          </w:tcPr>
          <w:p w14:paraId="2BE533AE" w14:textId="77777777" w:rsidR="005353B6" w:rsidRDefault="00C7091A">
            <w:pPr>
              <w:spacing w:line="400" w:lineRule="exact"/>
              <w:rPr>
                <w:rFonts w:ascii="宋体" w:hAnsi="宋体"/>
                <w:color w:val="000000"/>
              </w:rPr>
            </w:pPr>
            <w:r>
              <w:rPr>
                <w:rFonts w:ascii="宋体" w:hAnsi="宋体" w:hint="eastAsia"/>
                <w:color w:val="000000"/>
              </w:rPr>
              <w:t>大学英语（李霄翔、陈美华、郭锋萍）</w:t>
            </w:r>
          </w:p>
        </w:tc>
        <w:tc>
          <w:tcPr>
            <w:tcW w:w="860" w:type="dxa"/>
            <w:tcBorders>
              <w:top w:val="single" w:sz="4" w:space="0" w:color="auto"/>
              <w:left w:val="single" w:sz="4" w:space="0" w:color="auto"/>
              <w:bottom w:val="single" w:sz="4" w:space="0" w:color="auto"/>
              <w:right w:val="single" w:sz="4" w:space="0" w:color="auto"/>
            </w:tcBorders>
            <w:vAlign w:val="center"/>
          </w:tcPr>
          <w:p w14:paraId="12FC71E1" w14:textId="77777777" w:rsidR="005353B6" w:rsidRDefault="00C7091A">
            <w:pPr>
              <w:spacing w:line="400" w:lineRule="exact"/>
              <w:jc w:val="center"/>
              <w:rPr>
                <w:rFonts w:ascii="宋体" w:hAnsi="宋体"/>
                <w:color w:val="000000"/>
              </w:rPr>
            </w:pPr>
            <w:r>
              <w:rPr>
                <w:rFonts w:ascii="宋体" w:hAnsi="宋体" w:hint="eastAsia"/>
                <w:color w:val="000000"/>
              </w:rPr>
              <w:t>191</w:t>
            </w:r>
          </w:p>
        </w:tc>
        <w:tc>
          <w:tcPr>
            <w:tcW w:w="4119" w:type="dxa"/>
            <w:tcBorders>
              <w:top w:val="single" w:sz="4" w:space="0" w:color="auto"/>
              <w:left w:val="single" w:sz="4" w:space="0" w:color="auto"/>
              <w:bottom w:val="single" w:sz="4" w:space="0" w:color="auto"/>
              <w:right w:val="single" w:sz="4" w:space="0" w:color="auto"/>
            </w:tcBorders>
            <w:vAlign w:val="center"/>
          </w:tcPr>
          <w:p w14:paraId="79A98C24" w14:textId="77777777" w:rsidR="005353B6" w:rsidRDefault="00C7091A">
            <w:pPr>
              <w:spacing w:line="400" w:lineRule="exact"/>
              <w:rPr>
                <w:rFonts w:ascii="宋体" w:hAnsi="宋体"/>
                <w:color w:val="000000"/>
              </w:rPr>
            </w:pPr>
            <w:r>
              <w:rPr>
                <w:rFonts w:ascii="宋体" w:hAnsi="宋体" w:hint="eastAsia"/>
                <w:color w:val="000000"/>
              </w:rPr>
              <w:t>大学英语教学改革（王守仁、谢晓苑）</w:t>
            </w:r>
          </w:p>
        </w:tc>
      </w:tr>
      <w:tr w:rsidR="005353B6" w14:paraId="6E7B6EE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D791F9" w14:textId="77777777" w:rsidR="005353B6" w:rsidRDefault="00C7091A">
            <w:pPr>
              <w:spacing w:line="400" w:lineRule="exact"/>
              <w:jc w:val="center"/>
              <w:rPr>
                <w:rFonts w:ascii="宋体" w:hAnsi="宋体"/>
                <w:color w:val="000000"/>
              </w:rPr>
            </w:pPr>
            <w:r>
              <w:rPr>
                <w:rFonts w:ascii="宋体" w:hAnsi="宋体" w:hint="eastAsia"/>
                <w:color w:val="000000"/>
              </w:rPr>
              <w:t>638</w:t>
            </w:r>
          </w:p>
        </w:tc>
        <w:tc>
          <w:tcPr>
            <w:tcW w:w="3585" w:type="dxa"/>
            <w:tcBorders>
              <w:top w:val="single" w:sz="4" w:space="0" w:color="auto"/>
              <w:left w:val="single" w:sz="4" w:space="0" w:color="auto"/>
              <w:bottom w:val="single" w:sz="4" w:space="0" w:color="auto"/>
              <w:right w:val="single" w:sz="4" w:space="0" w:color="auto"/>
            </w:tcBorders>
            <w:vAlign w:val="center"/>
          </w:tcPr>
          <w:p w14:paraId="3307E2B0" w14:textId="77777777" w:rsidR="005353B6" w:rsidRDefault="00C7091A">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860" w:type="dxa"/>
            <w:tcBorders>
              <w:top w:val="single" w:sz="4" w:space="0" w:color="auto"/>
              <w:left w:val="single" w:sz="4" w:space="0" w:color="auto"/>
              <w:bottom w:val="single" w:sz="4" w:space="0" w:color="auto"/>
              <w:right w:val="single" w:sz="4" w:space="0" w:color="auto"/>
            </w:tcBorders>
            <w:vAlign w:val="center"/>
          </w:tcPr>
          <w:p w14:paraId="50903C9F" w14:textId="77777777" w:rsidR="005353B6" w:rsidRDefault="00C7091A">
            <w:pPr>
              <w:spacing w:line="400" w:lineRule="exact"/>
              <w:jc w:val="center"/>
              <w:rPr>
                <w:rFonts w:ascii="宋体" w:hAnsi="宋体"/>
                <w:color w:val="000000"/>
              </w:rPr>
            </w:pPr>
            <w:r>
              <w:rPr>
                <w:rFonts w:ascii="宋体" w:hAnsi="宋体" w:hint="eastAsia"/>
                <w:color w:val="000000"/>
              </w:rPr>
              <w:t>740</w:t>
            </w:r>
          </w:p>
        </w:tc>
        <w:tc>
          <w:tcPr>
            <w:tcW w:w="4119" w:type="dxa"/>
            <w:tcBorders>
              <w:top w:val="single" w:sz="4" w:space="0" w:color="auto"/>
              <w:left w:val="single" w:sz="4" w:space="0" w:color="auto"/>
              <w:bottom w:val="single" w:sz="4" w:space="0" w:color="auto"/>
              <w:right w:val="single" w:sz="4" w:space="0" w:color="auto"/>
            </w:tcBorders>
            <w:vAlign w:val="center"/>
          </w:tcPr>
          <w:p w14:paraId="487292ED" w14:textId="77777777" w:rsidR="005353B6" w:rsidRDefault="00C7091A">
            <w:pPr>
              <w:spacing w:line="400" w:lineRule="exact"/>
              <w:rPr>
                <w:rFonts w:ascii="宋体" w:hAnsi="宋体"/>
                <w:color w:val="000000"/>
              </w:rPr>
            </w:pPr>
            <w:r>
              <w:rPr>
                <w:rFonts w:ascii="宋体" w:hAnsi="宋体" w:hint="eastAsia"/>
                <w:color w:val="000000"/>
              </w:rPr>
              <w:t>高校英语教师基本功素养提升（杨立民）</w:t>
            </w:r>
          </w:p>
        </w:tc>
      </w:tr>
      <w:tr w:rsidR="005353B6" w14:paraId="2B87CC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05A87D6" w14:textId="77777777" w:rsidR="005353B6" w:rsidRDefault="00C7091A">
            <w:pPr>
              <w:spacing w:line="400" w:lineRule="exact"/>
              <w:jc w:val="center"/>
              <w:rPr>
                <w:rFonts w:ascii="宋体" w:hAnsi="宋体"/>
                <w:color w:val="000000"/>
              </w:rPr>
            </w:pPr>
            <w:r>
              <w:rPr>
                <w:rFonts w:ascii="宋体" w:hAnsi="宋体" w:hint="eastAsia"/>
                <w:color w:val="000000"/>
              </w:rPr>
              <w:t>759</w:t>
            </w:r>
          </w:p>
        </w:tc>
        <w:tc>
          <w:tcPr>
            <w:tcW w:w="3585" w:type="dxa"/>
            <w:tcBorders>
              <w:top w:val="single" w:sz="4" w:space="0" w:color="auto"/>
              <w:left w:val="single" w:sz="4" w:space="0" w:color="auto"/>
              <w:bottom w:val="single" w:sz="4" w:space="0" w:color="auto"/>
              <w:right w:val="single" w:sz="4" w:space="0" w:color="auto"/>
            </w:tcBorders>
            <w:vAlign w:val="center"/>
          </w:tcPr>
          <w:p w14:paraId="7C19D037" w14:textId="77777777" w:rsidR="005353B6" w:rsidRDefault="00C7091A">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860" w:type="dxa"/>
            <w:tcBorders>
              <w:top w:val="single" w:sz="4" w:space="0" w:color="auto"/>
              <w:left w:val="single" w:sz="4" w:space="0" w:color="auto"/>
              <w:bottom w:val="single" w:sz="4" w:space="0" w:color="auto"/>
              <w:right w:val="single" w:sz="4" w:space="0" w:color="auto"/>
            </w:tcBorders>
            <w:vAlign w:val="center"/>
          </w:tcPr>
          <w:p w14:paraId="0555C605" w14:textId="77777777" w:rsidR="005353B6" w:rsidRDefault="00C7091A">
            <w:pPr>
              <w:spacing w:line="400" w:lineRule="exact"/>
              <w:jc w:val="center"/>
              <w:rPr>
                <w:rFonts w:ascii="宋体" w:hAnsi="宋体"/>
                <w:color w:val="000000"/>
              </w:rPr>
            </w:pPr>
            <w:r>
              <w:rPr>
                <w:rFonts w:ascii="宋体" w:hAnsi="宋体" w:hint="eastAsia"/>
                <w:color w:val="000000"/>
              </w:rPr>
              <w:t>825</w:t>
            </w:r>
          </w:p>
        </w:tc>
        <w:tc>
          <w:tcPr>
            <w:tcW w:w="4119" w:type="dxa"/>
            <w:tcBorders>
              <w:top w:val="single" w:sz="4" w:space="0" w:color="auto"/>
              <w:left w:val="single" w:sz="4" w:space="0" w:color="auto"/>
              <w:bottom w:val="single" w:sz="4" w:space="0" w:color="auto"/>
              <w:right w:val="single" w:sz="4" w:space="0" w:color="auto"/>
            </w:tcBorders>
            <w:vAlign w:val="center"/>
          </w:tcPr>
          <w:p w14:paraId="469A60FE" w14:textId="77777777" w:rsidR="005353B6" w:rsidRDefault="00C7091A">
            <w:pPr>
              <w:spacing w:line="400" w:lineRule="exact"/>
              <w:rPr>
                <w:rFonts w:ascii="宋体" w:hAnsi="宋体"/>
                <w:color w:val="000000"/>
              </w:rPr>
            </w:pPr>
            <w:r>
              <w:rPr>
                <w:rFonts w:ascii="宋体" w:hAnsi="宋体" w:hint="eastAsia"/>
                <w:color w:val="000000"/>
              </w:rPr>
              <w:t>各类科研项目立项与结项（辜向东、曾用强）</w:t>
            </w:r>
          </w:p>
        </w:tc>
      </w:tr>
      <w:tr w:rsidR="005353B6" w14:paraId="639A57D2"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3BAA833" w14:textId="77777777" w:rsidR="005353B6" w:rsidRDefault="00C7091A">
            <w:pPr>
              <w:spacing w:line="400" w:lineRule="exact"/>
              <w:jc w:val="center"/>
              <w:rPr>
                <w:rFonts w:ascii="宋体" w:hAnsi="宋体"/>
                <w:color w:val="000000"/>
              </w:rPr>
            </w:pPr>
            <w:r>
              <w:rPr>
                <w:rFonts w:ascii="宋体" w:hAnsi="宋体" w:hint="eastAsia"/>
                <w:color w:val="000000"/>
              </w:rPr>
              <w:t>675</w:t>
            </w:r>
          </w:p>
        </w:tc>
        <w:tc>
          <w:tcPr>
            <w:tcW w:w="3585" w:type="dxa"/>
            <w:tcBorders>
              <w:top w:val="single" w:sz="4" w:space="0" w:color="auto"/>
              <w:left w:val="single" w:sz="4" w:space="0" w:color="auto"/>
              <w:bottom w:val="single" w:sz="4" w:space="0" w:color="auto"/>
              <w:right w:val="single" w:sz="4" w:space="0" w:color="auto"/>
            </w:tcBorders>
            <w:vAlign w:val="center"/>
          </w:tcPr>
          <w:p w14:paraId="7AD37940" w14:textId="77777777" w:rsidR="005353B6" w:rsidRDefault="00C7091A">
            <w:pPr>
              <w:spacing w:line="400" w:lineRule="exact"/>
              <w:rPr>
                <w:rFonts w:ascii="宋体" w:hAnsi="宋体"/>
                <w:color w:val="000000"/>
              </w:rPr>
            </w:pPr>
            <w:r>
              <w:rPr>
                <w:rFonts w:ascii="宋体" w:hAnsi="宋体" w:hint="eastAsia"/>
                <w:color w:val="000000"/>
              </w:rPr>
              <w:t>外语研究选题与方案设计（高一虹、曾用强）</w:t>
            </w:r>
          </w:p>
        </w:tc>
        <w:tc>
          <w:tcPr>
            <w:tcW w:w="860" w:type="dxa"/>
            <w:tcBorders>
              <w:top w:val="single" w:sz="4" w:space="0" w:color="auto"/>
              <w:left w:val="single" w:sz="4" w:space="0" w:color="auto"/>
              <w:bottom w:val="single" w:sz="4" w:space="0" w:color="auto"/>
              <w:right w:val="single" w:sz="4" w:space="0" w:color="auto"/>
            </w:tcBorders>
            <w:vAlign w:val="center"/>
          </w:tcPr>
          <w:p w14:paraId="1DDF8C74" w14:textId="77777777" w:rsidR="005353B6" w:rsidRDefault="00C7091A">
            <w:pPr>
              <w:spacing w:line="400" w:lineRule="exact"/>
              <w:jc w:val="center"/>
              <w:rPr>
                <w:rFonts w:ascii="宋体" w:hAnsi="宋体"/>
                <w:color w:val="000000"/>
              </w:rPr>
            </w:pPr>
            <w:r>
              <w:rPr>
                <w:rFonts w:ascii="宋体" w:hAnsi="宋体" w:hint="eastAsia"/>
                <w:color w:val="000000"/>
              </w:rPr>
              <w:t>736</w:t>
            </w:r>
          </w:p>
        </w:tc>
        <w:tc>
          <w:tcPr>
            <w:tcW w:w="4119" w:type="dxa"/>
            <w:tcBorders>
              <w:top w:val="single" w:sz="4" w:space="0" w:color="auto"/>
              <w:left w:val="single" w:sz="4" w:space="0" w:color="auto"/>
              <w:bottom w:val="single" w:sz="4" w:space="0" w:color="auto"/>
              <w:right w:val="single" w:sz="4" w:space="0" w:color="auto"/>
            </w:tcBorders>
            <w:vAlign w:val="center"/>
          </w:tcPr>
          <w:p w14:paraId="241C0FE4" w14:textId="77777777" w:rsidR="005353B6" w:rsidRDefault="00C7091A">
            <w:pPr>
              <w:spacing w:line="400" w:lineRule="exact"/>
              <w:rPr>
                <w:rFonts w:ascii="宋体" w:hAnsi="宋体"/>
                <w:color w:val="000000"/>
              </w:rPr>
            </w:pPr>
            <w:r>
              <w:rPr>
                <w:rFonts w:ascii="宋体" w:hAnsi="宋体" w:hint="eastAsia"/>
                <w:color w:val="000000"/>
              </w:rPr>
              <w:t xml:space="preserve">外语教师研究设计与国际、国内学术论文发表（冉永平、Lawrence </w:t>
            </w:r>
            <w:proofErr w:type="spellStart"/>
            <w:r>
              <w:rPr>
                <w:rFonts w:ascii="宋体" w:hAnsi="宋体" w:hint="eastAsia"/>
                <w:color w:val="000000"/>
              </w:rPr>
              <w:t>zhang</w:t>
            </w:r>
            <w:proofErr w:type="spellEnd"/>
            <w:r>
              <w:rPr>
                <w:rFonts w:ascii="宋体" w:hAnsi="宋体" w:hint="eastAsia"/>
                <w:color w:val="000000"/>
              </w:rPr>
              <w:t>）</w:t>
            </w:r>
          </w:p>
        </w:tc>
      </w:tr>
      <w:tr w:rsidR="005353B6" w14:paraId="12B33F14"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32803C2" w14:textId="77777777" w:rsidR="005353B6" w:rsidRDefault="00C7091A">
            <w:pPr>
              <w:widowControl/>
              <w:jc w:val="center"/>
              <w:rPr>
                <w:rFonts w:ascii="宋体" w:hAnsi="宋体"/>
                <w:color w:val="000000"/>
              </w:rPr>
            </w:pPr>
            <w:r>
              <w:rPr>
                <w:rFonts w:ascii="宋体" w:hAnsi="宋体" w:hint="eastAsia"/>
                <w:color w:val="000000"/>
              </w:rPr>
              <w:t>744</w:t>
            </w:r>
          </w:p>
        </w:tc>
        <w:tc>
          <w:tcPr>
            <w:tcW w:w="3585" w:type="dxa"/>
            <w:tcBorders>
              <w:top w:val="single" w:sz="4" w:space="0" w:color="auto"/>
              <w:left w:val="single" w:sz="4" w:space="0" w:color="auto"/>
              <w:bottom w:val="single" w:sz="4" w:space="0" w:color="auto"/>
              <w:right w:val="single" w:sz="4" w:space="0" w:color="auto"/>
            </w:tcBorders>
            <w:vAlign w:val="center"/>
          </w:tcPr>
          <w:p w14:paraId="2124F59B" w14:textId="77777777" w:rsidR="005353B6" w:rsidRDefault="00C7091A">
            <w:pPr>
              <w:widowControl/>
              <w:rPr>
                <w:rFonts w:ascii="宋体" w:hAnsi="宋体"/>
                <w:color w:val="000000"/>
              </w:rPr>
            </w:pPr>
            <w:r>
              <w:rPr>
                <w:rFonts w:ascii="宋体" w:hAnsi="宋体" w:hint="eastAsia"/>
                <w:color w:val="000000"/>
              </w:rPr>
              <w:t xml:space="preserve">外语类科研选题与文献综述撰写（高雪松、Lawrence </w:t>
            </w:r>
            <w:proofErr w:type="spellStart"/>
            <w:r>
              <w:rPr>
                <w:rFonts w:ascii="宋体" w:hAnsi="宋体" w:hint="eastAsia"/>
                <w:color w:val="000000"/>
              </w:rPr>
              <w:t>zhang</w:t>
            </w:r>
            <w:proofErr w:type="spellEnd"/>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1EF03C4" w14:textId="77777777" w:rsidR="005353B6" w:rsidRDefault="00C7091A">
            <w:pPr>
              <w:widowControl/>
              <w:jc w:val="center"/>
              <w:rPr>
                <w:rFonts w:ascii="宋体" w:hAnsi="宋体"/>
                <w:color w:val="000000"/>
              </w:rPr>
            </w:pPr>
            <w:r>
              <w:rPr>
                <w:rFonts w:ascii="宋体" w:hAnsi="宋体" w:hint="eastAsia"/>
                <w:color w:val="000000"/>
              </w:rPr>
              <w:t>687</w:t>
            </w:r>
          </w:p>
        </w:tc>
        <w:tc>
          <w:tcPr>
            <w:tcW w:w="4119" w:type="dxa"/>
            <w:tcBorders>
              <w:top w:val="single" w:sz="4" w:space="0" w:color="auto"/>
              <w:left w:val="single" w:sz="4" w:space="0" w:color="auto"/>
              <w:bottom w:val="single" w:sz="4" w:space="0" w:color="auto"/>
              <w:right w:val="single" w:sz="4" w:space="0" w:color="auto"/>
            </w:tcBorders>
            <w:vAlign w:val="bottom"/>
          </w:tcPr>
          <w:p w14:paraId="6970427A" w14:textId="77777777" w:rsidR="005353B6" w:rsidRDefault="00C7091A">
            <w:pPr>
              <w:widowControl/>
              <w:rPr>
                <w:rFonts w:ascii="宋体" w:hAnsi="宋体"/>
                <w:color w:val="000000"/>
              </w:rPr>
            </w:pPr>
            <w:r>
              <w:rPr>
                <w:rFonts w:ascii="宋体" w:hAnsi="宋体" w:hint="eastAsia"/>
                <w:color w:val="000000"/>
              </w:rPr>
              <w:t>文献资料梳理与文献综述撰写（刘建达、吕剑涛）</w:t>
            </w:r>
          </w:p>
        </w:tc>
      </w:tr>
      <w:tr w:rsidR="005353B6" w14:paraId="0E96B99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87A64E" w14:textId="77777777" w:rsidR="005353B6" w:rsidRDefault="00C7091A">
            <w:pPr>
              <w:spacing w:line="400" w:lineRule="exact"/>
              <w:jc w:val="center"/>
              <w:rPr>
                <w:rFonts w:ascii="宋体" w:hAnsi="宋体"/>
                <w:color w:val="000000"/>
              </w:rPr>
            </w:pPr>
            <w:r>
              <w:rPr>
                <w:rFonts w:ascii="宋体" w:hAnsi="宋体" w:hint="eastAsia"/>
                <w:color w:val="000000"/>
              </w:rPr>
              <w:t>688</w:t>
            </w:r>
          </w:p>
        </w:tc>
        <w:tc>
          <w:tcPr>
            <w:tcW w:w="3585" w:type="dxa"/>
            <w:tcBorders>
              <w:top w:val="single" w:sz="4" w:space="0" w:color="auto"/>
              <w:left w:val="single" w:sz="4" w:space="0" w:color="auto"/>
              <w:bottom w:val="single" w:sz="4" w:space="0" w:color="auto"/>
              <w:right w:val="single" w:sz="4" w:space="0" w:color="auto"/>
            </w:tcBorders>
            <w:vAlign w:val="center"/>
          </w:tcPr>
          <w:p w14:paraId="4C03AF1D"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860" w:type="dxa"/>
            <w:tcBorders>
              <w:top w:val="single" w:sz="4" w:space="0" w:color="auto"/>
              <w:left w:val="single" w:sz="4" w:space="0" w:color="auto"/>
              <w:bottom w:val="single" w:sz="4" w:space="0" w:color="auto"/>
              <w:right w:val="single" w:sz="4" w:space="0" w:color="auto"/>
            </w:tcBorders>
            <w:vAlign w:val="center"/>
          </w:tcPr>
          <w:p w14:paraId="4461CEE4" w14:textId="77777777" w:rsidR="005353B6" w:rsidRDefault="00C7091A">
            <w:pPr>
              <w:spacing w:line="400" w:lineRule="exact"/>
              <w:jc w:val="center"/>
              <w:rPr>
                <w:rFonts w:ascii="宋体" w:hAnsi="宋体"/>
                <w:color w:val="000000"/>
              </w:rPr>
            </w:pPr>
            <w:r>
              <w:rPr>
                <w:rFonts w:ascii="宋体" w:hAnsi="宋体" w:hint="eastAsia"/>
                <w:color w:val="000000"/>
              </w:rPr>
              <w:t>689</w:t>
            </w:r>
          </w:p>
        </w:tc>
        <w:tc>
          <w:tcPr>
            <w:tcW w:w="4119" w:type="dxa"/>
            <w:tcBorders>
              <w:top w:val="single" w:sz="4" w:space="0" w:color="auto"/>
              <w:left w:val="single" w:sz="4" w:space="0" w:color="auto"/>
              <w:bottom w:val="single" w:sz="4" w:space="0" w:color="auto"/>
              <w:right w:val="single" w:sz="4" w:space="0" w:color="auto"/>
            </w:tcBorders>
            <w:vAlign w:val="center"/>
          </w:tcPr>
          <w:p w14:paraId="774AE095"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5353B6" w14:paraId="04AC768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5A2993" w14:textId="77777777" w:rsidR="005353B6" w:rsidRDefault="00C7091A">
            <w:pPr>
              <w:spacing w:line="400" w:lineRule="exact"/>
              <w:jc w:val="center"/>
              <w:rPr>
                <w:rFonts w:ascii="宋体" w:hAnsi="宋体"/>
                <w:color w:val="000000"/>
              </w:rPr>
            </w:pPr>
            <w:r>
              <w:rPr>
                <w:rFonts w:ascii="宋体" w:hAnsi="宋体" w:hint="eastAsia"/>
                <w:color w:val="000000"/>
              </w:rPr>
              <w:t>765</w:t>
            </w:r>
          </w:p>
        </w:tc>
        <w:tc>
          <w:tcPr>
            <w:tcW w:w="3585" w:type="dxa"/>
            <w:tcBorders>
              <w:top w:val="single" w:sz="4" w:space="0" w:color="auto"/>
              <w:left w:val="single" w:sz="4" w:space="0" w:color="auto"/>
              <w:bottom w:val="single" w:sz="4" w:space="0" w:color="auto"/>
              <w:right w:val="single" w:sz="4" w:space="0" w:color="auto"/>
            </w:tcBorders>
            <w:vAlign w:val="center"/>
          </w:tcPr>
          <w:p w14:paraId="68F9B8D4"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860" w:type="dxa"/>
            <w:tcBorders>
              <w:top w:val="single" w:sz="4" w:space="0" w:color="auto"/>
              <w:left w:val="single" w:sz="4" w:space="0" w:color="auto"/>
              <w:bottom w:val="single" w:sz="4" w:space="0" w:color="auto"/>
              <w:right w:val="single" w:sz="4" w:space="0" w:color="auto"/>
            </w:tcBorders>
            <w:vAlign w:val="center"/>
          </w:tcPr>
          <w:p w14:paraId="4F348158" w14:textId="77777777" w:rsidR="005353B6" w:rsidRDefault="00C7091A">
            <w:pPr>
              <w:spacing w:line="400" w:lineRule="exact"/>
              <w:jc w:val="center"/>
              <w:rPr>
                <w:rFonts w:ascii="宋体" w:hAnsi="宋体"/>
                <w:color w:val="000000"/>
              </w:rPr>
            </w:pPr>
            <w:r>
              <w:rPr>
                <w:rFonts w:ascii="宋体" w:hAnsi="宋体" w:hint="eastAsia"/>
                <w:color w:val="000000"/>
              </w:rPr>
              <w:t>625</w:t>
            </w:r>
          </w:p>
        </w:tc>
        <w:tc>
          <w:tcPr>
            <w:tcW w:w="4119" w:type="dxa"/>
            <w:tcBorders>
              <w:top w:val="single" w:sz="4" w:space="0" w:color="auto"/>
              <w:left w:val="single" w:sz="4" w:space="0" w:color="auto"/>
              <w:bottom w:val="single" w:sz="4" w:space="0" w:color="auto"/>
              <w:right w:val="single" w:sz="4" w:space="0" w:color="auto"/>
            </w:tcBorders>
            <w:vAlign w:val="center"/>
          </w:tcPr>
          <w:p w14:paraId="2C52EF20" w14:textId="77777777" w:rsidR="005353B6" w:rsidRDefault="00C7091A">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5353B6" w14:paraId="16FE13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74B8243" w14:textId="77777777" w:rsidR="005353B6" w:rsidRDefault="00C7091A">
            <w:pPr>
              <w:widowControl/>
              <w:jc w:val="center"/>
              <w:rPr>
                <w:rFonts w:ascii="宋体" w:hAnsi="宋体"/>
                <w:color w:val="000000"/>
              </w:rPr>
            </w:pPr>
            <w:r>
              <w:rPr>
                <w:rFonts w:ascii="宋体" w:hAnsi="宋体" w:hint="eastAsia"/>
                <w:color w:val="000000"/>
              </w:rPr>
              <w:t>425</w:t>
            </w:r>
          </w:p>
        </w:tc>
        <w:tc>
          <w:tcPr>
            <w:tcW w:w="3585" w:type="dxa"/>
            <w:tcBorders>
              <w:top w:val="single" w:sz="4" w:space="0" w:color="auto"/>
              <w:left w:val="single" w:sz="4" w:space="0" w:color="auto"/>
              <w:bottom w:val="single" w:sz="4" w:space="0" w:color="auto"/>
              <w:right w:val="single" w:sz="4" w:space="0" w:color="auto"/>
            </w:tcBorders>
            <w:vAlign w:val="center"/>
          </w:tcPr>
          <w:p w14:paraId="56D13C26" w14:textId="77777777" w:rsidR="005353B6" w:rsidRDefault="00C7091A">
            <w:pPr>
              <w:widowControl/>
              <w:rPr>
                <w:rFonts w:ascii="宋体" w:hAnsi="宋体"/>
                <w:color w:val="000000"/>
              </w:rPr>
            </w:pPr>
            <w:r>
              <w:rPr>
                <w:rFonts w:ascii="宋体" w:hAnsi="宋体" w:hint="eastAsia"/>
                <w:color w:val="000000"/>
              </w:rPr>
              <w:t>基础日语（蔡全胜）</w:t>
            </w:r>
          </w:p>
        </w:tc>
        <w:tc>
          <w:tcPr>
            <w:tcW w:w="860" w:type="dxa"/>
            <w:tcBorders>
              <w:top w:val="single" w:sz="4" w:space="0" w:color="auto"/>
              <w:left w:val="single" w:sz="4" w:space="0" w:color="auto"/>
              <w:bottom w:val="single" w:sz="4" w:space="0" w:color="auto"/>
              <w:right w:val="single" w:sz="4" w:space="0" w:color="auto"/>
            </w:tcBorders>
            <w:vAlign w:val="center"/>
          </w:tcPr>
          <w:p w14:paraId="33FD68A7" w14:textId="77777777" w:rsidR="005353B6" w:rsidRDefault="00C7091A">
            <w:pPr>
              <w:spacing w:line="400" w:lineRule="exact"/>
              <w:jc w:val="center"/>
              <w:rPr>
                <w:rFonts w:ascii="宋体" w:hAnsi="宋体"/>
                <w:color w:val="000000"/>
              </w:rPr>
            </w:pPr>
            <w:r>
              <w:rPr>
                <w:rFonts w:ascii="宋体" w:hAnsi="宋体" w:hint="eastAsia"/>
                <w:color w:val="000000"/>
              </w:rPr>
              <w:t>477</w:t>
            </w:r>
          </w:p>
        </w:tc>
        <w:tc>
          <w:tcPr>
            <w:tcW w:w="4119" w:type="dxa"/>
            <w:tcBorders>
              <w:top w:val="single" w:sz="4" w:space="0" w:color="auto"/>
              <w:left w:val="single" w:sz="4" w:space="0" w:color="auto"/>
              <w:bottom w:val="single" w:sz="4" w:space="0" w:color="auto"/>
              <w:right w:val="single" w:sz="4" w:space="0" w:color="auto"/>
            </w:tcBorders>
            <w:vAlign w:val="bottom"/>
          </w:tcPr>
          <w:p w14:paraId="1BA4A942" w14:textId="77777777" w:rsidR="005353B6" w:rsidRDefault="00C7091A">
            <w:pPr>
              <w:spacing w:line="400" w:lineRule="exact"/>
              <w:rPr>
                <w:rFonts w:ascii="宋体" w:hAnsi="宋体"/>
                <w:color w:val="000000"/>
              </w:rPr>
            </w:pPr>
            <w:r>
              <w:rPr>
                <w:rFonts w:ascii="宋体" w:hAnsi="宋体" w:hint="eastAsia"/>
                <w:color w:val="000000"/>
              </w:rPr>
              <w:t>高校教师日语教学能力提升（曹大峰）</w:t>
            </w:r>
          </w:p>
        </w:tc>
      </w:tr>
      <w:tr w:rsidR="005353B6" w14:paraId="1A2A9E7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C42F7DA" w14:textId="77777777" w:rsidR="005353B6" w:rsidRDefault="00C7091A">
            <w:pPr>
              <w:widowControl/>
              <w:jc w:val="center"/>
              <w:rPr>
                <w:rFonts w:ascii="宋体" w:hAnsi="宋体"/>
                <w:color w:val="000000"/>
              </w:rPr>
            </w:pPr>
            <w:r>
              <w:rPr>
                <w:rFonts w:ascii="宋体" w:hAnsi="宋体" w:hint="eastAsia"/>
                <w:color w:val="000000"/>
              </w:rPr>
              <w:t>669</w:t>
            </w:r>
          </w:p>
        </w:tc>
        <w:tc>
          <w:tcPr>
            <w:tcW w:w="3585" w:type="dxa"/>
            <w:tcBorders>
              <w:top w:val="single" w:sz="4" w:space="0" w:color="auto"/>
              <w:left w:val="single" w:sz="4" w:space="0" w:color="auto"/>
              <w:bottom w:val="single" w:sz="4" w:space="0" w:color="auto"/>
              <w:right w:val="single" w:sz="4" w:space="0" w:color="auto"/>
            </w:tcBorders>
            <w:vAlign w:val="center"/>
          </w:tcPr>
          <w:p w14:paraId="202B382B" w14:textId="77777777" w:rsidR="005353B6" w:rsidRDefault="00C7091A">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860" w:type="dxa"/>
            <w:tcBorders>
              <w:top w:val="single" w:sz="4" w:space="0" w:color="auto"/>
              <w:left w:val="single" w:sz="4" w:space="0" w:color="auto"/>
              <w:bottom w:val="single" w:sz="4" w:space="0" w:color="auto"/>
              <w:right w:val="single" w:sz="4" w:space="0" w:color="auto"/>
            </w:tcBorders>
            <w:vAlign w:val="center"/>
          </w:tcPr>
          <w:p w14:paraId="35169886" w14:textId="77777777" w:rsidR="005353B6" w:rsidRDefault="00C7091A">
            <w:pPr>
              <w:widowControl/>
              <w:jc w:val="center"/>
              <w:rPr>
                <w:rFonts w:ascii="宋体" w:hAnsi="宋体"/>
                <w:highlight w:val="red"/>
              </w:rPr>
            </w:pPr>
            <w:r>
              <w:rPr>
                <w:rFonts w:ascii="宋体" w:hAnsi="宋体" w:hint="eastAsia"/>
              </w:rPr>
              <w:t>947</w:t>
            </w:r>
          </w:p>
        </w:tc>
        <w:tc>
          <w:tcPr>
            <w:tcW w:w="4119" w:type="dxa"/>
            <w:tcBorders>
              <w:top w:val="single" w:sz="4" w:space="0" w:color="auto"/>
              <w:left w:val="single" w:sz="4" w:space="0" w:color="auto"/>
              <w:bottom w:val="single" w:sz="4" w:space="0" w:color="auto"/>
              <w:right w:val="single" w:sz="4" w:space="0" w:color="auto"/>
            </w:tcBorders>
            <w:vAlign w:val="bottom"/>
          </w:tcPr>
          <w:p w14:paraId="3EE60A6C" w14:textId="77777777" w:rsidR="005353B6" w:rsidRDefault="00C7091A">
            <w:pPr>
              <w:widowControl/>
              <w:rPr>
                <w:rFonts w:ascii="宋体" w:hAnsi="宋体"/>
                <w:color w:val="000000"/>
                <w:highlight w:val="red"/>
              </w:rPr>
            </w:pPr>
            <w:r>
              <w:rPr>
                <w:rFonts w:ascii="宋体" w:hAnsi="宋体" w:hint="eastAsia"/>
                <w:color w:val="000000"/>
              </w:rPr>
              <w:t>应用语言学科学研究与期刊发表（高雪松、黄国文等）</w:t>
            </w:r>
          </w:p>
        </w:tc>
      </w:tr>
      <w:tr w:rsidR="005353B6" w14:paraId="7192CB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0EDF4C" w14:textId="77777777" w:rsidR="005353B6" w:rsidRDefault="00C7091A">
            <w:pPr>
              <w:widowControl/>
              <w:jc w:val="center"/>
              <w:rPr>
                <w:rFonts w:ascii="宋体" w:hAnsi="宋体"/>
              </w:rPr>
            </w:pPr>
            <w:r>
              <w:rPr>
                <w:rFonts w:ascii="宋体" w:hAnsi="宋体" w:hint="eastAsia"/>
              </w:rPr>
              <w:t>921</w:t>
            </w:r>
          </w:p>
        </w:tc>
        <w:tc>
          <w:tcPr>
            <w:tcW w:w="3585" w:type="dxa"/>
            <w:tcBorders>
              <w:top w:val="single" w:sz="4" w:space="0" w:color="auto"/>
              <w:left w:val="single" w:sz="4" w:space="0" w:color="auto"/>
              <w:bottom w:val="single" w:sz="4" w:space="0" w:color="auto"/>
              <w:right w:val="single" w:sz="4" w:space="0" w:color="auto"/>
            </w:tcBorders>
            <w:vAlign w:val="center"/>
          </w:tcPr>
          <w:p w14:paraId="0599682A" w14:textId="77777777" w:rsidR="005353B6" w:rsidRDefault="00C7091A">
            <w:pPr>
              <w:widowControl/>
              <w:rPr>
                <w:rFonts w:ascii="宋体" w:hAnsi="宋体"/>
                <w:color w:val="000000"/>
              </w:rPr>
            </w:pPr>
            <w:r>
              <w:rPr>
                <w:rFonts w:ascii="宋体" w:hAnsi="宋体" w:hint="eastAsia"/>
                <w:color w:val="000000"/>
              </w:rPr>
              <w:t>高校英语写作教学实践创新（王欣、何萍）</w:t>
            </w:r>
          </w:p>
        </w:tc>
        <w:tc>
          <w:tcPr>
            <w:tcW w:w="860" w:type="dxa"/>
            <w:tcBorders>
              <w:top w:val="single" w:sz="4" w:space="0" w:color="auto"/>
              <w:left w:val="single" w:sz="4" w:space="0" w:color="auto"/>
              <w:bottom w:val="single" w:sz="4" w:space="0" w:color="auto"/>
              <w:right w:val="single" w:sz="4" w:space="0" w:color="auto"/>
            </w:tcBorders>
            <w:vAlign w:val="center"/>
          </w:tcPr>
          <w:p w14:paraId="693DC8FB" w14:textId="77777777" w:rsidR="005353B6" w:rsidRDefault="00C7091A">
            <w:pPr>
              <w:widowControl/>
              <w:jc w:val="center"/>
              <w:rPr>
                <w:rFonts w:ascii="宋体" w:hAnsi="宋体"/>
              </w:rPr>
            </w:pPr>
            <w:r>
              <w:rPr>
                <w:rFonts w:ascii="宋体" w:hAnsi="宋体" w:hint="eastAsia"/>
                <w:color w:val="000000"/>
              </w:rPr>
              <w:t>959</w:t>
            </w:r>
          </w:p>
        </w:tc>
        <w:tc>
          <w:tcPr>
            <w:tcW w:w="4119" w:type="dxa"/>
            <w:tcBorders>
              <w:top w:val="single" w:sz="4" w:space="0" w:color="auto"/>
              <w:left w:val="single" w:sz="4" w:space="0" w:color="auto"/>
              <w:bottom w:val="single" w:sz="4" w:space="0" w:color="auto"/>
              <w:right w:val="single" w:sz="4" w:space="0" w:color="auto"/>
            </w:tcBorders>
            <w:vAlign w:val="bottom"/>
          </w:tcPr>
          <w:p w14:paraId="02542818" w14:textId="77777777" w:rsidR="005353B6" w:rsidRDefault="00C7091A">
            <w:pPr>
              <w:widowControl/>
              <w:rPr>
                <w:rFonts w:ascii="宋体" w:hAnsi="宋体"/>
                <w:color w:val="000000"/>
              </w:rPr>
            </w:pPr>
            <w:r>
              <w:rPr>
                <w:rFonts w:ascii="宋体" w:hAnsi="宋体" w:hint="eastAsia"/>
                <w:color w:val="000000"/>
              </w:rPr>
              <w:t>大学外语课程教学助力</w:t>
            </w:r>
            <w:proofErr w:type="gramStart"/>
            <w:r>
              <w:rPr>
                <w:rFonts w:ascii="宋体" w:hAnsi="宋体" w:hint="eastAsia"/>
                <w:color w:val="000000"/>
              </w:rPr>
              <w:t>师生审辩思维</w:t>
            </w:r>
            <w:proofErr w:type="gramEnd"/>
            <w:r>
              <w:rPr>
                <w:rFonts w:ascii="宋体" w:hAnsi="宋体" w:hint="eastAsia"/>
                <w:color w:val="000000"/>
              </w:rPr>
              <w:t>能力提升（夏纪梅）</w:t>
            </w:r>
          </w:p>
        </w:tc>
      </w:tr>
      <w:tr w:rsidR="005353B6" w14:paraId="49FC57F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8A635C" w14:textId="77777777" w:rsidR="005353B6" w:rsidRDefault="00C7091A">
            <w:pPr>
              <w:widowControl/>
              <w:jc w:val="center"/>
              <w:rPr>
                <w:rFonts w:ascii="宋体" w:hAnsi="宋体"/>
              </w:rPr>
            </w:pPr>
            <w:r>
              <w:rPr>
                <w:rFonts w:ascii="宋体" w:hAnsi="宋体" w:hint="eastAsia"/>
              </w:rPr>
              <w:lastRenderedPageBreak/>
              <w:t>948</w:t>
            </w:r>
          </w:p>
        </w:tc>
        <w:tc>
          <w:tcPr>
            <w:tcW w:w="3585" w:type="dxa"/>
            <w:tcBorders>
              <w:top w:val="single" w:sz="4" w:space="0" w:color="auto"/>
              <w:left w:val="single" w:sz="4" w:space="0" w:color="auto"/>
              <w:bottom w:val="single" w:sz="4" w:space="0" w:color="auto"/>
              <w:right w:val="single" w:sz="4" w:space="0" w:color="auto"/>
            </w:tcBorders>
            <w:vAlign w:val="center"/>
          </w:tcPr>
          <w:p w14:paraId="03128656" w14:textId="77777777" w:rsidR="005353B6" w:rsidRDefault="00C7091A">
            <w:pPr>
              <w:widowControl/>
              <w:rPr>
                <w:rFonts w:ascii="宋体" w:hAnsi="宋体"/>
                <w:color w:val="000000"/>
              </w:rPr>
            </w:pPr>
            <w:r>
              <w:rPr>
                <w:rFonts w:ascii="宋体" w:hAnsi="宋体" w:hint="eastAsia"/>
                <w:color w:val="000000"/>
              </w:rPr>
              <w:t>外语教学测评：理论，命题与实践（何莲珍、刘鸿章、曾用强）</w:t>
            </w:r>
          </w:p>
        </w:tc>
        <w:tc>
          <w:tcPr>
            <w:tcW w:w="860" w:type="dxa"/>
            <w:tcBorders>
              <w:top w:val="single" w:sz="4" w:space="0" w:color="auto"/>
              <w:left w:val="single" w:sz="4" w:space="0" w:color="auto"/>
              <w:bottom w:val="single" w:sz="4" w:space="0" w:color="auto"/>
              <w:right w:val="single" w:sz="4" w:space="0" w:color="auto"/>
            </w:tcBorders>
            <w:vAlign w:val="center"/>
          </w:tcPr>
          <w:p w14:paraId="78B83069" w14:textId="77777777" w:rsidR="005353B6" w:rsidRDefault="00C7091A">
            <w:pPr>
              <w:widowControl/>
              <w:jc w:val="center"/>
              <w:rPr>
                <w:rFonts w:ascii="宋体" w:hAnsi="宋体"/>
                <w:color w:val="000000"/>
              </w:rPr>
            </w:pPr>
            <w:r>
              <w:rPr>
                <w:rFonts w:ascii="宋体" w:hAnsi="宋体"/>
                <w:color w:val="000000"/>
              </w:rPr>
              <w:t>902</w:t>
            </w:r>
          </w:p>
        </w:tc>
        <w:tc>
          <w:tcPr>
            <w:tcW w:w="4119" w:type="dxa"/>
            <w:tcBorders>
              <w:top w:val="single" w:sz="4" w:space="0" w:color="auto"/>
              <w:left w:val="single" w:sz="4" w:space="0" w:color="auto"/>
              <w:bottom w:val="single" w:sz="4" w:space="0" w:color="auto"/>
              <w:right w:val="single" w:sz="4" w:space="0" w:color="auto"/>
            </w:tcBorders>
            <w:vAlign w:val="bottom"/>
          </w:tcPr>
          <w:p w14:paraId="4D261B91" w14:textId="77777777" w:rsidR="005353B6" w:rsidRDefault="00C7091A">
            <w:pPr>
              <w:widowControl/>
              <w:rPr>
                <w:rFonts w:ascii="宋体" w:hAnsi="宋体"/>
                <w:color w:val="000000"/>
              </w:rPr>
            </w:pPr>
            <w:r>
              <w:rPr>
                <w:rFonts w:ascii="宋体" w:hAnsi="宋体" w:hint="eastAsia"/>
                <w:color w:val="000000"/>
              </w:rPr>
              <w:t>外语翻转课堂教学研修（王海啸、杨安康、李霄翔）</w:t>
            </w:r>
          </w:p>
        </w:tc>
      </w:tr>
      <w:tr w:rsidR="005353B6" w14:paraId="3D93308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C7E48A" w14:textId="77777777" w:rsidR="005353B6" w:rsidRDefault="00C7091A">
            <w:pPr>
              <w:widowControl/>
              <w:jc w:val="center"/>
              <w:rPr>
                <w:rFonts w:ascii="宋体" w:hAnsi="宋体"/>
              </w:rPr>
            </w:pPr>
            <w:r>
              <w:rPr>
                <w:rFonts w:ascii="宋体" w:hAnsi="宋体"/>
              </w:rPr>
              <w:t>947</w:t>
            </w:r>
          </w:p>
        </w:tc>
        <w:tc>
          <w:tcPr>
            <w:tcW w:w="3585" w:type="dxa"/>
            <w:tcBorders>
              <w:top w:val="single" w:sz="4" w:space="0" w:color="auto"/>
              <w:left w:val="single" w:sz="4" w:space="0" w:color="auto"/>
              <w:bottom w:val="single" w:sz="4" w:space="0" w:color="auto"/>
              <w:right w:val="single" w:sz="4" w:space="0" w:color="auto"/>
            </w:tcBorders>
            <w:vAlign w:val="center"/>
          </w:tcPr>
          <w:p w14:paraId="3F97705A" w14:textId="77777777" w:rsidR="005353B6" w:rsidRDefault="00C7091A">
            <w:pPr>
              <w:widowControl/>
              <w:rPr>
                <w:rFonts w:ascii="宋体" w:hAnsi="宋体"/>
                <w:color w:val="000000"/>
              </w:rPr>
            </w:pPr>
            <w:r>
              <w:rPr>
                <w:rFonts w:ascii="宋体" w:hAnsi="宋体" w:hint="eastAsia"/>
                <w:color w:val="000000"/>
              </w:rPr>
              <w:t>应用语言学科学研究与期刊发表（高雪松、张军、黄国文）</w:t>
            </w:r>
          </w:p>
        </w:tc>
        <w:tc>
          <w:tcPr>
            <w:tcW w:w="860" w:type="dxa"/>
            <w:tcBorders>
              <w:top w:val="single" w:sz="4" w:space="0" w:color="auto"/>
              <w:left w:val="single" w:sz="4" w:space="0" w:color="auto"/>
              <w:bottom w:val="single" w:sz="4" w:space="0" w:color="auto"/>
              <w:right w:val="single" w:sz="4" w:space="0" w:color="auto"/>
            </w:tcBorders>
            <w:vAlign w:val="center"/>
          </w:tcPr>
          <w:p w14:paraId="2FBE0E07" w14:textId="77777777" w:rsidR="005353B6" w:rsidRDefault="00C7091A">
            <w:pPr>
              <w:widowControl/>
              <w:jc w:val="center"/>
              <w:rPr>
                <w:rFonts w:ascii="宋体" w:hAnsi="宋体"/>
                <w:color w:val="000000"/>
              </w:rPr>
            </w:pPr>
            <w:r>
              <w:rPr>
                <w:rFonts w:ascii="宋体" w:hint="eastAsia"/>
                <w:color w:val="000000"/>
              </w:rPr>
              <w:t>1022</w:t>
            </w:r>
          </w:p>
        </w:tc>
        <w:tc>
          <w:tcPr>
            <w:tcW w:w="4119" w:type="dxa"/>
            <w:tcBorders>
              <w:top w:val="single" w:sz="4" w:space="0" w:color="auto"/>
              <w:left w:val="single" w:sz="4" w:space="0" w:color="auto"/>
              <w:bottom w:val="single" w:sz="4" w:space="0" w:color="auto"/>
              <w:right w:val="single" w:sz="4" w:space="0" w:color="auto"/>
            </w:tcBorders>
            <w:vAlign w:val="bottom"/>
          </w:tcPr>
          <w:p w14:paraId="292CFA83" w14:textId="77777777" w:rsidR="005353B6" w:rsidRDefault="00C7091A">
            <w:pPr>
              <w:widowControl/>
              <w:rPr>
                <w:rFonts w:ascii="宋体" w:hAnsi="宋体"/>
                <w:color w:val="000000"/>
              </w:rPr>
            </w:pPr>
            <w:r>
              <w:rPr>
                <w:rFonts w:ascii="宋体" w:hint="eastAsia"/>
                <w:color w:val="000000"/>
              </w:rPr>
              <w:t>高校英语课堂间师生互动策略与应用（宋毅、马丽</w:t>
            </w:r>
            <w:proofErr w:type="gramStart"/>
            <w:r>
              <w:rPr>
                <w:rFonts w:ascii="宋体" w:hint="eastAsia"/>
                <w:color w:val="000000"/>
              </w:rPr>
              <w:t>媛</w:t>
            </w:r>
            <w:proofErr w:type="gramEnd"/>
            <w:r>
              <w:rPr>
                <w:rFonts w:ascii="宋体" w:hint="eastAsia"/>
                <w:color w:val="000000"/>
              </w:rPr>
              <w:t>等）</w:t>
            </w:r>
          </w:p>
        </w:tc>
      </w:tr>
      <w:tr w:rsidR="005353B6" w14:paraId="702A89F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B8B88D" w14:textId="77777777" w:rsidR="005353B6" w:rsidRDefault="00C7091A">
            <w:pPr>
              <w:widowControl/>
              <w:jc w:val="center"/>
              <w:rPr>
                <w:rFonts w:ascii="宋体" w:hAnsi="宋体"/>
              </w:rPr>
            </w:pPr>
            <w:r>
              <w:rPr>
                <w:rFonts w:ascii="宋体" w:hAnsi="宋体" w:hint="eastAsia"/>
              </w:rPr>
              <w:t>1095</w:t>
            </w:r>
          </w:p>
        </w:tc>
        <w:tc>
          <w:tcPr>
            <w:tcW w:w="3585" w:type="dxa"/>
            <w:tcBorders>
              <w:top w:val="single" w:sz="4" w:space="0" w:color="auto"/>
              <w:left w:val="single" w:sz="4" w:space="0" w:color="auto"/>
              <w:bottom w:val="single" w:sz="4" w:space="0" w:color="auto"/>
              <w:right w:val="single" w:sz="4" w:space="0" w:color="auto"/>
            </w:tcBorders>
            <w:vAlign w:val="center"/>
          </w:tcPr>
          <w:p w14:paraId="138CE473" w14:textId="77777777" w:rsidR="005353B6" w:rsidRDefault="00C7091A">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F24C07C" w14:textId="77777777" w:rsidR="005353B6" w:rsidRDefault="00C7091A">
            <w:pPr>
              <w:widowControl/>
              <w:jc w:val="center"/>
              <w:rPr>
                <w:rFonts w:ascii="宋体"/>
                <w:color w:val="000000"/>
              </w:rPr>
            </w:pPr>
            <w:r>
              <w:rPr>
                <w:rFonts w:ascii="宋体" w:hint="eastAsia"/>
                <w:color w:val="000000"/>
              </w:rPr>
              <w:t>1124</w:t>
            </w:r>
          </w:p>
        </w:tc>
        <w:tc>
          <w:tcPr>
            <w:tcW w:w="4119" w:type="dxa"/>
            <w:tcBorders>
              <w:top w:val="single" w:sz="4" w:space="0" w:color="auto"/>
              <w:left w:val="single" w:sz="4" w:space="0" w:color="auto"/>
              <w:bottom w:val="single" w:sz="4" w:space="0" w:color="auto"/>
              <w:right w:val="single" w:sz="4" w:space="0" w:color="auto"/>
            </w:tcBorders>
            <w:vAlign w:val="center"/>
          </w:tcPr>
          <w:p w14:paraId="5FF90B12" w14:textId="77777777" w:rsidR="005353B6" w:rsidRDefault="00C7091A">
            <w:pPr>
              <w:widowControl/>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讲堂：混合式课堂的教学设计与实践（以英语类课程为例）（刘源源、潘月明）</w:t>
            </w:r>
          </w:p>
        </w:tc>
      </w:tr>
      <w:tr w:rsidR="005353B6" w14:paraId="4E27818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AFB3C5E" w14:textId="77777777" w:rsidR="005353B6" w:rsidRDefault="00C7091A">
            <w:pPr>
              <w:widowControl/>
              <w:jc w:val="center"/>
              <w:rPr>
                <w:rFonts w:ascii="宋体" w:hAnsi="宋体"/>
              </w:rPr>
            </w:pPr>
            <w:r>
              <w:rPr>
                <w:rFonts w:ascii="宋体" w:hAnsi="宋体"/>
              </w:rPr>
              <w:t>1152</w:t>
            </w:r>
          </w:p>
        </w:tc>
        <w:tc>
          <w:tcPr>
            <w:tcW w:w="3585" w:type="dxa"/>
            <w:tcBorders>
              <w:top w:val="single" w:sz="4" w:space="0" w:color="auto"/>
              <w:left w:val="single" w:sz="4" w:space="0" w:color="auto"/>
              <w:bottom w:val="single" w:sz="4" w:space="0" w:color="auto"/>
              <w:right w:val="single" w:sz="4" w:space="0" w:color="auto"/>
            </w:tcBorders>
            <w:vAlign w:val="center"/>
          </w:tcPr>
          <w:p w14:paraId="0347BD31" w14:textId="77777777" w:rsidR="005353B6" w:rsidRDefault="00C7091A">
            <w:pPr>
              <w:widowControl/>
              <w:rPr>
                <w:rFonts w:ascii="宋体" w:hAnsi="宋体"/>
                <w:color w:val="000000"/>
              </w:rPr>
            </w:pPr>
            <w:r>
              <w:rPr>
                <w:rFonts w:ascii="宋体" w:hAnsi="宋体" w:hint="eastAsia"/>
                <w:color w:val="000000"/>
              </w:rPr>
              <w:t>#本科新设</w:t>
            </w:r>
            <w:proofErr w:type="gramStart"/>
            <w:r>
              <w:rPr>
                <w:rFonts w:ascii="宋体" w:hAnsi="宋体" w:hint="eastAsia"/>
                <w:color w:val="000000"/>
              </w:rPr>
              <w:t>专业专业</w:t>
            </w:r>
            <w:proofErr w:type="gramEnd"/>
            <w:r>
              <w:rPr>
                <w:rFonts w:ascii="宋体" w:hAnsi="宋体" w:hint="eastAsia"/>
                <w:color w:val="000000"/>
              </w:rPr>
              <w:t>建设与课程教学名师讲堂——商务英语（王晓红、</w:t>
            </w:r>
          </w:p>
          <w:p w14:paraId="7231A883" w14:textId="77777777" w:rsidR="005353B6" w:rsidRDefault="00C7091A">
            <w:pPr>
              <w:widowControl/>
              <w:rPr>
                <w:rFonts w:ascii="宋体" w:hAnsi="宋体"/>
                <w:color w:val="000000"/>
              </w:rPr>
            </w:pPr>
            <w:r>
              <w:rPr>
                <w:rFonts w:ascii="宋体" w:hAnsi="宋体" w:hint="eastAsia"/>
                <w:color w:val="000000"/>
              </w:rPr>
              <w:t>王立非）</w:t>
            </w:r>
          </w:p>
        </w:tc>
        <w:tc>
          <w:tcPr>
            <w:tcW w:w="860" w:type="dxa"/>
            <w:tcBorders>
              <w:top w:val="single" w:sz="4" w:space="0" w:color="auto"/>
              <w:left w:val="single" w:sz="4" w:space="0" w:color="auto"/>
              <w:bottom w:val="single" w:sz="4" w:space="0" w:color="auto"/>
              <w:right w:val="single" w:sz="4" w:space="0" w:color="auto"/>
            </w:tcBorders>
            <w:vAlign w:val="center"/>
          </w:tcPr>
          <w:p w14:paraId="761A8DC5" w14:textId="77777777" w:rsidR="005353B6" w:rsidRDefault="005353B6">
            <w:pPr>
              <w:widowControl/>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73BDA9C9" w14:textId="77777777" w:rsidR="005353B6" w:rsidRDefault="005353B6">
            <w:pPr>
              <w:widowControl/>
              <w:rPr>
                <w:rFonts w:ascii="宋体"/>
                <w:color w:val="000000"/>
              </w:rPr>
            </w:pPr>
          </w:p>
        </w:tc>
      </w:tr>
      <w:tr w:rsidR="005353B6" w14:paraId="5AC57B4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CA0D51C" w14:textId="77777777" w:rsidR="005353B6" w:rsidRDefault="00C7091A">
            <w:pPr>
              <w:widowControl/>
              <w:jc w:val="center"/>
              <w:rPr>
                <w:rFonts w:ascii="宋体" w:hAnsi="宋体" w:cs="宋体"/>
                <w:b/>
                <w:bCs/>
                <w:kern w:val="0"/>
              </w:rPr>
            </w:pPr>
            <w:r>
              <w:rPr>
                <w:rFonts w:ascii="宋体" w:hAnsi="宋体" w:cs="宋体" w:hint="eastAsia"/>
                <w:b/>
                <w:bCs/>
                <w:kern w:val="0"/>
              </w:rPr>
              <w:t>新闻传播学类课程教学培训（13）</w:t>
            </w:r>
          </w:p>
          <w:p w14:paraId="211C6E70" w14:textId="77777777" w:rsidR="005353B6" w:rsidRDefault="00C7091A">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新闻学、新闻学概论、中外新闻传播史、新闻采访写作、传播学、数字传播技术应用、新媒体的发展趋势及新闻传播教学的变革等。</w:t>
            </w:r>
          </w:p>
        </w:tc>
      </w:tr>
      <w:tr w:rsidR="005353B6" w14:paraId="294B203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183726" w14:textId="77777777" w:rsidR="005353B6" w:rsidRDefault="00C7091A">
            <w:pPr>
              <w:spacing w:line="400" w:lineRule="exact"/>
              <w:jc w:val="center"/>
              <w:rPr>
                <w:rFonts w:ascii="宋体"/>
                <w:color w:val="000000"/>
              </w:rPr>
            </w:pPr>
            <w:r>
              <w:rPr>
                <w:rFonts w:ascii="宋体" w:hint="eastAsia"/>
                <w:color w:val="000000"/>
              </w:rPr>
              <w:t>709</w:t>
            </w:r>
          </w:p>
        </w:tc>
        <w:tc>
          <w:tcPr>
            <w:tcW w:w="3585" w:type="dxa"/>
            <w:tcBorders>
              <w:top w:val="single" w:sz="4" w:space="0" w:color="auto"/>
              <w:left w:val="single" w:sz="4" w:space="0" w:color="auto"/>
              <w:bottom w:val="single" w:sz="4" w:space="0" w:color="auto"/>
              <w:right w:val="single" w:sz="4" w:space="0" w:color="auto"/>
            </w:tcBorders>
            <w:vAlign w:val="center"/>
          </w:tcPr>
          <w:p w14:paraId="6D08A882" w14:textId="77777777" w:rsidR="005353B6" w:rsidRDefault="00C7091A">
            <w:pPr>
              <w:spacing w:line="400" w:lineRule="exact"/>
              <w:rPr>
                <w:rFonts w:ascii="宋体"/>
                <w:color w:val="000000"/>
              </w:rPr>
            </w:pPr>
            <w:r>
              <w:rPr>
                <w:rFonts w:ascii="宋体" w:hint="eastAsia"/>
                <w:color w:val="000000"/>
              </w:rPr>
              <w:t>实践中的马克思主义新闻观案例教学（段京肃、王晓红、汪振军、陈开和）</w:t>
            </w:r>
          </w:p>
        </w:tc>
        <w:tc>
          <w:tcPr>
            <w:tcW w:w="860" w:type="dxa"/>
            <w:tcBorders>
              <w:top w:val="single" w:sz="4" w:space="0" w:color="auto"/>
              <w:left w:val="single" w:sz="4" w:space="0" w:color="auto"/>
              <w:bottom w:val="single" w:sz="4" w:space="0" w:color="auto"/>
              <w:right w:val="single" w:sz="4" w:space="0" w:color="auto"/>
            </w:tcBorders>
            <w:vAlign w:val="center"/>
          </w:tcPr>
          <w:p w14:paraId="00357F2A" w14:textId="77777777" w:rsidR="005353B6" w:rsidRDefault="00C7091A">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14:paraId="1F5C0C28" w14:textId="77777777" w:rsidR="005353B6" w:rsidRDefault="00C7091A">
            <w:pPr>
              <w:spacing w:line="400" w:lineRule="exact"/>
              <w:rPr>
                <w:rFonts w:ascii="宋体"/>
                <w:color w:val="000000"/>
              </w:rPr>
            </w:pPr>
            <w:r>
              <w:rPr>
                <w:rFonts w:ascii="宋体" w:hint="eastAsia"/>
                <w:color w:val="000000"/>
              </w:rPr>
              <w:t>新闻学概论（郑保卫、雷跃捷等）</w:t>
            </w:r>
          </w:p>
        </w:tc>
      </w:tr>
      <w:tr w:rsidR="005353B6" w14:paraId="6F306DF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1FC35C" w14:textId="77777777" w:rsidR="005353B6" w:rsidRDefault="00C7091A">
            <w:pPr>
              <w:spacing w:line="400" w:lineRule="exact"/>
              <w:jc w:val="center"/>
              <w:rPr>
                <w:rFonts w:ascii="宋体"/>
                <w:color w:val="000000"/>
              </w:rPr>
            </w:pPr>
            <w:r>
              <w:rPr>
                <w:rFonts w:ascii="宋体" w:hint="eastAsia"/>
                <w:color w:val="000000"/>
              </w:rPr>
              <w:t>275</w:t>
            </w:r>
          </w:p>
        </w:tc>
        <w:tc>
          <w:tcPr>
            <w:tcW w:w="3585" w:type="dxa"/>
            <w:tcBorders>
              <w:top w:val="single" w:sz="4" w:space="0" w:color="auto"/>
              <w:left w:val="single" w:sz="4" w:space="0" w:color="auto"/>
              <w:bottom w:val="single" w:sz="4" w:space="0" w:color="auto"/>
              <w:right w:val="single" w:sz="4" w:space="0" w:color="auto"/>
            </w:tcBorders>
            <w:vAlign w:val="center"/>
          </w:tcPr>
          <w:p w14:paraId="5796710B" w14:textId="77777777" w:rsidR="005353B6" w:rsidRDefault="00C7091A">
            <w:pPr>
              <w:spacing w:line="400" w:lineRule="exact"/>
              <w:rPr>
                <w:rFonts w:ascii="宋体"/>
                <w:color w:val="000000"/>
              </w:rPr>
            </w:pPr>
            <w:r>
              <w:rPr>
                <w:rFonts w:ascii="宋体" w:hint="eastAsia"/>
                <w:color w:val="000000"/>
              </w:rPr>
              <w:t>数字传播技术应用（彭兰）</w:t>
            </w:r>
          </w:p>
        </w:tc>
        <w:tc>
          <w:tcPr>
            <w:tcW w:w="860" w:type="dxa"/>
            <w:tcBorders>
              <w:top w:val="single" w:sz="4" w:space="0" w:color="auto"/>
              <w:left w:val="single" w:sz="4" w:space="0" w:color="auto"/>
              <w:bottom w:val="single" w:sz="4" w:space="0" w:color="auto"/>
              <w:right w:val="single" w:sz="4" w:space="0" w:color="auto"/>
            </w:tcBorders>
            <w:vAlign w:val="center"/>
          </w:tcPr>
          <w:p w14:paraId="417B9DEB" w14:textId="77777777" w:rsidR="005353B6" w:rsidRDefault="00C7091A">
            <w:pPr>
              <w:spacing w:line="400" w:lineRule="exact"/>
              <w:jc w:val="center"/>
              <w:rPr>
                <w:rFonts w:ascii="宋体"/>
                <w:color w:val="000000"/>
              </w:rPr>
            </w:pPr>
            <w:r>
              <w:rPr>
                <w:rFonts w:ascii="宋体" w:hint="eastAsia"/>
                <w:color w:val="000000"/>
              </w:rPr>
              <w:t>135</w:t>
            </w:r>
          </w:p>
        </w:tc>
        <w:tc>
          <w:tcPr>
            <w:tcW w:w="4119" w:type="dxa"/>
            <w:tcBorders>
              <w:top w:val="single" w:sz="4" w:space="0" w:color="auto"/>
              <w:left w:val="single" w:sz="4" w:space="0" w:color="auto"/>
              <w:bottom w:val="single" w:sz="4" w:space="0" w:color="auto"/>
              <w:right w:val="single" w:sz="4" w:space="0" w:color="auto"/>
            </w:tcBorders>
            <w:vAlign w:val="center"/>
          </w:tcPr>
          <w:p w14:paraId="3E6621EE" w14:textId="77777777" w:rsidR="005353B6" w:rsidRDefault="00C7091A">
            <w:pPr>
              <w:spacing w:line="400" w:lineRule="exact"/>
              <w:rPr>
                <w:rFonts w:ascii="宋体"/>
                <w:color w:val="000000"/>
              </w:rPr>
            </w:pPr>
            <w:r>
              <w:rPr>
                <w:rFonts w:ascii="宋体" w:hint="eastAsia"/>
                <w:color w:val="000000"/>
              </w:rPr>
              <w:t>传播学（胡正荣）</w:t>
            </w:r>
          </w:p>
        </w:tc>
      </w:tr>
      <w:tr w:rsidR="005353B6" w14:paraId="647EC76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F79A03" w14:textId="77777777" w:rsidR="005353B6" w:rsidRDefault="00C7091A">
            <w:pPr>
              <w:spacing w:line="400" w:lineRule="exact"/>
              <w:jc w:val="center"/>
              <w:rPr>
                <w:rFonts w:ascii="宋体"/>
                <w:color w:val="000000"/>
              </w:rPr>
            </w:pPr>
            <w:r>
              <w:rPr>
                <w:rFonts w:ascii="宋体" w:hint="eastAsia"/>
                <w:color w:val="000000"/>
              </w:rPr>
              <w:t>456</w:t>
            </w:r>
          </w:p>
        </w:tc>
        <w:tc>
          <w:tcPr>
            <w:tcW w:w="3585" w:type="dxa"/>
            <w:tcBorders>
              <w:top w:val="single" w:sz="4" w:space="0" w:color="auto"/>
              <w:left w:val="single" w:sz="4" w:space="0" w:color="auto"/>
              <w:bottom w:val="single" w:sz="4" w:space="0" w:color="auto"/>
              <w:right w:val="single" w:sz="4" w:space="0" w:color="auto"/>
            </w:tcBorders>
            <w:vAlign w:val="center"/>
          </w:tcPr>
          <w:p w14:paraId="48DC338A" w14:textId="77777777" w:rsidR="005353B6" w:rsidRDefault="00C7091A">
            <w:pPr>
              <w:spacing w:line="400" w:lineRule="exact"/>
              <w:rPr>
                <w:rFonts w:ascii="宋体"/>
                <w:color w:val="000000"/>
              </w:rPr>
            </w:pPr>
            <w:r>
              <w:rPr>
                <w:rFonts w:ascii="宋体" w:hint="eastAsia"/>
                <w:color w:val="000000"/>
              </w:rPr>
              <w:t>中国新闻传播史（李彬）</w:t>
            </w:r>
          </w:p>
        </w:tc>
        <w:tc>
          <w:tcPr>
            <w:tcW w:w="860" w:type="dxa"/>
            <w:tcBorders>
              <w:top w:val="single" w:sz="4" w:space="0" w:color="auto"/>
              <w:left w:val="single" w:sz="4" w:space="0" w:color="auto"/>
              <w:bottom w:val="single" w:sz="4" w:space="0" w:color="auto"/>
              <w:right w:val="single" w:sz="4" w:space="0" w:color="auto"/>
            </w:tcBorders>
            <w:vAlign w:val="center"/>
          </w:tcPr>
          <w:p w14:paraId="42B215CA" w14:textId="77777777" w:rsidR="005353B6" w:rsidRDefault="00C7091A">
            <w:pPr>
              <w:spacing w:line="400" w:lineRule="exact"/>
              <w:jc w:val="center"/>
              <w:rPr>
                <w:rFonts w:ascii="宋体"/>
                <w:color w:val="000000"/>
              </w:rPr>
            </w:pPr>
            <w:r>
              <w:rPr>
                <w:rFonts w:ascii="宋体" w:hint="eastAsia"/>
                <w:color w:val="000000"/>
              </w:rPr>
              <w:t>285</w:t>
            </w:r>
          </w:p>
        </w:tc>
        <w:tc>
          <w:tcPr>
            <w:tcW w:w="4119" w:type="dxa"/>
            <w:tcBorders>
              <w:top w:val="single" w:sz="4" w:space="0" w:color="auto"/>
              <w:left w:val="single" w:sz="4" w:space="0" w:color="auto"/>
              <w:bottom w:val="single" w:sz="4" w:space="0" w:color="auto"/>
              <w:right w:val="single" w:sz="4" w:space="0" w:color="auto"/>
            </w:tcBorders>
            <w:vAlign w:val="center"/>
          </w:tcPr>
          <w:p w14:paraId="44FACC5C" w14:textId="77777777" w:rsidR="005353B6" w:rsidRDefault="00C7091A">
            <w:pPr>
              <w:spacing w:line="400" w:lineRule="exact"/>
              <w:rPr>
                <w:rFonts w:ascii="宋体"/>
                <w:color w:val="000000"/>
              </w:rPr>
            </w:pPr>
            <w:r>
              <w:rPr>
                <w:rFonts w:ascii="宋体" w:hint="eastAsia"/>
                <w:color w:val="000000"/>
              </w:rPr>
              <w:t>新闻采访写作（张征）</w:t>
            </w:r>
          </w:p>
        </w:tc>
      </w:tr>
      <w:tr w:rsidR="005353B6" w14:paraId="2DC98A9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EB590EA" w14:textId="77777777" w:rsidR="005353B6" w:rsidRDefault="00C7091A">
            <w:pPr>
              <w:spacing w:line="400" w:lineRule="exact"/>
              <w:jc w:val="center"/>
              <w:rPr>
                <w:rFonts w:ascii="宋体"/>
                <w:color w:val="000000"/>
              </w:rPr>
            </w:pPr>
            <w:r>
              <w:rPr>
                <w:rFonts w:ascii="宋体" w:hint="eastAsia"/>
                <w:color w:val="000000"/>
              </w:rPr>
              <w:t>209</w:t>
            </w:r>
          </w:p>
        </w:tc>
        <w:tc>
          <w:tcPr>
            <w:tcW w:w="3585" w:type="dxa"/>
            <w:tcBorders>
              <w:top w:val="single" w:sz="4" w:space="0" w:color="auto"/>
              <w:left w:val="single" w:sz="4" w:space="0" w:color="auto"/>
              <w:bottom w:val="single" w:sz="4" w:space="0" w:color="auto"/>
              <w:right w:val="single" w:sz="4" w:space="0" w:color="auto"/>
            </w:tcBorders>
            <w:vAlign w:val="center"/>
          </w:tcPr>
          <w:p w14:paraId="46854590" w14:textId="77777777" w:rsidR="005353B6" w:rsidRDefault="00C7091A">
            <w:pPr>
              <w:spacing w:line="400" w:lineRule="exact"/>
              <w:rPr>
                <w:rFonts w:ascii="宋体"/>
                <w:color w:val="000000"/>
              </w:rPr>
            </w:pPr>
            <w:r>
              <w:rPr>
                <w:rFonts w:ascii="宋体" w:hint="eastAsia"/>
                <w:color w:val="000000"/>
              </w:rPr>
              <w:t>外国新闻传播史（张昆）</w:t>
            </w:r>
          </w:p>
        </w:tc>
        <w:tc>
          <w:tcPr>
            <w:tcW w:w="860" w:type="dxa"/>
            <w:tcBorders>
              <w:top w:val="single" w:sz="4" w:space="0" w:color="auto"/>
              <w:left w:val="single" w:sz="4" w:space="0" w:color="auto"/>
              <w:bottom w:val="single" w:sz="4" w:space="0" w:color="auto"/>
              <w:right w:val="single" w:sz="4" w:space="0" w:color="auto"/>
            </w:tcBorders>
            <w:vAlign w:val="center"/>
          </w:tcPr>
          <w:p w14:paraId="01CA762A" w14:textId="77777777" w:rsidR="005353B6" w:rsidRDefault="00C7091A">
            <w:pPr>
              <w:spacing w:line="400" w:lineRule="exact"/>
              <w:jc w:val="center"/>
              <w:rPr>
                <w:rFonts w:ascii="宋体"/>
                <w:color w:val="000000"/>
              </w:rPr>
            </w:pPr>
            <w:r>
              <w:rPr>
                <w:rFonts w:ascii="宋体" w:hint="eastAsia"/>
                <w:color w:val="000000"/>
              </w:rPr>
              <w:t>218</w:t>
            </w:r>
          </w:p>
        </w:tc>
        <w:tc>
          <w:tcPr>
            <w:tcW w:w="4119" w:type="dxa"/>
            <w:tcBorders>
              <w:top w:val="single" w:sz="4" w:space="0" w:color="auto"/>
              <w:left w:val="single" w:sz="4" w:space="0" w:color="auto"/>
              <w:bottom w:val="single" w:sz="4" w:space="0" w:color="auto"/>
              <w:right w:val="single" w:sz="4" w:space="0" w:color="auto"/>
            </w:tcBorders>
            <w:vAlign w:val="center"/>
          </w:tcPr>
          <w:p w14:paraId="4F23DC5C" w14:textId="77777777" w:rsidR="005353B6" w:rsidRDefault="00C7091A">
            <w:pPr>
              <w:spacing w:line="400" w:lineRule="exact"/>
              <w:rPr>
                <w:rFonts w:ascii="宋体"/>
                <w:color w:val="000000"/>
              </w:rPr>
            </w:pPr>
            <w:r>
              <w:rPr>
                <w:rFonts w:ascii="宋体" w:hint="eastAsia"/>
                <w:color w:val="000000"/>
              </w:rPr>
              <w:t>品牌学（赵琛）</w:t>
            </w:r>
          </w:p>
        </w:tc>
      </w:tr>
      <w:tr w:rsidR="005353B6" w14:paraId="12D2DC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D7AE09" w14:textId="77777777" w:rsidR="005353B6" w:rsidRDefault="00C7091A">
            <w:pPr>
              <w:spacing w:line="400" w:lineRule="exact"/>
              <w:jc w:val="center"/>
              <w:rPr>
                <w:rFonts w:ascii="宋体"/>
                <w:color w:val="000000"/>
              </w:rPr>
            </w:pPr>
            <w:r>
              <w:rPr>
                <w:rFonts w:ascii="宋体" w:hint="eastAsia"/>
                <w:color w:val="000000"/>
              </w:rPr>
              <w:t>476</w:t>
            </w:r>
          </w:p>
        </w:tc>
        <w:tc>
          <w:tcPr>
            <w:tcW w:w="3585" w:type="dxa"/>
            <w:tcBorders>
              <w:top w:val="single" w:sz="4" w:space="0" w:color="auto"/>
              <w:left w:val="single" w:sz="4" w:space="0" w:color="auto"/>
              <w:bottom w:val="single" w:sz="4" w:space="0" w:color="auto"/>
              <w:right w:val="single" w:sz="4" w:space="0" w:color="auto"/>
            </w:tcBorders>
            <w:vAlign w:val="center"/>
          </w:tcPr>
          <w:p w14:paraId="183C528F" w14:textId="77777777" w:rsidR="005353B6" w:rsidRDefault="00C7091A">
            <w:pPr>
              <w:spacing w:line="400" w:lineRule="exact"/>
              <w:rPr>
                <w:rFonts w:ascii="宋体"/>
                <w:color w:val="000000"/>
              </w:rPr>
            </w:pPr>
            <w:r>
              <w:rPr>
                <w:rFonts w:ascii="宋体" w:hint="eastAsia"/>
                <w:color w:val="000000"/>
              </w:rPr>
              <w:t>新闻学（张征、陈力丹）</w:t>
            </w:r>
          </w:p>
        </w:tc>
        <w:tc>
          <w:tcPr>
            <w:tcW w:w="860" w:type="dxa"/>
            <w:tcBorders>
              <w:top w:val="single" w:sz="4" w:space="0" w:color="auto"/>
              <w:left w:val="single" w:sz="4" w:space="0" w:color="auto"/>
              <w:bottom w:val="single" w:sz="4" w:space="0" w:color="auto"/>
              <w:right w:val="single" w:sz="4" w:space="0" w:color="auto"/>
            </w:tcBorders>
            <w:vAlign w:val="center"/>
          </w:tcPr>
          <w:p w14:paraId="5D37EFC5" w14:textId="77777777" w:rsidR="005353B6" w:rsidRDefault="00C7091A">
            <w:pPr>
              <w:spacing w:line="400" w:lineRule="exact"/>
              <w:jc w:val="center"/>
              <w:rPr>
                <w:rFonts w:ascii="宋体"/>
                <w:color w:val="000000"/>
              </w:rPr>
            </w:pPr>
            <w:r>
              <w:rPr>
                <w:rFonts w:ascii="宋体" w:hint="eastAsia"/>
                <w:color w:val="000000"/>
              </w:rPr>
              <w:t>132</w:t>
            </w:r>
          </w:p>
        </w:tc>
        <w:tc>
          <w:tcPr>
            <w:tcW w:w="4119" w:type="dxa"/>
            <w:tcBorders>
              <w:top w:val="single" w:sz="4" w:space="0" w:color="auto"/>
              <w:left w:val="single" w:sz="4" w:space="0" w:color="auto"/>
              <w:bottom w:val="single" w:sz="4" w:space="0" w:color="auto"/>
              <w:right w:val="single" w:sz="4" w:space="0" w:color="auto"/>
            </w:tcBorders>
            <w:vAlign w:val="center"/>
          </w:tcPr>
          <w:p w14:paraId="45F63EC5" w14:textId="77777777" w:rsidR="005353B6" w:rsidRDefault="00C7091A">
            <w:pPr>
              <w:spacing w:line="400" w:lineRule="exact"/>
              <w:rPr>
                <w:rFonts w:ascii="宋体"/>
                <w:color w:val="000000"/>
              </w:rPr>
            </w:pPr>
            <w:r>
              <w:rPr>
                <w:rFonts w:ascii="宋体" w:hint="eastAsia"/>
                <w:color w:val="000000"/>
              </w:rPr>
              <w:t>广告学概论（陈培爱、张金海）</w:t>
            </w:r>
          </w:p>
        </w:tc>
      </w:tr>
      <w:tr w:rsidR="005353B6" w14:paraId="6E3A4D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53287D" w14:textId="77777777" w:rsidR="005353B6" w:rsidRDefault="00C7091A">
            <w:pPr>
              <w:spacing w:line="400" w:lineRule="exact"/>
              <w:jc w:val="center"/>
              <w:rPr>
                <w:rFonts w:ascii="宋体"/>
                <w:color w:val="000000"/>
              </w:rPr>
            </w:pPr>
            <w:r>
              <w:rPr>
                <w:rFonts w:ascii="宋体" w:hint="eastAsia"/>
                <w:color w:val="000000"/>
              </w:rPr>
              <w:t>816</w:t>
            </w:r>
          </w:p>
        </w:tc>
        <w:tc>
          <w:tcPr>
            <w:tcW w:w="3585" w:type="dxa"/>
            <w:tcBorders>
              <w:top w:val="single" w:sz="4" w:space="0" w:color="auto"/>
              <w:left w:val="single" w:sz="4" w:space="0" w:color="auto"/>
              <w:bottom w:val="single" w:sz="4" w:space="0" w:color="auto"/>
              <w:right w:val="single" w:sz="4" w:space="0" w:color="auto"/>
            </w:tcBorders>
            <w:vAlign w:val="center"/>
          </w:tcPr>
          <w:p w14:paraId="17452917" w14:textId="77777777" w:rsidR="005353B6" w:rsidRDefault="00C7091A">
            <w:pPr>
              <w:spacing w:line="400" w:lineRule="exact"/>
              <w:rPr>
                <w:rFonts w:ascii="宋体"/>
                <w:color w:val="000000"/>
              </w:rPr>
            </w:pPr>
            <w:r>
              <w:rPr>
                <w:rFonts w:ascii="宋体" w:hint="eastAsia"/>
                <w:color w:val="000000"/>
              </w:rPr>
              <w:t>新媒体的发展趋势及新闻传播教学的变革（彭兰）</w:t>
            </w:r>
          </w:p>
        </w:tc>
        <w:tc>
          <w:tcPr>
            <w:tcW w:w="860" w:type="dxa"/>
            <w:tcBorders>
              <w:top w:val="single" w:sz="4" w:space="0" w:color="auto"/>
              <w:left w:val="single" w:sz="4" w:space="0" w:color="auto"/>
              <w:bottom w:val="single" w:sz="4" w:space="0" w:color="auto"/>
              <w:right w:val="single" w:sz="4" w:space="0" w:color="auto"/>
            </w:tcBorders>
            <w:vAlign w:val="center"/>
          </w:tcPr>
          <w:p w14:paraId="53461D7D" w14:textId="77777777" w:rsidR="005353B6" w:rsidRDefault="00C7091A">
            <w:pPr>
              <w:spacing w:line="400" w:lineRule="exact"/>
              <w:jc w:val="center"/>
              <w:rPr>
                <w:rFonts w:ascii="宋体"/>
                <w:color w:val="000000"/>
              </w:rPr>
            </w:pPr>
            <w:r>
              <w:rPr>
                <w:rFonts w:ascii="宋体" w:hint="eastAsia"/>
              </w:rPr>
              <w:t>941</w:t>
            </w:r>
          </w:p>
        </w:tc>
        <w:tc>
          <w:tcPr>
            <w:tcW w:w="4119" w:type="dxa"/>
            <w:tcBorders>
              <w:top w:val="single" w:sz="4" w:space="0" w:color="auto"/>
              <w:left w:val="single" w:sz="4" w:space="0" w:color="auto"/>
              <w:bottom w:val="single" w:sz="4" w:space="0" w:color="auto"/>
              <w:right w:val="single" w:sz="4" w:space="0" w:color="auto"/>
            </w:tcBorders>
            <w:vAlign w:val="center"/>
          </w:tcPr>
          <w:p w14:paraId="43E61ED9" w14:textId="77777777" w:rsidR="005353B6" w:rsidRDefault="00C7091A">
            <w:pPr>
              <w:spacing w:line="400" w:lineRule="exact"/>
              <w:rPr>
                <w:rFonts w:ascii="宋体"/>
                <w:color w:val="000000"/>
              </w:rPr>
            </w:pPr>
            <w:r>
              <w:rPr>
                <w:rFonts w:ascii="宋体" w:hint="eastAsia"/>
                <w:color w:val="000000"/>
              </w:rPr>
              <w:t>网络传播（杜骏飞、</w:t>
            </w:r>
            <w:proofErr w:type="gramStart"/>
            <w:r>
              <w:rPr>
                <w:rFonts w:ascii="宋体" w:hint="eastAsia"/>
                <w:color w:val="000000"/>
              </w:rPr>
              <w:t>巢乃鹏</w:t>
            </w:r>
            <w:proofErr w:type="gramEnd"/>
            <w:r>
              <w:rPr>
                <w:rFonts w:ascii="宋体" w:hint="eastAsia"/>
                <w:color w:val="000000"/>
              </w:rPr>
              <w:t>、王成军）</w:t>
            </w:r>
          </w:p>
        </w:tc>
      </w:tr>
      <w:tr w:rsidR="005353B6" w14:paraId="59124DE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DCADC40" w14:textId="77777777" w:rsidR="005353B6" w:rsidRDefault="00C7091A">
            <w:pPr>
              <w:spacing w:line="400" w:lineRule="exact"/>
              <w:jc w:val="center"/>
              <w:rPr>
                <w:rFonts w:ascii="宋体"/>
                <w:color w:val="000000"/>
              </w:rPr>
            </w:pPr>
            <w:r>
              <w:rPr>
                <w:rFonts w:ascii="宋体"/>
                <w:color w:val="000000"/>
              </w:rPr>
              <w:t>1128</w:t>
            </w:r>
          </w:p>
        </w:tc>
        <w:tc>
          <w:tcPr>
            <w:tcW w:w="3585" w:type="dxa"/>
            <w:tcBorders>
              <w:top w:val="single" w:sz="4" w:space="0" w:color="auto"/>
              <w:left w:val="single" w:sz="4" w:space="0" w:color="auto"/>
              <w:bottom w:val="single" w:sz="4" w:space="0" w:color="auto"/>
              <w:right w:val="single" w:sz="4" w:space="0" w:color="auto"/>
            </w:tcBorders>
            <w:vAlign w:val="center"/>
          </w:tcPr>
          <w:p w14:paraId="7A70548B"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建设与课程教学名师讲堂——网络与新媒体（孙振虎、曾祥敏、顾洁）</w:t>
            </w:r>
          </w:p>
        </w:tc>
        <w:tc>
          <w:tcPr>
            <w:tcW w:w="860" w:type="dxa"/>
            <w:tcBorders>
              <w:top w:val="single" w:sz="4" w:space="0" w:color="auto"/>
              <w:left w:val="single" w:sz="4" w:space="0" w:color="auto"/>
              <w:bottom w:val="single" w:sz="4" w:space="0" w:color="auto"/>
              <w:right w:val="single" w:sz="4" w:space="0" w:color="auto"/>
            </w:tcBorders>
            <w:vAlign w:val="center"/>
          </w:tcPr>
          <w:p w14:paraId="42685BC5"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38957766" w14:textId="77777777" w:rsidR="005353B6" w:rsidRDefault="005353B6">
            <w:pPr>
              <w:spacing w:line="400" w:lineRule="exact"/>
              <w:rPr>
                <w:rFonts w:ascii="宋体"/>
                <w:color w:val="000000"/>
              </w:rPr>
            </w:pPr>
          </w:p>
        </w:tc>
      </w:tr>
      <w:tr w:rsidR="005353B6" w14:paraId="4E243DE2"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E44A769"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历史学类课程教学培训（12）</w:t>
            </w:r>
          </w:p>
          <w:p w14:paraId="1AD73BF7" w14:textId="77777777" w:rsidR="005353B6" w:rsidRDefault="00C7091A">
            <w:pPr>
              <w:ind w:firstLineChars="200" w:firstLine="420"/>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bCs/>
                <w:kern w:val="0"/>
              </w:rPr>
              <w:t>包括</w:t>
            </w:r>
            <w:proofErr w:type="gramEnd"/>
            <w:r>
              <w:rPr>
                <w:rFonts w:ascii="宋体" w:hAnsi="宋体" w:cs="宋体" w:hint="eastAsia"/>
                <w:bCs/>
                <w:kern w:val="0"/>
              </w:rPr>
              <w:t>史学概论、世界古代史、中国古代史、考古学概论等课程教学培训。</w:t>
            </w:r>
          </w:p>
        </w:tc>
      </w:tr>
      <w:tr w:rsidR="005353B6" w14:paraId="0C22D68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66E80F" w14:textId="77777777" w:rsidR="005353B6" w:rsidRDefault="00C7091A">
            <w:pPr>
              <w:spacing w:line="400" w:lineRule="exact"/>
              <w:jc w:val="center"/>
              <w:rPr>
                <w:rFonts w:ascii="宋体"/>
                <w:color w:val="000000"/>
              </w:rPr>
            </w:pPr>
            <w:r>
              <w:rPr>
                <w:rFonts w:ascii="宋体" w:hint="eastAsia"/>
                <w:color w:val="000000"/>
              </w:rPr>
              <w:t>630</w:t>
            </w:r>
          </w:p>
        </w:tc>
        <w:tc>
          <w:tcPr>
            <w:tcW w:w="3585" w:type="dxa"/>
            <w:tcBorders>
              <w:top w:val="single" w:sz="4" w:space="0" w:color="auto"/>
              <w:left w:val="single" w:sz="4" w:space="0" w:color="auto"/>
              <w:bottom w:val="single" w:sz="4" w:space="0" w:color="auto"/>
              <w:right w:val="single" w:sz="4" w:space="0" w:color="auto"/>
            </w:tcBorders>
            <w:vAlign w:val="center"/>
          </w:tcPr>
          <w:p w14:paraId="09E162F1" w14:textId="77777777" w:rsidR="005353B6" w:rsidRDefault="00C7091A">
            <w:pPr>
              <w:spacing w:line="400" w:lineRule="exact"/>
              <w:rPr>
                <w:rFonts w:ascii="宋体"/>
                <w:color w:val="000000"/>
              </w:rPr>
            </w:pPr>
            <w:r>
              <w:rPr>
                <w:rFonts w:ascii="宋体" w:hint="eastAsia"/>
                <w:color w:val="000000"/>
              </w:rPr>
              <w:t>考古学概论（钱耀鹏）</w:t>
            </w:r>
          </w:p>
        </w:tc>
        <w:tc>
          <w:tcPr>
            <w:tcW w:w="860" w:type="dxa"/>
            <w:tcBorders>
              <w:top w:val="single" w:sz="4" w:space="0" w:color="auto"/>
              <w:left w:val="single" w:sz="4" w:space="0" w:color="auto"/>
              <w:bottom w:val="single" w:sz="4" w:space="0" w:color="auto"/>
              <w:right w:val="single" w:sz="4" w:space="0" w:color="auto"/>
            </w:tcBorders>
            <w:vAlign w:val="center"/>
          </w:tcPr>
          <w:p w14:paraId="269D62B6" w14:textId="77777777" w:rsidR="005353B6" w:rsidRDefault="00C7091A">
            <w:pPr>
              <w:spacing w:line="400" w:lineRule="exact"/>
              <w:jc w:val="center"/>
              <w:rPr>
                <w:rFonts w:ascii="宋体"/>
                <w:color w:val="000000"/>
              </w:rPr>
            </w:pPr>
            <w:r>
              <w:rPr>
                <w:rFonts w:ascii="宋体" w:hint="eastAsia"/>
                <w:color w:val="000000"/>
              </w:rPr>
              <w:t>730</w:t>
            </w:r>
          </w:p>
        </w:tc>
        <w:tc>
          <w:tcPr>
            <w:tcW w:w="4119" w:type="dxa"/>
            <w:tcBorders>
              <w:top w:val="single" w:sz="4" w:space="0" w:color="auto"/>
              <w:left w:val="single" w:sz="4" w:space="0" w:color="auto"/>
              <w:bottom w:val="single" w:sz="4" w:space="0" w:color="auto"/>
              <w:right w:val="single" w:sz="4" w:space="0" w:color="auto"/>
            </w:tcBorders>
            <w:vAlign w:val="center"/>
          </w:tcPr>
          <w:p w14:paraId="7EE0AB91" w14:textId="77777777" w:rsidR="005353B6" w:rsidRDefault="00C7091A">
            <w:pPr>
              <w:spacing w:line="400" w:lineRule="exact"/>
              <w:rPr>
                <w:rFonts w:ascii="宋体"/>
                <w:color w:val="000000"/>
              </w:rPr>
            </w:pPr>
            <w:r>
              <w:rPr>
                <w:rFonts w:ascii="宋体" w:hint="eastAsia"/>
                <w:color w:val="000000"/>
              </w:rPr>
              <w:t>西方文明史教学方法（朱孝远）</w:t>
            </w:r>
          </w:p>
        </w:tc>
      </w:tr>
      <w:tr w:rsidR="005353B6" w14:paraId="3CD6D24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8C0462" w14:textId="77777777" w:rsidR="005353B6" w:rsidRDefault="00C7091A">
            <w:pPr>
              <w:spacing w:line="400" w:lineRule="exact"/>
              <w:jc w:val="center"/>
              <w:rPr>
                <w:rFonts w:ascii="宋体"/>
                <w:color w:val="000000"/>
              </w:rPr>
            </w:pPr>
            <w:r>
              <w:rPr>
                <w:rFonts w:ascii="宋体" w:hint="eastAsia"/>
                <w:color w:val="000000"/>
              </w:rPr>
              <w:t>319</w:t>
            </w:r>
          </w:p>
        </w:tc>
        <w:tc>
          <w:tcPr>
            <w:tcW w:w="3585" w:type="dxa"/>
            <w:tcBorders>
              <w:top w:val="single" w:sz="4" w:space="0" w:color="auto"/>
              <w:left w:val="single" w:sz="4" w:space="0" w:color="auto"/>
              <w:bottom w:val="single" w:sz="4" w:space="0" w:color="auto"/>
              <w:right w:val="single" w:sz="4" w:space="0" w:color="auto"/>
            </w:tcBorders>
            <w:vAlign w:val="center"/>
          </w:tcPr>
          <w:p w14:paraId="2990DE32" w14:textId="77777777" w:rsidR="005353B6" w:rsidRDefault="00C7091A">
            <w:pPr>
              <w:spacing w:line="400" w:lineRule="exact"/>
              <w:rPr>
                <w:rFonts w:ascii="宋体"/>
                <w:color w:val="000000"/>
              </w:rPr>
            </w:pPr>
            <w:r>
              <w:rPr>
                <w:rFonts w:ascii="宋体" w:hint="eastAsia"/>
                <w:color w:val="000000"/>
              </w:rPr>
              <w:t>中国古代史（赵毅、田广林、李玉君）</w:t>
            </w:r>
          </w:p>
        </w:tc>
        <w:tc>
          <w:tcPr>
            <w:tcW w:w="860" w:type="dxa"/>
            <w:tcBorders>
              <w:top w:val="single" w:sz="4" w:space="0" w:color="auto"/>
              <w:left w:val="single" w:sz="4" w:space="0" w:color="auto"/>
              <w:bottom w:val="single" w:sz="4" w:space="0" w:color="auto"/>
              <w:right w:val="single" w:sz="4" w:space="0" w:color="auto"/>
            </w:tcBorders>
            <w:vAlign w:val="center"/>
          </w:tcPr>
          <w:p w14:paraId="35A8FFA7" w14:textId="77777777" w:rsidR="005353B6" w:rsidRDefault="00C7091A">
            <w:pPr>
              <w:spacing w:line="400" w:lineRule="exact"/>
              <w:jc w:val="center"/>
              <w:rPr>
                <w:rFonts w:ascii="宋体"/>
                <w:color w:val="000000"/>
              </w:rPr>
            </w:pPr>
            <w:r>
              <w:rPr>
                <w:rFonts w:ascii="宋体" w:hint="eastAsia"/>
                <w:color w:val="000000"/>
              </w:rPr>
              <w:t>446</w:t>
            </w:r>
          </w:p>
        </w:tc>
        <w:tc>
          <w:tcPr>
            <w:tcW w:w="4119" w:type="dxa"/>
            <w:tcBorders>
              <w:top w:val="single" w:sz="4" w:space="0" w:color="auto"/>
              <w:left w:val="single" w:sz="4" w:space="0" w:color="auto"/>
              <w:bottom w:val="single" w:sz="4" w:space="0" w:color="auto"/>
              <w:right w:val="single" w:sz="4" w:space="0" w:color="auto"/>
            </w:tcBorders>
            <w:vAlign w:val="center"/>
          </w:tcPr>
          <w:p w14:paraId="2F647B31" w14:textId="77777777" w:rsidR="005353B6" w:rsidRDefault="00C7091A">
            <w:pPr>
              <w:spacing w:line="400" w:lineRule="exact"/>
              <w:rPr>
                <w:rFonts w:ascii="宋体"/>
                <w:color w:val="000000"/>
              </w:rPr>
            </w:pPr>
            <w:r>
              <w:rPr>
                <w:rFonts w:ascii="宋体" w:hint="eastAsia"/>
                <w:color w:val="000000"/>
              </w:rPr>
              <w:t>中华人民共和国史（张同乐）</w:t>
            </w:r>
          </w:p>
        </w:tc>
      </w:tr>
      <w:tr w:rsidR="005353B6" w14:paraId="04082EC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4CDE15" w14:textId="77777777" w:rsidR="005353B6" w:rsidRDefault="00C7091A">
            <w:pPr>
              <w:spacing w:line="400" w:lineRule="exact"/>
              <w:jc w:val="center"/>
              <w:rPr>
                <w:rFonts w:ascii="宋体"/>
                <w:color w:val="000000"/>
              </w:rPr>
            </w:pPr>
            <w:r>
              <w:rPr>
                <w:rFonts w:ascii="宋体" w:hint="eastAsia"/>
                <w:color w:val="000000"/>
              </w:rPr>
              <w:t>334</w:t>
            </w:r>
          </w:p>
        </w:tc>
        <w:tc>
          <w:tcPr>
            <w:tcW w:w="3585" w:type="dxa"/>
            <w:tcBorders>
              <w:top w:val="single" w:sz="4" w:space="0" w:color="auto"/>
              <w:left w:val="single" w:sz="4" w:space="0" w:color="auto"/>
              <w:bottom w:val="single" w:sz="4" w:space="0" w:color="auto"/>
              <w:right w:val="single" w:sz="4" w:space="0" w:color="auto"/>
            </w:tcBorders>
            <w:vAlign w:val="center"/>
          </w:tcPr>
          <w:p w14:paraId="57F096A2" w14:textId="77777777" w:rsidR="005353B6" w:rsidRDefault="00C7091A">
            <w:pPr>
              <w:spacing w:line="400" w:lineRule="exact"/>
              <w:rPr>
                <w:rFonts w:ascii="宋体"/>
                <w:color w:val="000000"/>
              </w:rPr>
            </w:pPr>
            <w:r>
              <w:rPr>
                <w:rFonts w:ascii="宋体" w:hint="eastAsia"/>
                <w:color w:val="000000"/>
              </w:rPr>
              <w:t>世界古代史（杨共乐）</w:t>
            </w:r>
          </w:p>
        </w:tc>
        <w:tc>
          <w:tcPr>
            <w:tcW w:w="860" w:type="dxa"/>
            <w:tcBorders>
              <w:top w:val="single" w:sz="4" w:space="0" w:color="auto"/>
              <w:left w:val="single" w:sz="4" w:space="0" w:color="auto"/>
              <w:bottom w:val="single" w:sz="4" w:space="0" w:color="auto"/>
              <w:right w:val="single" w:sz="4" w:space="0" w:color="auto"/>
            </w:tcBorders>
            <w:vAlign w:val="center"/>
          </w:tcPr>
          <w:p w14:paraId="43CF97DF" w14:textId="77777777" w:rsidR="005353B6" w:rsidRDefault="00C7091A">
            <w:pPr>
              <w:spacing w:line="400" w:lineRule="exact"/>
              <w:jc w:val="center"/>
              <w:rPr>
                <w:rFonts w:ascii="宋体"/>
                <w:color w:val="000000"/>
              </w:rPr>
            </w:pPr>
            <w:r>
              <w:rPr>
                <w:rFonts w:ascii="宋体" w:hint="eastAsia"/>
                <w:color w:val="000000"/>
              </w:rPr>
              <w:t>272</w:t>
            </w:r>
          </w:p>
        </w:tc>
        <w:tc>
          <w:tcPr>
            <w:tcW w:w="4119" w:type="dxa"/>
            <w:tcBorders>
              <w:top w:val="single" w:sz="4" w:space="0" w:color="auto"/>
              <w:left w:val="single" w:sz="4" w:space="0" w:color="auto"/>
              <w:bottom w:val="single" w:sz="4" w:space="0" w:color="auto"/>
              <w:right w:val="single" w:sz="4" w:space="0" w:color="auto"/>
            </w:tcBorders>
            <w:vAlign w:val="center"/>
          </w:tcPr>
          <w:p w14:paraId="0E0229BF" w14:textId="77777777" w:rsidR="005353B6" w:rsidRDefault="00C7091A">
            <w:pPr>
              <w:spacing w:line="400" w:lineRule="exact"/>
              <w:rPr>
                <w:rFonts w:ascii="宋体"/>
                <w:color w:val="000000"/>
              </w:rPr>
            </w:pPr>
            <w:r>
              <w:rPr>
                <w:rFonts w:ascii="宋体" w:hint="eastAsia"/>
                <w:color w:val="000000"/>
              </w:rPr>
              <w:t>西方文明史（陈永国）</w:t>
            </w:r>
          </w:p>
        </w:tc>
      </w:tr>
      <w:tr w:rsidR="005353B6" w14:paraId="7EE138C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8F81A9B" w14:textId="77777777" w:rsidR="005353B6" w:rsidRDefault="00C7091A">
            <w:pPr>
              <w:spacing w:line="400" w:lineRule="exact"/>
              <w:jc w:val="center"/>
              <w:rPr>
                <w:rFonts w:ascii="宋体"/>
                <w:color w:val="000000"/>
              </w:rPr>
            </w:pPr>
            <w:r>
              <w:rPr>
                <w:rFonts w:ascii="宋体" w:hint="eastAsia"/>
                <w:color w:val="000000"/>
              </w:rPr>
              <w:t>581</w:t>
            </w:r>
          </w:p>
        </w:tc>
        <w:tc>
          <w:tcPr>
            <w:tcW w:w="3585" w:type="dxa"/>
            <w:tcBorders>
              <w:top w:val="single" w:sz="4" w:space="0" w:color="auto"/>
              <w:left w:val="single" w:sz="4" w:space="0" w:color="auto"/>
              <w:bottom w:val="single" w:sz="4" w:space="0" w:color="auto"/>
              <w:right w:val="single" w:sz="4" w:space="0" w:color="auto"/>
            </w:tcBorders>
            <w:vAlign w:val="center"/>
          </w:tcPr>
          <w:p w14:paraId="7121859F" w14:textId="77777777" w:rsidR="005353B6" w:rsidRDefault="00C7091A">
            <w:pPr>
              <w:spacing w:line="400" w:lineRule="exact"/>
              <w:rPr>
                <w:rFonts w:ascii="宋体"/>
                <w:color w:val="000000"/>
              </w:rPr>
            </w:pPr>
            <w:r>
              <w:rPr>
                <w:rFonts w:ascii="宋体" w:hint="eastAsia"/>
                <w:color w:val="000000"/>
              </w:rPr>
              <w:t>二十世纪世界史（郑寅达）</w:t>
            </w:r>
          </w:p>
        </w:tc>
        <w:tc>
          <w:tcPr>
            <w:tcW w:w="860" w:type="dxa"/>
            <w:tcBorders>
              <w:top w:val="single" w:sz="4" w:space="0" w:color="auto"/>
              <w:left w:val="single" w:sz="4" w:space="0" w:color="auto"/>
              <w:bottom w:val="single" w:sz="4" w:space="0" w:color="auto"/>
              <w:right w:val="single" w:sz="4" w:space="0" w:color="auto"/>
            </w:tcBorders>
            <w:vAlign w:val="center"/>
          </w:tcPr>
          <w:p w14:paraId="2E101262" w14:textId="77777777" w:rsidR="005353B6" w:rsidRDefault="00C7091A">
            <w:pPr>
              <w:spacing w:line="400" w:lineRule="exact"/>
              <w:jc w:val="center"/>
              <w:rPr>
                <w:rFonts w:ascii="宋体"/>
                <w:color w:val="000000"/>
              </w:rPr>
            </w:pPr>
            <w:r>
              <w:rPr>
                <w:rFonts w:ascii="宋体" w:hint="eastAsia"/>
                <w:color w:val="000000"/>
              </w:rPr>
              <w:t>335</w:t>
            </w:r>
          </w:p>
        </w:tc>
        <w:tc>
          <w:tcPr>
            <w:tcW w:w="4119" w:type="dxa"/>
            <w:tcBorders>
              <w:top w:val="single" w:sz="4" w:space="0" w:color="auto"/>
              <w:left w:val="single" w:sz="4" w:space="0" w:color="auto"/>
              <w:bottom w:val="single" w:sz="4" w:space="0" w:color="auto"/>
              <w:right w:val="single" w:sz="4" w:space="0" w:color="auto"/>
            </w:tcBorders>
            <w:vAlign w:val="center"/>
          </w:tcPr>
          <w:p w14:paraId="399E098D" w14:textId="77777777" w:rsidR="005353B6" w:rsidRDefault="00C7091A">
            <w:pPr>
              <w:spacing w:line="400" w:lineRule="exact"/>
              <w:rPr>
                <w:rFonts w:ascii="宋体"/>
                <w:color w:val="000000"/>
              </w:rPr>
            </w:pPr>
            <w:r>
              <w:rPr>
                <w:rFonts w:ascii="宋体" w:hint="eastAsia"/>
                <w:color w:val="000000"/>
              </w:rPr>
              <w:t>史学概论（庞卓恒）</w:t>
            </w:r>
          </w:p>
        </w:tc>
      </w:tr>
      <w:tr w:rsidR="005353B6" w14:paraId="6E5CFA1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4CA408" w14:textId="77777777" w:rsidR="005353B6" w:rsidRDefault="00C7091A">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14:paraId="143D8A1F" w14:textId="77777777" w:rsidR="005353B6" w:rsidRDefault="00C7091A">
            <w:pPr>
              <w:spacing w:line="400" w:lineRule="exact"/>
              <w:rPr>
                <w:rFonts w:ascii="宋体"/>
                <w:color w:val="000000"/>
              </w:rPr>
            </w:pPr>
            <w:r>
              <w:rPr>
                <w:rFonts w:ascii="宋体" w:hint="eastAsia"/>
                <w:color w:val="000000"/>
              </w:rPr>
              <w:t>考古学概论（“马工程”重点教材培训）（</w:t>
            </w:r>
            <w:proofErr w:type="gramStart"/>
            <w:r>
              <w:rPr>
                <w:rFonts w:ascii="宋体"/>
                <w:color w:val="000000"/>
              </w:rPr>
              <w:t>栾</w:t>
            </w:r>
            <w:proofErr w:type="gramEnd"/>
            <w:r>
              <w:rPr>
                <w:rFonts w:ascii="宋体"/>
                <w:color w:val="000000"/>
              </w:rPr>
              <w:t>丰实</w:t>
            </w:r>
            <w:r>
              <w:rPr>
                <w:rFonts w:ascii="宋体" w:hint="eastAsia"/>
                <w:color w:val="000000"/>
              </w:rPr>
              <w:t>等</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7E8781E" w14:textId="77777777" w:rsidR="005353B6" w:rsidRDefault="00C7091A">
            <w:pPr>
              <w:spacing w:line="400" w:lineRule="exact"/>
              <w:jc w:val="center"/>
              <w:rPr>
                <w:rFonts w:ascii="宋体"/>
                <w:color w:val="000000"/>
              </w:rPr>
            </w:pPr>
            <w:r>
              <w:rPr>
                <w:rFonts w:ascii="宋体" w:hint="eastAsia"/>
                <w:color w:val="000000"/>
              </w:rPr>
              <w:t>790</w:t>
            </w:r>
          </w:p>
        </w:tc>
        <w:tc>
          <w:tcPr>
            <w:tcW w:w="4119" w:type="dxa"/>
            <w:tcBorders>
              <w:top w:val="single" w:sz="4" w:space="0" w:color="auto"/>
              <w:left w:val="single" w:sz="4" w:space="0" w:color="auto"/>
              <w:bottom w:val="single" w:sz="4" w:space="0" w:color="auto"/>
              <w:right w:val="single" w:sz="4" w:space="0" w:color="auto"/>
            </w:tcBorders>
            <w:vAlign w:val="center"/>
          </w:tcPr>
          <w:p w14:paraId="4C54DADC" w14:textId="77777777" w:rsidR="005353B6" w:rsidRDefault="00C7091A">
            <w:pPr>
              <w:spacing w:line="400" w:lineRule="exact"/>
              <w:rPr>
                <w:rFonts w:ascii="宋体"/>
                <w:color w:val="000000"/>
              </w:rPr>
            </w:pPr>
            <w:r>
              <w:rPr>
                <w:rFonts w:ascii="宋体" w:hint="eastAsia"/>
                <w:color w:val="000000"/>
              </w:rPr>
              <w:t>中国历史文选（</w:t>
            </w:r>
            <w:proofErr w:type="gramStart"/>
            <w:r>
              <w:rPr>
                <w:rFonts w:ascii="宋体"/>
                <w:color w:val="000000"/>
              </w:rPr>
              <w:t>汝企和</w:t>
            </w:r>
            <w:proofErr w:type="gramEnd"/>
            <w:r>
              <w:rPr>
                <w:rFonts w:ascii="宋体"/>
                <w:color w:val="000000"/>
              </w:rPr>
              <w:t>）</w:t>
            </w:r>
          </w:p>
        </w:tc>
      </w:tr>
      <w:tr w:rsidR="005353B6" w14:paraId="5FD0A7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FF35231" w14:textId="77777777" w:rsidR="005353B6" w:rsidRDefault="00C7091A">
            <w:pPr>
              <w:spacing w:line="400" w:lineRule="exact"/>
              <w:jc w:val="center"/>
              <w:rPr>
                <w:rFonts w:ascii="宋体"/>
              </w:rPr>
            </w:pPr>
            <w:r>
              <w:rPr>
                <w:rFonts w:ascii="宋体" w:hint="eastAsia"/>
              </w:rPr>
              <w:t>916</w:t>
            </w:r>
          </w:p>
        </w:tc>
        <w:tc>
          <w:tcPr>
            <w:tcW w:w="3585" w:type="dxa"/>
            <w:tcBorders>
              <w:top w:val="single" w:sz="4" w:space="0" w:color="auto"/>
              <w:left w:val="single" w:sz="4" w:space="0" w:color="auto"/>
              <w:bottom w:val="single" w:sz="4" w:space="0" w:color="auto"/>
              <w:right w:val="single" w:sz="4" w:space="0" w:color="auto"/>
            </w:tcBorders>
            <w:vAlign w:val="center"/>
          </w:tcPr>
          <w:p w14:paraId="34A51C29" w14:textId="77777777" w:rsidR="005353B6" w:rsidRDefault="00C7091A">
            <w:pPr>
              <w:spacing w:line="400" w:lineRule="exact"/>
              <w:rPr>
                <w:rFonts w:ascii="宋体"/>
                <w:u w:val="wavyHeavy"/>
              </w:rPr>
            </w:pPr>
            <w:r>
              <w:rPr>
                <w:rFonts w:ascii="宋体" w:hint="eastAsia"/>
                <w:color w:val="000000"/>
              </w:rPr>
              <w:t>中国思想史（“马工程”重点教材培训）（张茂泽、刘学智、肖永明、周群）</w:t>
            </w:r>
          </w:p>
        </w:tc>
        <w:tc>
          <w:tcPr>
            <w:tcW w:w="860" w:type="dxa"/>
            <w:tcBorders>
              <w:top w:val="single" w:sz="4" w:space="0" w:color="auto"/>
              <w:left w:val="single" w:sz="4" w:space="0" w:color="auto"/>
              <w:bottom w:val="single" w:sz="4" w:space="0" w:color="auto"/>
              <w:right w:val="single" w:sz="4" w:space="0" w:color="auto"/>
            </w:tcBorders>
            <w:vAlign w:val="center"/>
          </w:tcPr>
          <w:p w14:paraId="3D361C33" w14:textId="77777777" w:rsidR="005353B6" w:rsidRDefault="00C7091A">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14:paraId="5FE4990E" w14:textId="77777777" w:rsidR="005353B6" w:rsidRDefault="00C7091A">
            <w:pPr>
              <w:spacing w:line="400" w:lineRule="exact"/>
              <w:rPr>
                <w:rFonts w:ascii="宋体"/>
                <w:color w:val="000000"/>
              </w:rPr>
            </w:pPr>
            <w:r>
              <w:rPr>
                <w:rFonts w:ascii="宋体" w:hint="eastAsia"/>
                <w:color w:val="000000"/>
              </w:rPr>
              <w:t>世界古代史（“马工程”重点教材培训）（杨共乐、晏绍祥、刘健、刘城、王晋新）</w:t>
            </w:r>
          </w:p>
        </w:tc>
      </w:tr>
      <w:tr w:rsidR="005353B6" w14:paraId="3A2CE134"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62BE29EF"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数学类、统计学类课程教学培训（36）</w:t>
            </w:r>
          </w:p>
          <w:p w14:paraId="345BA099"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高等数学、高等代数、概率论、微积分、统计学、线性代数、数学分析、数学文化等课程教学培训和专业科研能力提升的专题培训。</w:t>
            </w:r>
          </w:p>
        </w:tc>
      </w:tr>
      <w:tr w:rsidR="005353B6" w14:paraId="7121D2C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6C856A3"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21</w:t>
            </w:r>
          </w:p>
        </w:tc>
        <w:tc>
          <w:tcPr>
            <w:tcW w:w="3585" w:type="dxa"/>
            <w:tcBorders>
              <w:top w:val="single" w:sz="4" w:space="0" w:color="auto"/>
              <w:left w:val="single" w:sz="4" w:space="0" w:color="auto"/>
              <w:bottom w:val="single" w:sz="4" w:space="0" w:color="auto"/>
              <w:right w:val="single" w:sz="4" w:space="0" w:color="auto"/>
            </w:tcBorders>
            <w:vAlign w:val="center"/>
          </w:tcPr>
          <w:p w14:paraId="2EB0A7BF" w14:textId="77777777" w:rsidR="005353B6" w:rsidRDefault="00C7091A">
            <w:pPr>
              <w:spacing w:line="400" w:lineRule="exact"/>
              <w:rPr>
                <w:rFonts w:ascii="宋体" w:hAnsi="宋体"/>
                <w:color w:val="000000"/>
              </w:rPr>
            </w:pPr>
            <w:r>
              <w:rPr>
                <w:rFonts w:ascii="宋体" w:hAnsi="宋体" w:hint="eastAsia"/>
                <w:color w:val="000000"/>
              </w:rPr>
              <w:t>高等数学（郭镜明）</w:t>
            </w:r>
          </w:p>
        </w:tc>
        <w:tc>
          <w:tcPr>
            <w:tcW w:w="860" w:type="dxa"/>
            <w:tcBorders>
              <w:top w:val="single" w:sz="4" w:space="0" w:color="auto"/>
              <w:left w:val="single" w:sz="4" w:space="0" w:color="auto"/>
              <w:bottom w:val="single" w:sz="4" w:space="0" w:color="auto"/>
              <w:right w:val="single" w:sz="4" w:space="0" w:color="auto"/>
            </w:tcBorders>
            <w:vAlign w:val="center"/>
          </w:tcPr>
          <w:p w14:paraId="4A201FE1" w14:textId="77777777" w:rsidR="005353B6" w:rsidRDefault="00C7091A">
            <w:pPr>
              <w:spacing w:line="400" w:lineRule="exact"/>
              <w:jc w:val="center"/>
              <w:rPr>
                <w:rFonts w:ascii="宋体" w:hAnsi="宋体"/>
                <w:color w:val="000000"/>
              </w:rPr>
            </w:pPr>
            <w:r>
              <w:rPr>
                <w:rFonts w:ascii="宋体" w:hAnsi="宋体" w:hint="eastAsia"/>
                <w:color w:val="000000"/>
              </w:rPr>
              <w:t>193</w:t>
            </w:r>
          </w:p>
        </w:tc>
        <w:tc>
          <w:tcPr>
            <w:tcW w:w="4119" w:type="dxa"/>
            <w:tcBorders>
              <w:top w:val="single" w:sz="4" w:space="0" w:color="auto"/>
              <w:left w:val="single" w:sz="4" w:space="0" w:color="auto"/>
              <w:bottom w:val="single" w:sz="4" w:space="0" w:color="auto"/>
              <w:right w:val="single" w:sz="4" w:space="0" w:color="auto"/>
            </w:tcBorders>
            <w:vAlign w:val="center"/>
          </w:tcPr>
          <w:p w14:paraId="4D73DE3E" w14:textId="77777777" w:rsidR="005353B6" w:rsidRDefault="00C7091A">
            <w:pPr>
              <w:spacing w:line="400" w:lineRule="exact"/>
              <w:rPr>
                <w:rFonts w:ascii="宋体" w:hAnsi="宋体"/>
                <w:color w:val="000000"/>
              </w:rPr>
            </w:pPr>
            <w:r>
              <w:rPr>
                <w:rFonts w:ascii="宋体" w:hAnsi="宋体" w:hint="eastAsia"/>
                <w:color w:val="000000"/>
              </w:rPr>
              <w:t>高等代数（张贤科）</w:t>
            </w:r>
          </w:p>
        </w:tc>
      </w:tr>
      <w:tr w:rsidR="005353B6" w14:paraId="45CC7F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99F14F9" w14:textId="77777777" w:rsidR="005353B6" w:rsidRDefault="00C7091A">
            <w:pPr>
              <w:spacing w:line="400" w:lineRule="exact"/>
              <w:jc w:val="center"/>
              <w:rPr>
                <w:rFonts w:ascii="宋体" w:hAnsi="宋体"/>
                <w:color w:val="000000"/>
              </w:rPr>
            </w:pPr>
            <w:r>
              <w:rPr>
                <w:rFonts w:ascii="宋体" w:hAnsi="宋体" w:hint="eastAsia"/>
                <w:color w:val="000000"/>
              </w:rPr>
              <w:t>673</w:t>
            </w:r>
          </w:p>
        </w:tc>
        <w:tc>
          <w:tcPr>
            <w:tcW w:w="3585" w:type="dxa"/>
            <w:tcBorders>
              <w:top w:val="single" w:sz="4" w:space="0" w:color="auto"/>
              <w:left w:val="single" w:sz="4" w:space="0" w:color="auto"/>
              <w:bottom w:val="single" w:sz="4" w:space="0" w:color="auto"/>
              <w:right w:val="single" w:sz="4" w:space="0" w:color="auto"/>
            </w:tcBorders>
            <w:vAlign w:val="center"/>
          </w:tcPr>
          <w:p w14:paraId="26F46CCD" w14:textId="77777777" w:rsidR="005353B6" w:rsidRDefault="00C7091A">
            <w:pPr>
              <w:spacing w:line="400" w:lineRule="exact"/>
              <w:rPr>
                <w:rFonts w:ascii="宋体" w:hAnsi="宋体"/>
                <w:color w:val="000000"/>
              </w:rPr>
            </w:pPr>
            <w:r>
              <w:rPr>
                <w:rFonts w:ascii="宋体" w:hAnsi="宋体" w:hint="eastAsia"/>
                <w:color w:val="000000"/>
              </w:rPr>
              <w:t>高等数学（朱士信）</w:t>
            </w:r>
          </w:p>
        </w:tc>
        <w:tc>
          <w:tcPr>
            <w:tcW w:w="860" w:type="dxa"/>
            <w:tcBorders>
              <w:top w:val="single" w:sz="4" w:space="0" w:color="auto"/>
              <w:left w:val="single" w:sz="4" w:space="0" w:color="auto"/>
              <w:bottom w:val="single" w:sz="4" w:space="0" w:color="auto"/>
              <w:right w:val="single" w:sz="4" w:space="0" w:color="auto"/>
            </w:tcBorders>
            <w:vAlign w:val="center"/>
          </w:tcPr>
          <w:p w14:paraId="09FEADDF" w14:textId="77777777" w:rsidR="005353B6" w:rsidRDefault="00C7091A">
            <w:pPr>
              <w:spacing w:line="400" w:lineRule="exact"/>
              <w:jc w:val="center"/>
              <w:rPr>
                <w:rFonts w:ascii="宋体" w:hAnsi="宋体"/>
                <w:color w:val="000000"/>
              </w:rPr>
            </w:pPr>
            <w:r>
              <w:rPr>
                <w:rFonts w:ascii="宋体" w:hAnsi="宋体" w:hint="eastAsia"/>
                <w:color w:val="000000"/>
              </w:rPr>
              <w:t>656</w:t>
            </w:r>
          </w:p>
        </w:tc>
        <w:tc>
          <w:tcPr>
            <w:tcW w:w="4119" w:type="dxa"/>
            <w:tcBorders>
              <w:top w:val="single" w:sz="4" w:space="0" w:color="auto"/>
              <w:left w:val="single" w:sz="4" w:space="0" w:color="auto"/>
              <w:bottom w:val="single" w:sz="4" w:space="0" w:color="auto"/>
              <w:right w:val="single" w:sz="4" w:space="0" w:color="auto"/>
            </w:tcBorders>
            <w:vAlign w:val="center"/>
          </w:tcPr>
          <w:p w14:paraId="0A60FCBC" w14:textId="77777777" w:rsidR="005353B6" w:rsidRDefault="00C7091A">
            <w:pPr>
              <w:spacing w:line="400" w:lineRule="exact"/>
              <w:rPr>
                <w:rFonts w:ascii="宋体" w:hAnsi="宋体"/>
                <w:color w:val="000000"/>
              </w:rPr>
            </w:pPr>
            <w:r>
              <w:rPr>
                <w:rFonts w:ascii="宋体" w:hAnsi="宋体" w:hint="eastAsia"/>
                <w:color w:val="000000"/>
              </w:rPr>
              <w:t>概率论（何书元）</w:t>
            </w:r>
          </w:p>
        </w:tc>
      </w:tr>
      <w:tr w:rsidR="005353B6" w14:paraId="4FFE4E4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1321B5D" w14:textId="77777777" w:rsidR="005353B6" w:rsidRDefault="00C7091A">
            <w:pPr>
              <w:spacing w:line="400" w:lineRule="exact"/>
              <w:jc w:val="center"/>
              <w:rPr>
                <w:rFonts w:ascii="宋体" w:hAnsi="宋体"/>
                <w:color w:val="000000"/>
              </w:rPr>
            </w:pPr>
            <w:r>
              <w:rPr>
                <w:rFonts w:ascii="宋体" w:hAnsi="宋体" w:hint="eastAsia"/>
                <w:color w:val="000000"/>
              </w:rPr>
              <w:t>484</w:t>
            </w:r>
          </w:p>
        </w:tc>
        <w:tc>
          <w:tcPr>
            <w:tcW w:w="3585" w:type="dxa"/>
            <w:tcBorders>
              <w:top w:val="single" w:sz="4" w:space="0" w:color="auto"/>
              <w:left w:val="single" w:sz="4" w:space="0" w:color="auto"/>
              <w:bottom w:val="single" w:sz="4" w:space="0" w:color="auto"/>
              <w:right w:val="single" w:sz="4" w:space="0" w:color="auto"/>
            </w:tcBorders>
            <w:vAlign w:val="center"/>
          </w:tcPr>
          <w:p w14:paraId="0A50A73D" w14:textId="77777777" w:rsidR="005353B6" w:rsidRDefault="00C7091A">
            <w:pPr>
              <w:spacing w:line="400" w:lineRule="exact"/>
              <w:rPr>
                <w:rFonts w:ascii="宋体" w:hAnsi="宋体"/>
                <w:color w:val="000000"/>
              </w:rPr>
            </w:pPr>
            <w:r>
              <w:rPr>
                <w:rFonts w:ascii="宋体" w:hAnsi="宋体" w:hint="eastAsia"/>
                <w:color w:val="000000"/>
              </w:rPr>
              <w:t>新建应用型本科院校高等数学（林丽华）</w:t>
            </w:r>
          </w:p>
        </w:tc>
        <w:tc>
          <w:tcPr>
            <w:tcW w:w="860" w:type="dxa"/>
            <w:tcBorders>
              <w:top w:val="single" w:sz="4" w:space="0" w:color="auto"/>
              <w:left w:val="single" w:sz="4" w:space="0" w:color="auto"/>
              <w:bottom w:val="single" w:sz="4" w:space="0" w:color="auto"/>
              <w:right w:val="single" w:sz="4" w:space="0" w:color="auto"/>
            </w:tcBorders>
            <w:vAlign w:val="center"/>
          </w:tcPr>
          <w:p w14:paraId="532C8A94" w14:textId="77777777" w:rsidR="005353B6" w:rsidRDefault="00C7091A">
            <w:pPr>
              <w:spacing w:line="400" w:lineRule="exact"/>
              <w:jc w:val="center"/>
              <w:rPr>
                <w:rFonts w:ascii="宋体" w:hAnsi="宋体"/>
                <w:color w:val="000000"/>
              </w:rPr>
            </w:pPr>
            <w:r>
              <w:rPr>
                <w:rFonts w:ascii="宋体" w:hAnsi="宋体" w:hint="eastAsia"/>
                <w:color w:val="000000"/>
              </w:rPr>
              <w:t>515</w:t>
            </w:r>
          </w:p>
        </w:tc>
        <w:tc>
          <w:tcPr>
            <w:tcW w:w="4119" w:type="dxa"/>
            <w:tcBorders>
              <w:top w:val="single" w:sz="4" w:space="0" w:color="auto"/>
              <w:left w:val="single" w:sz="4" w:space="0" w:color="auto"/>
              <w:bottom w:val="single" w:sz="4" w:space="0" w:color="auto"/>
              <w:right w:val="single" w:sz="4" w:space="0" w:color="auto"/>
            </w:tcBorders>
            <w:vAlign w:val="center"/>
          </w:tcPr>
          <w:p w14:paraId="6ECD2B2D" w14:textId="77777777" w:rsidR="005353B6" w:rsidRDefault="00C7091A">
            <w:pPr>
              <w:spacing w:line="400" w:lineRule="exact"/>
              <w:rPr>
                <w:rFonts w:ascii="宋体" w:hAnsi="宋体"/>
                <w:color w:val="000000"/>
              </w:rPr>
            </w:pPr>
            <w:r>
              <w:rPr>
                <w:rFonts w:ascii="宋体" w:hAnsi="宋体" w:hint="eastAsia"/>
                <w:color w:val="000000"/>
              </w:rPr>
              <w:t>微积分理论基础（王绵森、马知恩）</w:t>
            </w:r>
          </w:p>
        </w:tc>
      </w:tr>
      <w:tr w:rsidR="005353B6" w14:paraId="7085A2F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0D565A" w14:textId="77777777" w:rsidR="005353B6" w:rsidRDefault="00C7091A">
            <w:pPr>
              <w:spacing w:line="400" w:lineRule="exact"/>
              <w:jc w:val="center"/>
              <w:rPr>
                <w:rFonts w:ascii="宋体" w:hAnsi="宋体"/>
                <w:color w:val="000000"/>
              </w:rPr>
            </w:pPr>
            <w:r>
              <w:rPr>
                <w:rFonts w:ascii="宋体" w:hAnsi="宋体" w:hint="eastAsia"/>
                <w:color w:val="000000"/>
              </w:rPr>
              <w:t>201</w:t>
            </w:r>
          </w:p>
        </w:tc>
        <w:tc>
          <w:tcPr>
            <w:tcW w:w="3585" w:type="dxa"/>
            <w:tcBorders>
              <w:top w:val="single" w:sz="4" w:space="0" w:color="auto"/>
              <w:left w:val="single" w:sz="4" w:space="0" w:color="auto"/>
              <w:bottom w:val="single" w:sz="4" w:space="0" w:color="auto"/>
              <w:right w:val="single" w:sz="4" w:space="0" w:color="auto"/>
            </w:tcBorders>
            <w:vAlign w:val="center"/>
          </w:tcPr>
          <w:p w14:paraId="1CB697C2" w14:textId="77777777" w:rsidR="005353B6" w:rsidRDefault="00C7091A">
            <w:pPr>
              <w:spacing w:line="400" w:lineRule="exact"/>
              <w:rPr>
                <w:rFonts w:ascii="宋体" w:hAnsi="宋体"/>
                <w:color w:val="000000"/>
              </w:rPr>
            </w:pPr>
            <w:r>
              <w:rPr>
                <w:rFonts w:ascii="宋体" w:hAnsi="宋体" w:hint="eastAsia"/>
                <w:color w:val="000000"/>
              </w:rPr>
              <w:t>偏微分方程（宁吴庆）</w:t>
            </w:r>
          </w:p>
        </w:tc>
        <w:tc>
          <w:tcPr>
            <w:tcW w:w="860" w:type="dxa"/>
            <w:tcBorders>
              <w:top w:val="single" w:sz="4" w:space="0" w:color="auto"/>
              <w:left w:val="single" w:sz="4" w:space="0" w:color="auto"/>
              <w:bottom w:val="single" w:sz="4" w:space="0" w:color="auto"/>
              <w:right w:val="single" w:sz="4" w:space="0" w:color="auto"/>
            </w:tcBorders>
            <w:vAlign w:val="center"/>
          </w:tcPr>
          <w:p w14:paraId="23E8B7E2" w14:textId="77777777" w:rsidR="005353B6" w:rsidRDefault="00C7091A">
            <w:pPr>
              <w:spacing w:line="400" w:lineRule="exact"/>
              <w:jc w:val="center"/>
              <w:rPr>
                <w:rFonts w:ascii="宋体" w:hAnsi="宋体"/>
                <w:color w:val="000000"/>
              </w:rPr>
            </w:pPr>
            <w:r>
              <w:rPr>
                <w:rFonts w:ascii="宋体" w:hAnsi="宋体" w:hint="eastAsia"/>
                <w:color w:val="000000"/>
              </w:rPr>
              <w:t>514</w:t>
            </w:r>
          </w:p>
        </w:tc>
        <w:tc>
          <w:tcPr>
            <w:tcW w:w="4119" w:type="dxa"/>
            <w:tcBorders>
              <w:top w:val="single" w:sz="4" w:space="0" w:color="auto"/>
              <w:left w:val="single" w:sz="4" w:space="0" w:color="auto"/>
              <w:bottom w:val="single" w:sz="4" w:space="0" w:color="auto"/>
              <w:right w:val="single" w:sz="4" w:space="0" w:color="auto"/>
            </w:tcBorders>
            <w:vAlign w:val="center"/>
          </w:tcPr>
          <w:p w14:paraId="31E31ABD" w14:textId="77777777" w:rsidR="005353B6" w:rsidRDefault="00C7091A">
            <w:pPr>
              <w:spacing w:line="400" w:lineRule="exact"/>
              <w:rPr>
                <w:rFonts w:ascii="宋体" w:hAnsi="宋体"/>
                <w:color w:val="000000"/>
              </w:rPr>
            </w:pPr>
            <w:r>
              <w:rPr>
                <w:rFonts w:ascii="宋体" w:hAnsi="宋体" w:hint="eastAsia"/>
                <w:color w:val="000000"/>
              </w:rPr>
              <w:t>多元函数微积分学（王绵森、马知恩）</w:t>
            </w:r>
          </w:p>
        </w:tc>
      </w:tr>
      <w:tr w:rsidR="005353B6" w14:paraId="630BC0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CADE69" w14:textId="77777777" w:rsidR="005353B6" w:rsidRDefault="00C7091A">
            <w:pPr>
              <w:spacing w:line="400" w:lineRule="exact"/>
              <w:jc w:val="center"/>
              <w:rPr>
                <w:rFonts w:ascii="宋体"/>
                <w:color w:val="000000"/>
              </w:rPr>
            </w:pPr>
            <w:r>
              <w:rPr>
                <w:rFonts w:ascii="宋体" w:hint="eastAsia"/>
                <w:color w:val="000000"/>
              </w:rPr>
              <w:t>522</w:t>
            </w:r>
          </w:p>
        </w:tc>
        <w:tc>
          <w:tcPr>
            <w:tcW w:w="3585" w:type="dxa"/>
            <w:tcBorders>
              <w:top w:val="single" w:sz="4" w:space="0" w:color="auto"/>
              <w:left w:val="single" w:sz="4" w:space="0" w:color="auto"/>
              <w:bottom w:val="single" w:sz="4" w:space="0" w:color="auto"/>
              <w:right w:val="single" w:sz="4" w:space="0" w:color="auto"/>
            </w:tcBorders>
            <w:vAlign w:val="center"/>
          </w:tcPr>
          <w:p w14:paraId="6EC350F6" w14:textId="77777777" w:rsidR="005353B6" w:rsidRDefault="00C7091A">
            <w:pPr>
              <w:spacing w:line="400" w:lineRule="exact"/>
              <w:rPr>
                <w:rFonts w:ascii="宋体"/>
                <w:color w:val="000000"/>
              </w:rPr>
            </w:pPr>
            <w:r>
              <w:rPr>
                <w:rFonts w:ascii="宋体" w:hint="eastAsia"/>
                <w:color w:val="000000"/>
              </w:rPr>
              <w:t>线性代数（李尚志）</w:t>
            </w:r>
          </w:p>
        </w:tc>
        <w:tc>
          <w:tcPr>
            <w:tcW w:w="860" w:type="dxa"/>
            <w:tcBorders>
              <w:top w:val="single" w:sz="4" w:space="0" w:color="auto"/>
              <w:left w:val="single" w:sz="4" w:space="0" w:color="auto"/>
              <w:bottom w:val="single" w:sz="4" w:space="0" w:color="auto"/>
              <w:right w:val="single" w:sz="4" w:space="0" w:color="auto"/>
            </w:tcBorders>
            <w:vAlign w:val="center"/>
          </w:tcPr>
          <w:p w14:paraId="5605E002" w14:textId="77777777" w:rsidR="005353B6" w:rsidRDefault="00C7091A">
            <w:pPr>
              <w:spacing w:line="400" w:lineRule="exact"/>
              <w:jc w:val="center"/>
              <w:rPr>
                <w:rFonts w:ascii="宋体" w:hAnsi="宋体"/>
                <w:color w:val="000000"/>
              </w:rPr>
            </w:pPr>
            <w:r>
              <w:rPr>
                <w:rFonts w:ascii="宋体" w:hAnsi="宋体" w:hint="eastAsia"/>
                <w:color w:val="000000"/>
              </w:rPr>
              <w:t>434</w:t>
            </w:r>
          </w:p>
        </w:tc>
        <w:tc>
          <w:tcPr>
            <w:tcW w:w="4119" w:type="dxa"/>
            <w:tcBorders>
              <w:top w:val="single" w:sz="4" w:space="0" w:color="auto"/>
              <w:left w:val="single" w:sz="4" w:space="0" w:color="auto"/>
              <w:bottom w:val="single" w:sz="4" w:space="0" w:color="auto"/>
              <w:right w:val="single" w:sz="4" w:space="0" w:color="auto"/>
            </w:tcBorders>
            <w:vAlign w:val="center"/>
          </w:tcPr>
          <w:p w14:paraId="3A6F8345" w14:textId="77777777" w:rsidR="005353B6" w:rsidRDefault="00C7091A">
            <w:pPr>
              <w:spacing w:line="400" w:lineRule="exact"/>
              <w:rPr>
                <w:rFonts w:ascii="宋体" w:hAnsi="宋体"/>
                <w:color w:val="000000"/>
              </w:rPr>
            </w:pPr>
            <w:r>
              <w:rPr>
                <w:rFonts w:ascii="宋体" w:hAnsi="宋体" w:hint="eastAsia"/>
                <w:color w:val="000000"/>
              </w:rPr>
              <w:t>线性代数（游宏）</w:t>
            </w:r>
          </w:p>
        </w:tc>
      </w:tr>
      <w:tr w:rsidR="005353B6" w14:paraId="4BD0F5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4D30E88" w14:textId="77777777" w:rsidR="005353B6" w:rsidRDefault="00C7091A">
            <w:pPr>
              <w:spacing w:line="400" w:lineRule="exact"/>
              <w:jc w:val="center"/>
              <w:rPr>
                <w:rFonts w:ascii="宋体" w:hAnsi="宋体"/>
                <w:color w:val="000000"/>
              </w:rPr>
            </w:pPr>
            <w:r>
              <w:rPr>
                <w:rFonts w:ascii="宋体" w:hAnsi="宋体" w:hint="eastAsia"/>
                <w:color w:val="000000"/>
              </w:rPr>
              <w:t>508</w:t>
            </w:r>
          </w:p>
        </w:tc>
        <w:tc>
          <w:tcPr>
            <w:tcW w:w="3585" w:type="dxa"/>
            <w:tcBorders>
              <w:top w:val="single" w:sz="4" w:space="0" w:color="auto"/>
              <w:left w:val="single" w:sz="4" w:space="0" w:color="auto"/>
              <w:bottom w:val="single" w:sz="4" w:space="0" w:color="auto"/>
              <w:right w:val="single" w:sz="4" w:space="0" w:color="auto"/>
            </w:tcBorders>
            <w:vAlign w:val="center"/>
          </w:tcPr>
          <w:p w14:paraId="3FE15B83" w14:textId="77777777" w:rsidR="005353B6" w:rsidRDefault="00C7091A">
            <w:pPr>
              <w:spacing w:line="400" w:lineRule="exact"/>
              <w:rPr>
                <w:rFonts w:ascii="宋体" w:hAnsi="宋体"/>
                <w:color w:val="000000"/>
              </w:rPr>
            </w:pPr>
            <w:r>
              <w:rPr>
                <w:rFonts w:ascii="宋体" w:hAnsi="宋体" w:hint="eastAsia"/>
                <w:color w:val="000000"/>
              </w:rPr>
              <w:t>线性代数与解析几何（李继成）</w:t>
            </w:r>
          </w:p>
        </w:tc>
        <w:tc>
          <w:tcPr>
            <w:tcW w:w="860" w:type="dxa"/>
            <w:tcBorders>
              <w:top w:val="single" w:sz="4" w:space="0" w:color="auto"/>
              <w:left w:val="single" w:sz="4" w:space="0" w:color="auto"/>
              <w:bottom w:val="single" w:sz="4" w:space="0" w:color="auto"/>
              <w:right w:val="single" w:sz="4" w:space="0" w:color="auto"/>
            </w:tcBorders>
            <w:vAlign w:val="center"/>
          </w:tcPr>
          <w:p w14:paraId="43807DD7" w14:textId="77777777" w:rsidR="005353B6" w:rsidRDefault="00C7091A">
            <w:pPr>
              <w:spacing w:line="400" w:lineRule="exact"/>
              <w:jc w:val="center"/>
              <w:rPr>
                <w:rFonts w:ascii="宋体" w:hAnsi="宋体"/>
                <w:color w:val="000000"/>
              </w:rPr>
            </w:pPr>
            <w:r>
              <w:rPr>
                <w:rFonts w:ascii="宋体" w:hAnsi="宋体" w:hint="eastAsia"/>
                <w:color w:val="000000"/>
              </w:rPr>
              <w:t>327</w:t>
            </w:r>
          </w:p>
        </w:tc>
        <w:tc>
          <w:tcPr>
            <w:tcW w:w="4119" w:type="dxa"/>
            <w:tcBorders>
              <w:top w:val="single" w:sz="4" w:space="0" w:color="auto"/>
              <w:left w:val="single" w:sz="4" w:space="0" w:color="auto"/>
              <w:bottom w:val="single" w:sz="4" w:space="0" w:color="auto"/>
              <w:right w:val="single" w:sz="4" w:space="0" w:color="auto"/>
            </w:tcBorders>
            <w:vAlign w:val="center"/>
          </w:tcPr>
          <w:p w14:paraId="3368855C" w14:textId="77777777" w:rsidR="005353B6" w:rsidRDefault="00C7091A">
            <w:pPr>
              <w:spacing w:line="400" w:lineRule="exact"/>
              <w:rPr>
                <w:rFonts w:ascii="宋体" w:hAnsi="宋体"/>
                <w:color w:val="000000"/>
              </w:rPr>
            </w:pPr>
            <w:r>
              <w:rPr>
                <w:rFonts w:ascii="宋体" w:hAnsi="宋体" w:hint="eastAsia"/>
                <w:color w:val="000000"/>
              </w:rPr>
              <w:t>高等数学教学能力提升（李尚志、郭镜明、乐经良）</w:t>
            </w:r>
          </w:p>
        </w:tc>
      </w:tr>
      <w:tr w:rsidR="005353B6" w14:paraId="20EFBF1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A6B3DAF" w14:textId="77777777" w:rsidR="005353B6" w:rsidRDefault="00C7091A">
            <w:pPr>
              <w:spacing w:line="400" w:lineRule="exact"/>
              <w:jc w:val="center"/>
              <w:rPr>
                <w:rFonts w:ascii="宋体" w:hAnsi="宋体"/>
                <w:color w:val="000000"/>
              </w:rPr>
            </w:pPr>
            <w:r>
              <w:rPr>
                <w:rFonts w:ascii="宋体" w:hAnsi="宋体" w:hint="eastAsia"/>
                <w:color w:val="000000"/>
              </w:rPr>
              <w:t>686</w:t>
            </w:r>
          </w:p>
        </w:tc>
        <w:tc>
          <w:tcPr>
            <w:tcW w:w="3585" w:type="dxa"/>
            <w:tcBorders>
              <w:top w:val="single" w:sz="4" w:space="0" w:color="auto"/>
              <w:left w:val="single" w:sz="4" w:space="0" w:color="auto"/>
              <w:bottom w:val="single" w:sz="4" w:space="0" w:color="auto"/>
              <w:right w:val="single" w:sz="4" w:space="0" w:color="auto"/>
            </w:tcBorders>
            <w:vAlign w:val="center"/>
          </w:tcPr>
          <w:p w14:paraId="6F2A3E82" w14:textId="77777777" w:rsidR="005353B6" w:rsidRDefault="00C7091A">
            <w:pPr>
              <w:spacing w:line="400" w:lineRule="exact"/>
              <w:rPr>
                <w:rFonts w:ascii="宋体" w:hAnsi="宋体"/>
                <w:color w:val="000000"/>
              </w:rPr>
            </w:pPr>
            <w:r>
              <w:rPr>
                <w:rFonts w:ascii="宋体" w:hAnsi="宋体" w:hint="eastAsia"/>
                <w:color w:val="000000"/>
              </w:rPr>
              <w:t>解析几何（</w:t>
            </w:r>
            <w:proofErr w:type="gramStart"/>
            <w:r>
              <w:rPr>
                <w:rFonts w:ascii="宋体" w:hAnsi="宋体" w:hint="eastAsia"/>
                <w:color w:val="000000"/>
              </w:rPr>
              <w:t>丘维声</w:t>
            </w:r>
            <w:proofErr w:type="gramEnd"/>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2ACFC8F" w14:textId="77777777" w:rsidR="005353B6" w:rsidRDefault="00C7091A">
            <w:pPr>
              <w:spacing w:line="400" w:lineRule="exact"/>
              <w:jc w:val="center"/>
              <w:rPr>
                <w:rFonts w:ascii="宋体" w:hAnsi="宋体"/>
                <w:color w:val="000000"/>
              </w:rPr>
            </w:pPr>
            <w:r>
              <w:rPr>
                <w:rFonts w:ascii="宋体" w:hAnsi="宋体" w:hint="eastAsia"/>
                <w:color w:val="000000"/>
              </w:rPr>
              <w:t>16</w:t>
            </w:r>
          </w:p>
        </w:tc>
        <w:tc>
          <w:tcPr>
            <w:tcW w:w="4119" w:type="dxa"/>
            <w:tcBorders>
              <w:top w:val="single" w:sz="4" w:space="0" w:color="auto"/>
              <w:left w:val="single" w:sz="4" w:space="0" w:color="auto"/>
              <w:bottom w:val="single" w:sz="4" w:space="0" w:color="auto"/>
              <w:right w:val="single" w:sz="4" w:space="0" w:color="auto"/>
            </w:tcBorders>
            <w:vAlign w:val="center"/>
          </w:tcPr>
          <w:p w14:paraId="0161D331" w14:textId="77777777" w:rsidR="005353B6" w:rsidRDefault="00C7091A">
            <w:pPr>
              <w:spacing w:line="400" w:lineRule="exact"/>
              <w:rPr>
                <w:rFonts w:ascii="宋体" w:hAnsi="宋体"/>
                <w:color w:val="000000"/>
              </w:rPr>
            </w:pPr>
            <w:r>
              <w:rPr>
                <w:rFonts w:ascii="宋体" w:hAnsi="宋体" w:hint="eastAsia"/>
                <w:color w:val="000000"/>
              </w:rPr>
              <w:t>数学建模（黄廷祝）</w:t>
            </w:r>
          </w:p>
        </w:tc>
      </w:tr>
      <w:tr w:rsidR="005353B6" w14:paraId="2C045C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82A95A" w14:textId="77777777" w:rsidR="005353B6" w:rsidRDefault="00C7091A">
            <w:pPr>
              <w:spacing w:line="400" w:lineRule="exact"/>
              <w:jc w:val="center"/>
              <w:rPr>
                <w:rFonts w:ascii="宋体" w:hAnsi="宋体"/>
                <w:color w:val="000000"/>
              </w:rPr>
            </w:pPr>
            <w:r>
              <w:rPr>
                <w:rFonts w:ascii="宋体" w:hAnsi="宋体" w:hint="eastAsia"/>
                <w:color w:val="000000"/>
              </w:rPr>
              <w:t>507</w:t>
            </w:r>
          </w:p>
        </w:tc>
        <w:tc>
          <w:tcPr>
            <w:tcW w:w="3585" w:type="dxa"/>
            <w:tcBorders>
              <w:top w:val="single" w:sz="4" w:space="0" w:color="auto"/>
              <w:left w:val="single" w:sz="4" w:space="0" w:color="auto"/>
              <w:bottom w:val="single" w:sz="4" w:space="0" w:color="auto"/>
              <w:right w:val="single" w:sz="4" w:space="0" w:color="auto"/>
            </w:tcBorders>
            <w:vAlign w:val="center"/>
          </w:tcPr>
          <w:p w14:paraId="37A7B86D" w14:textId="77777777" w:rsidR="005353B6" w:rsidRDefault="00C7091A">
            <w:pPr>
              <w:spacing w:line="400" w:lineRule="exact"/>
              <w:rPr>
                <w:rFonts w:ascii="宋体" w:hAnsi="宋体"/>
                <w:color w:val="000000"/>
              </w:rPr>
            </w:pPr>
            <w:r>
              <w:rPr>
                <w:rFonts w:ascii="宋体" w:hAnsi="宋体" w:hint="eastAsia"/>
                <w:color w:val="000000"/>
              </w:rPr>
              <w:t>抽象代数（顾沛）</w:t>
            </w:r>
          </w:p>
        </w:tc>
        <w:tc>
          <w:tcPr>
            <w:tcW w:w="860" w:type="dxa"/>
            <w:tcBorders>
              <w:top w:val="single" w:sz="4" w:space="0" w:color="auto"/>
              <w:left w:val="single" w:sz="4" w:space="0" w:color="auto"/>
              <w:bottom w:val="single" w:sz="4" w:space="0" w:color="auto"/>
              <w:right w:val="single" w:sz="4" w:space="0" w:color="auto"/>
            </w:tcBorders>
            <w:vAlign w:val="center"/>
          </w:tcPr>
          <w:p w14:paraId="385AFDCF" w14:textId="77777777" w:rsidR="005353B6" w:rsidRDefault="00C7091A">
            <w:pPr>
              <w:spacing w:line="400" w:lineRule="exact"/>
              <w:jc w:val="center"/>
              <w:rPr>
                <w:rFonts w:ascii="宋体" w:hAnsi="宋体"/>
                <w:color w:val="000000"/>
              </w:rPr>
            </w:pPr>
            <w:r>
              <w:rPr>
                <w:rFonts w:ascii="宋体" w:hAnsi="宋体" w:hint="eastAsia"/>
                <w:color w:val="000000"/>
              </w:rPr>
              <w:t>19</w:t>
            </w:r>
          </w:p>
        </w:tc>
        <w:tc>
          <w:tcPr>
            <w:tcW w:w="4119" w:type="dxa"/>
            <w:tcBorders>
              <w:top w:val="single" w:sz="4" w:space="0" w:color="auto"/>
              <w:left w:val="single" w:sz="4" w:space="0" w:color="auto"/>
              <w:bottom w:val="single" w:sz="4" w:space="0" w:color="auto"/>
              <w:right w:val="single" w:sz="4" w:space="0" w:color="auto"/>
            </w:tcBorders>
            <w:vAlign w:val="center"/>
          </w:tcPr>
          <w:p w14:paraId="15C7C605" w14:textId="77777777" w:rsidR="005353B6" w:rsidRDefault="00C7091A">
            <w:pPr>
              <w:spacing w:line="400" w:lineRule="exact"/>
              <w:rPr>
                <w:rFonts w:ascii="宋体" w:hAnsi="宋体"/>
                <w:color w:val="000000"/>
              </w:rPr>
            </w:pPr>
            <w:r>
              <w:rPr>
                <w:rFonts w:ascii="宋体" w:hAnsi="宋体" w:hint="eastAsia"/>
                <w:color w:val="000000"/>
              </w:rPr>
              <w:t>数学分析（陈纪修）</w:t>
            </w:r>
          </w:p>
        </w:tc>
      </w:tr>
      <w:tr w:rsidR="005353B6" w14:paraId="08DF6D0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68D3AE" w14:textId="77777777" w:rsidR="005353B6" w:rsidRDefault="00C7091A">
            <w:pPr>
              <w:spacing w:line="400" w:lineRule="exact"/>
              <w:jc w:val="center"/>
              <w:rPr>
                <w:rFonts w:ascii="宋体" w:hAnsi="宋体"/>
                <w:color w:val="000000"/>
              </w:rPr>
            </w:pPr>
            <w:r>
              <w:rPr>
                <w:rFonts w:ascii="宋体" w:hAnsi="宋体" w:hint="eastAsia"/>
                <w:color w:val="000000"/>
              </w:rPr>
              <w:t>18</w:t>
            </w:r>
          </w:p>
        </w:tc>
        <w:tc>
          <w:tcPr>
            <w:tcW w:w="3585" w:type="dxa"/>
            <w:tcBorders>
              <w:top w:val="single" w:sz="4" w:space="0" w:color="auto"/>
              <w:left w:val="single" w:sz="4" w:space="0" w:color="auto"/>
              <w:bottom w:val="single" w:sz="4" w:space="0" w:color="auto"/>
              <w:right w:val="single" w:sz="4" w:space="0" w:color="auto"/>
            </w:tcBorders>
            <w:vAlign w:val="center"/>
          </w:tcPr>
          <w:p w14:paraId="568D7E52" w14:textId="77777777" w:rsidR="005353B6" w:rsidRDefault="00C7091A">
            <w:pPr>
              <w:spacing w:line="400" w:lineRule="exact"/>
              <w:rPr>
                <w:rFonts w:ascii="宋体" w:hAnsi="宋体"/>
                <w:color w:val="000000"/>
              </w:rPr>
            </w:pPr>
            <w:r>
              <w:rPr>
                <w:rFonts w:ascii="宋体" w:hAnsi="宋体" w:hint="eastAsia"/>
                <w:color w:val="000000"/>
              </w:rPr>
              <w:t>经济数学（吴传生）</w:t>
            </w:r>
          </w:p>
        </w:tc>
        <w:tc>
          <w:tcPr>
            <w:tcW w:w="860" w:type="dxa"/>
            <w:tcBorders>
              <w:top w:val="single" w:sz="4" w:space="0" w:color="auto"/>
              <w:left w:val="single" w:sz="4" w:space="0" w:color="auto"/>
              <w:bottom w:val="single" w:sz="4" w:space="0" w:color="auto"/>
              <w:right w:val="single" w:sz="4" w:space="0" w:color="auto"/>
            </w:tcBorders>
            <w:vAlign w:val="center"/>
          </w:tcPr>
          <w:p w14:paraId="0D33EDE7" w14:textId="77777777" w:rsidR="005353B6" w:rsidRDefault="00C7091A">
            <w:pPr>
              <w:spacing w:line="400" w:lineRule="exact"/>
              <w:jc w:val="center"/>
              <w:rPr>
                <w:rFonts w:ascii="宋体" w:hAnsi="宋体"/>
                <w:color w:val="000000"/>
              </w:rPr>
            </w:pPr>
            <w:r>
              <w:rPr>
                <w:rFonts w:ascii="宋体" w:hAnsi="宋体" w:hint="eastAsia"/>
                <w:color w:val="000000"/>
              </w:rPr>
              <w:t>91</w:t>
            </w:r>
          </w:p>
        </w:tc>
        <w:tc>
          <w:tcPr>
            <w:tcW w:w="4119" w:type="dxa"/>
            <w:tcBorders>
              <w:top w:val="single" w:sz="4" w:space="0" w:color="auto"/>
              <w:left w:val="single" w:sz="4" w:space="0" w:color="auto"/>
              <w:bottom w:val="single" w:sz="4" w:space="0" w:color="auto"/>
              <w:right w:val="single" w:sz="4" w:space="0" w:color="auto"/>
            </w:tcBorders>
            <w:vAlign w:val="center"/>
          </w:tcPr>
          <w:p w14:paraId="1C3A6FCB" w14:textId="77777777" w:rsidR="005353B6" w:rsidRDefault="00C7091A">
            <w:pPr>
              <w:spacing w:line="400" w:lineRule="exact"/>
              <w:rPr>
                <w:rFonts w:ascii="宋体" w:hAnsi="宋体"/>
                <w:color w:val="000000"/>
              </w:rPr>
            </w:pPr>
            <w:r>
              <w:rPr>
                <w:rFonts w:ascii="宋体" w:hAnsi="宋体" w:hint="eastAsia"/>
                <w:color w:val="000000"/>
              </w:rPr>
              <w:t>数理统计（何书元）</w:t>
            </w:r>
          </w:p>
        </w:tc>
      </w:tr>
      <w:tr w:rsidR="005353B6" w14:paraId="4448873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676F4D" w14:textId="77777777" w:rsidR="005353B6" w:rsidRDefault="00C7091A">
            <w:pPr>
              <w:spacing w:line="400" w:lineRule="exact"/>
              <w:jc w:val="center"/>
              <w:rPr>
                <w:rFonts w:ascii="宋体" w:hAnsi="宋体"/>
                <w:color w:val="000000"/>
              </w:rPr>
            </w:pPr>
            <w:r>
              <w:rPr>
                <w:rFonts w:ascii="宋体" w:hAnsi="宋体" w:hint="eastAsia"/>
                <w:color w:val="000000"/>
              </w:rPr>
              <w:t>511</w:t>
            </w:r>
          </w:p>
        </w:tc>
        <w:tc>
          <w:tcPr>
            <w:tcW w:w="3585" w:type="dxa"/>
            <w:tcBorders>
              <w:top w:val="single" w:sz="4" w:space="0" w:color="auto"/>
              <w:left w:val="single" w:sz="4" w:space="0" w:color="auto"/>
              <w:bottom w:val="single" w:sz="4" w:space="0" w:color="auto"/>
              <w:right w:val="single" w:sz="4" w:space="0" w:color="auto"/>
            </w:tcBorders>
            <w:vAlign w:val="center"/>
          </w:tcPr>
          <w:p w14:paraId="6125C62C" w14:textId="77777777" w:rsidR="005353B6" w:rsidRDefault="00C7091A">
            <w:pPr>
              <w:spacing w:line="400" w:lineRule="exact"/>
              <w:rPr>
                <w:rFonts w:ascii="宋体" w:hAnsi="宋体"/>
                <w:color w:val="000000"/>
              </w:rPr>
            </w:pPr>
            <w:r>
              <w:rPr>
                <w:rFonts w:ascii="宋体" w:hAnsi="宋体" w:hint="eastAsia"/>
                <w:color w:val="000000"/>
              </w:rPr>
              <w:t>数学实验与数学建模（李继成）</w:t>
            </w:r>
          </w:p>
        </w:tc>
        <w:tc>
          <w:tcPr>
            <w:tcW w:w="860" w:type="dxa"/>
            <w:tcBorders>
              <w:top w:val="single" w:sz="4" w:space="0" w:color="auto"/>
              <w:left w:val="single" w:sz="4" w:space="0" w:color="auto"/>
              <w:bottom w:val="single" w:sz="4" w:space="0" w:color="auto"/>
              <w:right w:val="single" w:sz="4" w:space="0" w:color="auto"/>
            </w:tcBorders>
            <w:vAlign w:val="center"/>
          </w:tcPr>
          <w:p w14:paraId="013060BA" w14:textId="77777777" w:rsidR="005353B6" w:rsidRDefault="00C7091A">
            <w:pPr>
              <w:spacing w:line="400" w:lineRule="exact"/>
              <w:jc w:val="center"/>
              <w:rPr>
                <w:rFonts w:ascii="宋体" w:hAnsi="宋体"/>
                <w:color w:val="000000"/>
              </w:rPr>
            </w:pPr>
            <w:r>
              <w:rPr>
                <w:rFonts w:ascii="宋体" w:hAnsi="宋体" w:hint="eastAsia"/>
                <w:color w:val="000000"/>
              </w:rPr>
              <w:t>386</w:t>
            </w:r>
          </w:p>
        </w:tc>
        <w:tc>
          <w:tcPr>
            <w:tcW w:w="4119" w:type="dxa"/>
            <w:tcBorders>
              <w:top w:val="single" w:sz="4" w:space="0" w:color="auto"/>
              <w:left w:val="single" w:sz="4" w:space="0" w:color="auto"/>
              <w:bottom w:val="single" w:sz="4" w:space="0" w:color="auto"/>
              <w:right w:val="single" w:sz="4" w:space="0" w:color="auto"/>
            </w:tcBorders>
            <w:vAlign w:val="center"/>
          </w:tcPr>
          <w:p w14:paraId="37FB71C6" w14:textId="77777777" w:rsidR="005353B6" w:rsidRDefault="00C7091A">
            <w:pPr>
              <w:spacing w:line="400" w:lineRule="exact"/>
              <w:rPr>
                <w:rFonts w:ascii="宋体" w:hAnsi="宋体"/>
                <w:color w:val="000000"/>
              </w:rPr>
            </w:pPr>
            <w:r>
              <w:rPr>
                <w:rFonts w:ascii="宋体" w:hAnsi="宋体" w:hint="eastAsia"/>
                <w:color w:val="000000"/>
              </w:rPr>
              <w:t>实变函数论（刘培德）</w:t>
            </w:r>
          </w:p>
        </w:tc>
      </w:tr>
      <w:tr w:rsidR="005353B6" w14:paraId="0FD6F96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D78C09F" w14:textId="77777777" w:rsidR="005353B6" w:rsidRDefault="00C7091A">
            <w:pPr>
              <w:spacing w:line="400" w:lineRule="exact"/>
              <w:jc w:val="center"/>
              <w:rPr>
                <w:rFonts w:ascii="宋体" w:hAnsi="宋体"/>
                <w:color w:val="000000"/>
              </w:rPr>
            </w:pPr>
            <w:r>
              <w:rPr>
                <w:rFonts w:ascii="宋体" w:hAnsi="宋体" w:hint="eastAsia"/>
                <w:color w:val="000000"/>
              </w:rPr>
              <w:t>109</w:t>
            </w:r>
          </w:p>
        </w:tc>
        <w:tc>
          <w:tcPr>
            <w:tcW w:w="3585" w:type="dxa"/>
            <w:tcBorders>
              <w:top w:val="single" w:sz="4" w:space="0" w:color="auto"/>
              <w:left w:val="single" w:sz="4" w:space="0" w:color="auto"/>
              <w:bottom w:val="single" w:sz="4" w:space="0" w:color="auto"/>
              <w:right w:val="single" w:sz="4" w:space="0" w:color="auto"/>
            </w:tcBorders>
            <w:vAlign w:val="center"/>
          </w:tcPr>
          <w:p w14:paraId="0C82539B" w14:textId="77777777" w:rsidR="005353B6" w:rsidRDefault="00C7091A">
            <w:pPr>
              <w:spacing w:line="400" w:lineRule="exact"/>
              <w:rPr>
                <w:rFonts w:ascii="宋体" w:hAnsi="宋体"/>
                <w:color w:val="000000"/>
              </w:rPr>
            </w:pPr>
            <w:r>
              <w:rPr>
                <w:rFonts w:ascii="宋体" w:hAnsi="宋体" w:hint="eastAsia"/>
                <w:color w:val="000000"/>
              </w:rPr>
              <w:t>数学建模与数学实验（朱道元）</w:t>
            </w:r>
          </w:p>
        </w:tc>
        <w:tc>
          <w:tcPr>
            <w:tcW w:w="860" w:type="dxa"/>
            <w:tcBorders>
              <w:top w:val="single" w:sz="4" w:space="0" w:color="auto"/>
              <w:left w:val="single" w:sz="4" w:space="0" w:color="auto"/>
              <w:bottom w:val="single" w:sz="4" w:space="0" w:color="auto"/>
              <w:right w:val="single" w:sz="4" w:space="0" w:color="auto"/>
            </w:tcBorders>
            <w:vAlign w:val="center"/>
          </w:tcPr>
          <w:p w14:paraId="7ECE0B7D" w14:textId="77777777" w:rsidR="005353B6" w:rsidRDefault="00C7091A">
            <w:pPr>
              <w:spacing w:line="400" w:lineRule="exact"/>
              <w:jc w:val="center"/>
              <w:rPr>
                <w:rFonts w:ascii="宋体" w:hAnsi="宋体"/>
                <w:color w:val="000000"/>
              </w:rPr>
            </w:pPr>
            <w:r>
              <w:rPr>
                <w:rFonts w:ascii="宋体" w:hAnsi="宋体" w:hint="eastAsia"/>
                <w:color w:val="000000"/>
              </w:rPr>
              <w:t>513</w:t>
            </w:r>
          </w:p>
        </w:tc>
        <w:tc>
          <w:tcPr>
            <w:tcW w:w="4119" w:type="dxa"/>
            <w:tcBorders>
              <w:top w:val="single" w:sz="4" w:space="0" w:color="auto"/>
              <w:left w:val="single" w:sz="4" w:space="0" w:color="auto"/>
              <w:bottom w:val="single" w:sz="4" w:space="0" w:color="auto"/>
              <w:right w:val="single" w:sz="4" w:space="0" w:color="auto"/>
            </w:tcBorders>
            <w:vAlign w:val="center"/>
          </w:tcPr>
          <w:p w14:paraId="419BC4BA" w14:textId="77777777" w:rsidR="005353B6" w:rsidRDefault="00C7091A">
            <w:pPr>
              <w:spacing w:line="400" w:lineRule="exact"/>
              <w:rPr>
                <w:rFonts w:ascii="宋体" w:hAnsi="宋体"/>
                <w:color w:val="000000"/>
              </w:rPr>
            </w:pPr>
            <w:r>
              <w:rPr>
                <w:rFonts w:ascii="宋体" w:hAnsi="宋体" w:hint="eastAsia"/>
                <w:color w:val="000000"/>
              </w:rPr>
              <w:t>一元函数微积分学与无穷级数（马知恩、李换琴）</w:t>
            </w:r>
          </w:p>
        </w:tc>
      </w:tr>
      <w:tr w:rsidR="005353B6" w14:paraId="23F6AC3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2A9220" w14:textId="77777777" w:rsidR="005353B6" w:rsidRDefault="00C7091A">
            <w:pPr>
              <w:spacing w:line="400" w:lineRule="exact"/>
              <w:jc w:val="center"/>
              <w:rPr>
                <w:rFonts w:ascii="宋体" w:hAnsi="宋体"/>
                <w:color w:val="000000"/>
              </w:rPr>
            </w:pPr>
            <w:r>
              <w:rPr>
                <w:rFonts w:ascii="宋体" w:hAnsi="宋体" w:hint="eastAsia"/>
                <w:color w:val="000000"/>
              </w:rPr>
              <w:t>199</w:t>
            </w:r>
          </w:p>
        </w:tc>
        <w:tc>
          <w:tcPr>
            <w:tcW w:w="3585" w:type="dxa"/>
            <w:tcBorders>
              <w:top w:val="single" w:sz="4" w:space="0" w:color="auto"/>
              <w:left w:val="single" w:sz="4" w:space="0" w:color="auto"/>
              <w:bottom w:val="single" w:sz="4" w:space="0" w:color="auto"/>
              <w:right w:val="single" w:sz="4" w:space="0" w:color="auto"/>
            </w:tcBorders>
            <w:vAlign w:val="center"/>
          </w:tcPr>
          <w:p w14:paraId="0D34A7D3" w14:textId="77777777" w:rsidR="005353B6" w:rsidRDefault="00C7091A">
            <w:pPr>
              <w:spacing w:line="400" w:lineRule="exact"/>
              <w:rPr>
                <w:rFonts w:ascii="宋体" w:hAnsi="宋体"/>
                <w:color w:val="000000"/>
              </w:rPr>
            </w:pPr>
            <w:r>
              <w:rPr>
                <w:rFonts w:ascii="宋体" w:hAnsi="宋体" w:hint="eastAsia"/>
                <w:color w:val="000000"/>
              </w:rPr>
              <w:t>数理方程（李元杰）</w:t>
            </w:r>
          </w:p>
        </w:tc>
        <w:tc>
          <w:tcPr>
            <w:tcW w:w="860" w:type="dxa"/>
            <w:tcBorders>
              <w:top w:val="single" w:sz="4" w:space="0" w:color="auto"/>
              <w:left w:val="single" w:sz="4" w:space="0" w:color="auto"/>
              <w:bottom w:val="single" w:sz="4" w:space="0" w:color="auto"/>
              <w:right w:val="single" w:sz="4" w:space="0" w:color="auto"/>
            </w:tcBorders>
            <w:vAlign w:val="center"/>
          </w:tcPr>
          <w:p w14:paraId="38170718" w14:textId="77777777" w:rsidR="005353B6" w:rsidRDefault="00C7091A">
            <w:pPr>
              <w:spacing w:line="400" w:lineRule="exact"/>
              <w:jc w:val="center"/>
              <w:rPr>
                <w:rFonts w:ascii="宋体" w:hAnsi="宋体"/>
                <w:color w:val="000000"/>
              </w:rPr>
            </w:pPr>
            <w:r>
              <w:rPr>
                <w:rFonts w:ascii="宋体" w:hAnsi="宋体" w:hint="eastAsia"/>
                <w:color w:val="000000"/>
              </w:rPr>
              <w:t>266</w:t>
            </w:r>
          </w:p>
        </w:tc>
        <w:tc>
          <w:tcPr>
            <w:tcW w:w="4119" w:type="dxa"/>
            <w:tcBorders>
              <w:top w:val="single" w:sz="4" w:space="0" w:color="auto"/>
              <w:left w:val="single" w:sz="4" w:space="0" w:color="auto"/>
              <w:bottom w:val="single" w:sz="4" w:space="0" w:color="auto"/>
              <w:right w:val="single" w:sz="4" w:space="0" w:color="auto"/>
            </w:tcBorders>
            <w:vAlign w:val="center"/>
          </w:tcPr>
          <w:p w14:paraId="6677FB75" w14:textId="77777777" w:rsidR="005353B6" w:rsidRDefault="00C7091A">
            <w:pPr>
              <w:spacing w:line="400" w:lineRule="exact"/>
              <w:rPr>
                <w:rFonts w:ascii="宋体" w:hAnsi="宋体"/>
                <w:color w:val="000000"/>
              </w:rPr>
            </w:pPr>
            <w:r>
              <w:rPr>
                <w:rFonts w:ascii="宋体" w:hAnsi="宋体" w:hint="eastAsia"/>
                <w:color w:val="000000"/>
              </w:rPr>
              <w:t>数值分析（韩旭里）</w:t>
            </w:r>
          </w:p>
        </w:tc>
      </w:tr>
      <w:tr w:rsidR="005353B6" w14:paraId="6494F6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93AA036" w14:textId="77777777" w:rsidR="005353B6" w:rsidRDefault="00C7091A">
            <w:pPr>
              <w:spacing w:line="400" w:lineRule="exact"/>
              <w:jc w:val="center"/>
              <w:rPr>
                <w:rFonts w:ascii="宋体" w:hAnsi="宋体"/>
                <w:color w:val="000000"/>
              </w:rPr>
            </w:pPr>
            <w:r>
              <w:rPr>
                <w:rFonts w:ascii="宋体" w:hAns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14:paraId="692121B7" w14:textId="77777777" w:rsidR="005353B6" w:rsidRDefault="00C7091A">
            <w:pPr>
              <w:spacing w:line="400" w:lineRule="exact"/>
              <w:rPr>
                <w:rFonts w:ascii="宋体" w:hAnsi="宋体"/>
                <w:color w:val="000000"/>
              </w:rPr>
            </w:pPr>
            <w:r>
              <w:rPr>
                <w:rFonts w:ascii="宋体" w:hAnsi="宋体" w:hint="eastAsia"/>
                <w:color w:val="000000"/>
              </w:rPr>
              <w:t>复变函数（王绵森）</w:t>
            </w:r>
          </w:p>
        </w:tc>
        <w:tc>
          <w:tcPr>
            <w:tcW w:w="860" w:type="dxa"/>
            <w:tcBorders>
              <w:top w:val="single" w:sz="4" w:space="0" w:color="auto"/>
              <w:left w:val="single" w:sz="4" w:space="0" w:color="auto"/>
              <w:bottom w:val="single" w:sz="4" w:space="0" w:color="auto"/>
              <w:right w:val="single" w:sz="4" w:space="0" w:color="auto"/>
            </w:tcBorders>
            <w:vAlign w:val="center"/>
          </w:tcPr>
          <w:p w14:paraId="37174B1D" w14:textId="77777777" w:rsidR="005353B6" w:rsidRDefault="00C7091A">
            <w:pPr>
              <w:spacing w:line="400" w:lineRule="exact"/>
              <w:jc w:val="center"/>
              <w:rPr>
                <w:rFonts w:ascii="宋体"/>
                <w:color w:val="000000"/>
              </w:rPr>
            </w:pPr>
            <w:r>
              <w:rPr>
                <w:rFonts w:ascii="宋体" w:hint="eastAsia"/>
                <w:color w:val="000000"/>
              </w:rPr>
              <w:t>183</w:t>
            </w:r>
          </w:p>
        </w:tc>
        <w:tc>
          <w:tcPr>
            <w:tcW w:w="4119" w:type="dxa"/>
            <w:tcBorders>
              <w:top w:val="single" w:sz="4" w:space="0" w:color="auto"/>
              <w:left w:val="single" w:sz="4" w:space="0" w:color="auto"/>
              <w:bottom w:val="single" w:sz="4" w:space="0" w:color="auto"/>
              <w:right w:val="single" w:sz="4" w:space="0" w:color="auto"/>
            </w:tcBorders>
            <w:vAlign w:val="center"/>
          </w:tcPr>
          <w:p w14:paraId="13A96504" w14:textId="77777777" w:rsidR="005353B6" w:rsidRDefault="00C7091A">
            <w:pPr>
              <w:spacing w:line="400" w:lineRule="exact"/>
              <w:rPr>
                <w:rFonts w:ascii="宋体"/>
                <w:color w:val="000000"/>
              </w:rPr>
            </w:pPr>
            <w:r>
              <w:rPr>
                <w:rFonts w:ascii="宋体" w:hint="eastAsia"/>
                <w:color w:val="000000"/>
              </w:rPr>
              <w:t>运筹学（</w:t>
            </w:r>
            <w:proofErr w:type="gramStart"/>
            <w:r>
              <w:rPr>
                <w:rFonts w:ascii="宋体" w:hint="eastAsia"/>
                <w:color w:val="000000"/>
              </w:rPr>
              <w:t>戎</w:t>
            </w:r>
            <w:proofErr w:type="gramEnd"/>
            <w:r>
              <w:rPr>
                <w:rFonts w:ascii="宋体" w:hint="eastAsia"/>
                <w:color w:val="000000"/>
              </w:rPr>
              <w:t>晓霞）</w:t>
            </w:r>
          </w:p>
        </w:tc>
      </w:tr>
      <w:tr w:rsidR="005353B6" w14:paraId="560300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1D0314A" w14:textId="77777777" w:rsidR="005353B6" w:rsidRDefault="00C7091A">
            <w:pPr>
              <w:spacing w:line="400" w:lineRule="exact"/>
              <w:jc w:val="center"/>
              <w:rPr>
                <w:rFonts w:ascii="宋体"/>
                <w:color w:val="000000"/>
              </w:rPr>
            </w:pPr>
            <w:r>
              <w:rPr>
                <w:rFonts w:ascii="宋体" w:hint="eastAsia"/>
                <w:color w:val="000000"/>
              </w:rPr>
              <w:t>11</w:t>
            </w:r>
          </w:p>
        </w:tc>
        <w:tc>
          <w:tcPr>
            <w:tcW w:w="3585" w:type="dxa"/>
            <w:tcBorders>
              <w:top w:val="single" w:sz="4" w:space="0" w:color="auto"/>
              <w:left w:val="single" w:sz="4" w:space="0" w:color="auto"/>
              <w:bottom w:val="single" w:sz="4" w:space="0" w:color="auto"/>
              <w:right w:val="single" w:sz="4" w:space="0" w:color="auto"/>
            </w:tcBorders>
            <w:vAlign w:val="center"/>
          </w:tcPr>
          <w:p w14:paraId="6AFFC104" w14:textId="77777777" w:rsidR="005353B6" w:rsidRDefault="00C7091A">
            <w:pPr>
              <w:spacing w:line="400" w:lineRule="exact"/>
              <w:rPr>
                <w:rFonts w:ascii="宋体"/>
                <w:color w:val="000000"/>
              </w:rPr>
            </w:pPr>
            <w:r>
              <w:rPr>
                <w:rFonts w:ascii="宋体" w:hint="eastAsia"/>
                <w:color w:val="000000"/>
              </w:rPr>
              <w:t>离散数学（屈婉玲）</w:t>
            </w:r>
          </w:p>
        </w:tc>
        <w:tc>
          <w:tcPr>
            <w:tcW w:w="860" w:type="dxa"/>
            <w:tcBorders>
              <w:top w:val="single" w:sz="4" w:space="0" w:color="auto"/>
              <w:left w:val="single" w:sz="4" w:space="0" w:color="auto"/>
              <w:bottom w:val="single" w:sz="4" w:space="0" w:color="auto"/>
              <w:right w:val="single" w:sz="4" w:space="0" w:color="auto"/>
            </w:tcBorders>
            <w:vAlign w:val="center"/>
          </w:tcPr>
          <w:p w14:paraId="709CAE30" w14:textId="77777777" w:rsidR="005353B6" w:rsidRDefault="00C7091A">
            <w:pPr>
              <w:spacing w:line="400" w:lineRule="exact"/>
              <w:jc w:val="center"/>
              <w:rPr>
                <w:rFonts w:ascii="宋体"/>
                <w:color w:val="000000"/>
              </w:rPr>
            </w:pPr>
            <w:r>
              <w:rPr>
                <w:rFonts w:ascii="宋体" w:hint="eastAsia"/>
                <w:color w:val="000000"/>
              </w:rPr>
              <w:t>106</w:t>
            </w:r>
          </w:p>
        </w:tc>
        <w:tc>
          <w:tcPr>
            <w:tcW w:w="4119" w:type="dxa"/>
            <w:tcBorders>
              <w:top w:val="single" w:sz="4" w:space="0" w:color="auto"/>
              <w:left w:val="single" w:sz="4" w:space="0" w:color="auto"/>
              <w:bottom w:val="single" w:sz="4" w:space="0" w:color="auto"/>
              <w:right w:val="single" w:sz="4" w:space="0" w:color="auto"/>
            </w:tcBorders>
            <w:vAlign w:val="center"/>
          </w:tcPr>
          <w:p w14:paraId="45D34B77" w14:textId="77777777" w:rsidR="005353B6" w:rsidRDefault="00C7091A">
            <w:pPr>
              <w:spacing w:line="400" w:lineRule="exact"/>
              <w:rPr>
                <w:rFonts w:ascii="宋体"/>
                <w:color w:val="000000"/>
              </w:rPr>
            </w:pPr>
            <w:r>
              <w:rPr>
                <w:rFonts w:ascii="宋体" w:hint="eastAsia"/>
                <w:color w:val="000000"/>
              </w:rPr>
              <w:t>统计学导论（李勇）</w:t>
            </w:r>
          </w:p>
        </w:tc>
      </w:tr>
      <w:tr w:rsidR="005353B6" w14:paraId="4BCD701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C48599F" w14:textId="77777777" w:rsidR="005353B6" w:rsidRDefault="00C7091A">
            <w:pPr>
              <w:spacing w:line="400" w:lineRule="exact"/>
              <w:jc w:val="center"/>
              <w:rPr>
                <w:rFonts w:ascii="宋体"/>
                <w:color w:val="000000"/>
              </w:rPr>
            </w:pPr>
            <w:r>
              <w:rPr>
                <w:rFonts w:ascii="宋体" w:hint="eastAsia"/>
                <w:color w:val="000000"/>
              </w:rPr>
              <w:t>17</w:t>
            </w:r>
          </w:p>
        </w:tc>
        <w:tc>
          <w:tcPr>
            <w:tcW w:w="3585" w:type="dxa"/>
            <w:tcBorders>
              <w:top w:val="single" w:sz="4" w:space="0" w:color="auto"/>
              <w:left w:val="single" w:sz="4" w:space="0" w:color="auto"/>
              <w:bottom w:val="single" w:sz="4" w:space="0" w:color="auto"/>
              <w:right w:val="single" w:sz="4" w:space="0" w:color="auto"/>
            </w:tcBorders>
            <w:vAlign w:val="center"/>
          </w:tcPr>
          <w:p w14:paraId="0EA2FF75" w14:textId="77777777" w:rsidR="005353B6" w:rsidRDefault="00C7091A">
            <w:pPr>
              <w:spacing w:line="400" w:lineRule="exact"/>
              <w:rPr>
                <w:rFonts w:ascii="宋体"/>
                <w:color w:val="000000"/>
              </w:rPr>
            </w:pPr>
            <w:r>
              <w:rPr>
                <w:rFonts w:ascii="宋体" w:hint="eastAsia"/>
                <w:color w:val="000000"/>
              </w:rPr>
              <w:t>概率与统计（杨孝平）</w:t>
            </w:r>
          </w:p>
        </w:tc>
        <w:tc>
          <w:tcPr>
            <w:tcW w:w="860" w:type="dxa"/>
            <w:tcBorders>
              <w:top w:val="single" w:sz="4" w:space="0" w:color="auto"/>
              <w:left w:val="single" w:sz="4" w:space="0" w:color="auto"/>
              <w:bottom w:val="single" w:sz="4" w:space="0" w:color="auto"/>
              <w:right w:val="single" w:sz="4" w:space="0" w:color="auto"/>
            </w:tcBorders>
            <w:vAlign w:val="center"/>
          </w:tcPr>
          <w:p w14:paraId="1E2EE50D" w14:textId="77777777" w:rsidR="005353B6" w:rsidRDefault="00C7091A">
            <w:pPr>
              <w:spacing w:line="400" w:lineRule="exact"/>
              <w:jc w:val="center"/>
              <w:rPr>
                <w:rFonts w:ascii="宋体"/>
                <w:color w:val="000000"/>
              </w:rPr>
            </w:pPr>
            <w:r>
              <w:rPr>
                <w:rFonts w:ascii="宋体" w:hint="eastAsia"/>
                <w:color w:val="000000"/>
              </w:rPr>
              <w:t>510</w:t>
            </w:r>
          </w:p>
        </w:tc>
        <w:tc>
          <w:tcPr>
            <w:tcW w:w="4119" w:type="dxa"/>
            <w:tcBorders>
              <w:top w:val="single" w:sz="4" w:space="0" w:color="auto"/>
              <w:left w:val="single" w:sz="4" w:space="0" w:color="auto"/>
              <w:bottom w:val="single" w:sz="4" w:space="0" w:color="auto"/>
              <w:right w:val="single" w:sz="4" w:space="0" w:color="auto"/>
            </w:tcBorders>
            <w:vAlign w:val="center"/>
          </w:tcPr>
          <w:p w14:paraId="0815EA62" w14:textId="77777777" w:rsidR="005353B6" w:rsidRDefault="00C7091A">
            <w:pPr>
              <w:spacing w:line="400" w:lineRule="exact"/>
              <w:rPr>
                <w:rFonts w:ascii="宋体"/>
                <w:color w:val="000000"/>
              </w:rPr>
            </w:pPr>
            <w:r>
              <w:rPr>
                <w:rFonts w:ascii="宋体" w:hint="eastAsia"/>
                <w:color w:val="000000"/>
              </w:rPr>
              <w:t>高等数学（非数学专业）教师能力提升（李承治、彭济根）</w:t>
            </w:r>
          </w:p>
        </w:tc>
      </w:tr>
      <w:tr w:rsidR="005353B6" w14:paraId="3B0DA3E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520EEE" w14:textId="77777777" w:rsidR="005353B6" w:rsidRDefault="00C7091A">
            <w:pPr>
              <w:spacing w:line="400" w:lineRule="exact"/>
              <w:jc w:val="center"/>
              <w:rPr>
                <w:rFonts w:ascii="宋体"/>
                <w:color w:val="000000"/>
              </w:rPr>
            </w:pPr>
            <w:r>
              <w:rPr>
                <w:rFonts w:ascii="宋体" w:hint="eastAsia"/>
                <w:color w:val="000000"/>
              </w:rPr>
              <w:t>587</w:t>
            </w:r>
          </w:p>
        </w:tc>
        <w:tc>
          <w:tcPr>
            <w:tcW w:w="3585" w:type="dxa"/>
            <w:tcBorders>
              <w:top w:val="single" w:sz="4" w:space="0" w:color="auto"/>
              <w:left w:val="single" w:sz="4" w:space="0" w:color="auto"/>
              <w:bottom w:val="single" w:sz="4" w:space="0" w:color="auto"/>
              <w:right w:val="single" w:sz="4" w:space="0" w:color="auto"/>
            </w:tcBorders>
            <w:vAlign w:val="center"/>
          </w:tcPr>
          <w:p w14:paraId="1E137B82" w14:textId="77777777" w:rsidR="005353B6" w:rsidRDefault="00C7091A">
            <w:pPr>
              <w:spacing w:line="400" w:lineRule="exact"/>
              <w:rPr>
                <w:rFonts w:ascii="宋体"/>
                <w:color w:val="000000"/>
              </w:rPr>
            </w:pPr>
            <w:r>
              <w:rPr>
                <w:rFonts w:ascii="宋体" w:hint="eastAsia"/>
                <w:color w:val="000000"/>
              </w:rPr>
              <w:t>统计学（经济管理方向）（曾五一、朱建平）</w:t>
            </w:r>
          </w:p>
        </w:tc>
        <w:tc>
          <w:tcPr>
            <w:tcW w:w="860" w:type="dxa"/>
            <w:tcBorders>
              <w:top w:val="single" w:sz="4" w:space="0" w:color="auto"/>
              <w:left w:val="single" w:sz="4" w:space="0" w:color="auto"/>
              <w:bottom w:val="single" w:sz="4" w:space="0" w:color="auto"/>
              <w:right w:val="single" w:sz="4" w:space="0" w:color="auto"/>
            </w:tcBorders>
            <w:vAlign w:val="center"/>
          </w:tcPr>
          <w:p w14:paraId="6C75E2CC" w14:textId="77777777" w:rsidR="005353B6" w:rsidRDefault="00C7091A">
            <w:pPr>
              <w:spacing w:line="400" w:lineRule="exact"/>
              <w:jc w:val="center"/>
              <w:rPr>
                <w:rFonts w:ascii="宋体"/>
                <w:color w:val="000000"/>
              </w:rPr>
            </w:pPr>
            <w:r>
              <w:rPr>
                <w:rFonts w:ascii="宋体" w:hint="eastAsia"/>
                <w:color w:val="000000"/>
              </w:rPr>
              <w:t>834</w:t>
            </w:r>
          </w:p>
        </w:tc>
        <w:tc>
          <w:tcPr>
            <w:tcW w:w="4119" w:type="dxa"/>
            <w:tcBorders>
              <w:top w:val="single" w:sz="4" w:space="0" w:color="auto"/>
              <w:left w:val="single" w:sz="4" w:space="0" w:color="auto"/>
              <w:bottom w:val="single" w:sz="4" w:space="0" w:color="auto"/>
              <w:right w:val="single" w:sz="4" w:space="0" w:color="auto"/>
            </w:tcBorders>
            <w:vAlign w:val="center"/>
          </w:tcPr>
          <w:p w14:paraId="018A8B46" w14:textId="77777777" w:rsidR="005353B6" w:rsidRDefault="00C7091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5353B6" w14:paraId="46984CC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5563DA6" w14:textId="77777777" w:rsidR="005353B6" w:rsidRDefault="00C7091A">
            <w:pPr>
              <w:spacing w:line="400" w:lineRule="exact"/>
              <w:jc w:val="center"/>
              <w:rPr>
                <w:rFonts w:ascii="宋体"/>
                <w:color w:val="000000"/>
              </w:rPr>
            </w:pPr>
            <w:r>
              <w:rPr>
                <w:rFonts w:ascii="宋体" w:hint="eastAsia"/>
                <w:color w:val="000000"/>
              </w:rPr>
              <w:t>612</w:t>
            </w:r>
          </w:p>
        </w:tc>
        <w:tc>
          <w:tcPr>
            <w:tcW w:w="3585" w:type="dxa"/>
            <w:tcBorders>
              <w:top w:val="single" w:sz="4" w:space="0" w:color="auto"/>
              <w:left w:val="single" w:sz="4" w:space="0" w:color="auto"/>
              <w:bottom w:val="single" w:sz="4" w:space="0" w:color="auto"/>
              <w:right w:val="single" w:sz="4" w:space="0" w:color="auto"/>
            </w:tcBorders>
            <w:vAlign w:val="center"/>
          </w:tcPr>
          <w:p w14:paraId="2887CEFD" w14:textId="77777777" w:rsidR="005353B6" w:rsidRDefault="00C7091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w:t>
            </w:r>
            <w:proofErr w:type="gramStart"/>
            <w:r>
              <w:rPr>
                <w:rFonts w:ascii="宋体" w:hint="eastAsia"/>
                <w:color w:val="000000"/>
              </w:rPr>
              <w:t>一</w:t>
            </w:r>
            <w:proofErr w:type="gramEnd"/>
            <w:r>
              <w:rPr>
                <w:rFonts w:ascii="宋体" w:hint="eastAsia"/>
                <w:color w:val="000000"/>
              </w:rPr>
              <w:t>）（顾沛）</w:t>
            </w:r>
          </w:p>
        </w:tc>
        <w:tc>
          <w:tcPr>
            <w:tcW w:w="860" w:type="dxa"/>
            <w:tcBorders>
              <w:top w:val="single" w:sz="4" w:space="0" w:color="auto"/>
              <w:left w:val="single" w:sz="4" w:space="0" w:color="auto"/>
              <w:bottom w:val="single" w:sz="4" w:space="0" w:color="auto"/>
              <w:right w:val="single" w:sz="4" w:space="0" w:color="auto"/>
            </w:tcBorders>
            <w:vAlign w:val="center"/>
          </w:tcPr>
          <w:p w14:paraId="7D1C96E6" w14:textId="77777777" w:rsidR="005353B6" w:rsidRDefault="00C7091A">
            <w:pPr>
              <w:spacing w:line="400" w:lineRule="exact"/>
              <w:jc w:val="center"/>
              <w:rPr>
                <w:rFonts w:ascii="宋体"/>
                <w:color w:val="000000"/>
              </w:rPr>
            </w:pPr>
            <w:r>
              <w:rPr>
                <w:rFonts w:ascii="宋体" w:hint="eastAsia"/>
                <w:color w:val="000000"/>
              </w:rPr>
              <w:t>754</w:t>
            </w:r>
          </w:p>
        </w:tc>
        <w:tc>
          <w:tcPr>
            <w:tcW w:w="4119" w:type="dxa"/>
            <w:tcBorders>
              <w:top w:val="single" w:sz="4" w:space="0" w:color="auto"/>
              <w:left w:val="single" w:sz="4" w:space="0" w:color="auto"/>
              <w:bottom w:val="single" w:sz="4" w:space="0" w:color="auto"/>
              <w:right w:val="single" w:sz="4" w:space="0" w:color="auto"/>
            </w:tcBorders>
            <w:vAlign w:val="center"/>
          </w:tcPr>
          <w:p w14:paraId="4CD5F156" w14:textId="77777777" w:rsidR="005353B6" w:rsidRDefault="00C7091A">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5353B6" w14:paraId="6C675F1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C654A5" w14:textId="77777777" w:rsidR="005353B6" w:rsidRDefault="00C7091A">
            <w:pPr>
              <w:spacing w:line="400" w:lineRule="exact"/>
              <w:jc w:val="center"/>
              <w:rPr>
                <w:rFonts w:ascii="宋体"/>
                <w:color w:val="000000"/>
              </w:rPr>
            </w:pPr>
            <w:r>
              <w:rPr>
                <w:rFonts w:ascii="宋体" w:hint="eastAsia"/>
                <w:color w:val="000000"/>
              </w:rPr>
              <w:t>509</w:t>
            </w:r>
          </w:p>
        </w:tc>
        <w:tc>
          <w:tcPr>
            <w:tcW w:w="3585" w:type="dxa"/>
            <w:tcBorders>
              <w:top w:val="single" w:sz="4" w:space="0" w:color="auto"/>
              <w:left w:val="single" w:sz="4" w:space="0" w:color="auto"/>
              <w:bottom w:val="single" w:sz="4" w:space="0" w:color="auto"/>
              <w:right w:val="single" w:sz="4" w:space="0" w:color="auto"/>
            </w:tcBorders>
            <w:vAlign w:val="center"/>
          </w:tcPr>
          <w:p w14:paraId="62AA1C6D" w14:textId="77777777" w:rsidR="005353B6" w:rsidRDefault="00C7091A">
            <w:pPr>
              <w:spacing w:line="400" w:lineRule="exact"/>
              <w:rPr>
                <w:rFonts w:ascii="宋体"/>
                <w:color w:val="000000"/>
              </w:rPr>
            </w:pPr>
            <w:r>
              <w:rPr>
                <w:rFonts w:ascii="宋体" w:hint="eastAsia"/>
                <w:color w:val="000000"/>
              </w:rPr>
              <w:t>高等数学教师思维开拓（徐宗本、何书元、马知恩）</w:t>
            </w:r>
          </w:p>
        </w:tc>
        <w:tc>
          <w:tcPr>
            <w:tcW w:w="860" w:type="dxa"/>
            <w:tcBorders>
              <w:top w:val="single" w:sz="4" w:space="0" w:color="auto"/>
              <w:left w:val="single" w:sz="4" w:space="0" w:color="auto"/>
              <w:bottom w:val="single" w:sz="4" w:space="0" w:color="auto"/>
              <w:right w:val="single" w:sz="4" w:space="0" w:color="auto"/>
            </w:tcBorders>
            <w:vAlign w:val="center"/>
          </w:tcPr>
          <w:p w14:paraId="33115D50" w14:textId="77777777" w:rsidR="005353B6" w:rsidRDefault="00C7091A">
            <w:pPr>
              <w:spacing w:line="400" w:lineRule="exact"/>
              <w:jc w:val="center"/>
              <w:rPr>
                <w:rFonts w:ascii="宋体"/>
                <w:color w:val="000000"/>
              </w:rPr>
            </w:pPr>
            <w:r>
              <w:rPr>
                <w:rFonts w:ascii="宋体"/>
                <w:color w:val="000000"/>
              </w:rPr>
              <w:t>1140</w:t>
            </w:r>
          </w:p>
        </w:tc>
        <w:tc>
          <w:tcPr>
            <w:tcW w:w="4119" w:type="dxa"/>
            <w:tcBorders>
              <w:top w:val="single" w:sz="4" w:space="0" w:color="auto"/>
              <w:left w:val="single" w:sz="4" w:space="0" w:color="auto"/>
              <w:bottom w:val="single" w:sz="4" w:space="0" w:color="auto"/>
              <w:right w:val="single" w:sz="4" w:space="0" w:color="auto"/>
            </w:tcBorders>
            <w:vAlign w:val="center"/>
          </w:tcPr>
          <w:p w14:paraId="3C358620" w14:textId="77777777" w:rsidR="005353B6" w:rsidRDefault="00C7091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讲堂——数学分析（柴俊）</w:t>
            </w:r>
          </w:p>
        </w:tc>
      </w:tr>
      <w:tr w:rsidR="005353B6" w14:paraId="0BB3443A"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4B759DB"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物理学类课程教学培训（18）</w:t>
            </w:r>
          </w:p>
          <w:p w14:paraId="18FF0D7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大学物理、大学物理实验、力学、热学、光学、电磁学、理论力学、电动力学、量子物理、数学物理方法、计算物理、物理与艺术、计算流体力学、传热学、物理与艺术等课程教学培训。</w:t>
            </w:r>
          </w:p>
        </w:tc>
      </w:tr>
      <w:tr w:rsidR="005353B6" w14:paraId="4EB261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774D23EF" w14:textId="77777777" w:rsidR="005353B6" w:rsidRDefault="00C7091A">
            <w:pPr>
              <w:spacing w:line="400" w:lineRule="exact"/>
              <w:jc w:val="center"/>
              <w:rPr>
                <w:rFonts w:ascii="宋体"/>
                <w:color w:val="000000"/>
              </w:rPr>
            </w:pPr>
            <w:r>
              <w:rPr>
                <w:rFonts w:ascii="宋体" w:hint="eastAsia"/>
                <w:color w:val="000000"/>
              </w:rPr>
              <w:t>103</w:t>
            </w:r>
          </w:p>
        </w:tc>
        <w:tc>
          <w:tcPr>
            <w:tcW w:w="3585" w:type="dxa"/>
            <w:tcBorders>
              <w:top w:val="single" w:sz="4" w:space="0" w:color="auto"/>
              <w:left w:val="single" w:sz="4" w:space="0" w:color="auto"/>
              <w:bottom w:val="single" w:sz="4" w:space="0" w:color="auto"/>
              <w:right w:val="single" w:sz="4" w:space="0" w:color="auto"/>
            </w:tcBorders>
            <w:vAlign w:val="center"/>
          </w:tcPr>
          <w:p w14:paraId="656870DF" w14:textId="77777777" w:rsidR="005353B6" w:rsidRDefault="00C7091A">
            <w:pPr>
              <w:spacing w:line="400" w:lineRule="exact"/>
              <w:rPr>
                <w:rFonts w:ascii="宋体"/>
                <w:color w:val="000000"/>
              </w:rPr>
            </w:pPr>
            <w:r>
              <w:rPr>
                <w:rFonts w:ascii="宋体" w:hint="eastAsia"/>
                <w:color w:val="000000"/>
              </w:rPr>
              <w:t>大学物理（高景）</w:t>
            </w:r>
          </w:p>
        </w:tc>
        <w:tc>
          <w:tcPr>
            <w:tcW w:w="860" w:type="dxa"/>
            <w:tcBorders>
              <w:top w:val="single" w:sz="4" w:space="0" w:color="auto"/>
              <w:left w:val="single" w:sz="4" w:space="0" w:color="auto"/>
              <w:bottom w:val="single" w:sz="4" w:space="0" w:color="auto"/>
              <w:right w:val="single" w:sz="4" w:space="0" w:color="auto"/>
            </w:tcBorders>
          </w:tcPr>
          <w:p w14:paraId="72BF0E53" w14:textId="77777777" w:rsidR="005353B6" w:rsidRDefault="00C7091A">
            <w:pPr>
              <w:spacing w:line="400" w:lineRule="exact"/>
              <w:jc w:val="center"/>
              <w:rPr>
                <w:rFonts w:ascii="宋体"/>
                <w:color w:val="000000"/>
              </w:rPr>
            </w:pPr>
            <w:r>
              <w:rPr>
                <w:rFonts w:ascii="宋体" w:hint="eastAsia"/>
                <w:color w:val="000000"/>
              </w:rPr>
              <w:t>198</w:t>
            </w:r>
          </w:p>
        </w:tc>
        <w:tc>
          <w:tcPr>
            <w:tcW w:w="4119" w:type="dxa"/>
            <w:tcBorders>
              <w:top w:val="single" w:sz="4" w:space="0" w:color="auto"/>
              <w:left w:val="single" w:sz="4" w:space="0" w:color="auto"/>
              <w:bottom w:val="single" w:sz="4" w:space="0" w:color="auto"/>
              <w:right w:val="single" w:sz="4" w:space="0" w:color="auto"/>
            </w:tcBorders>
            <w:vAlign w:val="center"/>
          </w:tcPr>
          <w:p w14:paraId="269574E6" w14:textId="77777777" w:rsidR="005353B6" w:rsidRDefault="00C7091A">
            <w:pPr>
              <w:spacing w:line="400" w:lineRule="exact"/>
              <w:rPr>
                <w:rFonts w:ascii="宋体"/>
                <w:color w:val="000000"/>
              </w:rPr>
            </w:pPr>
            <w:r>
              <w:rPr>
                <w:rFonts w:ascii="宋体" w:hint="eastAsia"/>
                <w:color w:val="000000"/>
              </w:rPr>
              <w:t>大学物理（李元杰）</w:t>
            </w:r>
          </w:p>
        </w:tc>
      </w:tr>
      <w:tr w:rsidR="005353B6" w14:paraId="49C7B8F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C40988B" w14:textId="77777777" w:rsidR="005353B6" w:rsidRDefault="00C7091A">
            <w:pPr>
              <w:spacing w:line="400" w:lineRule="exact"/>
              <w:jc w:val="center"/>
              <w:rPr>
                <w:rFonts w:ascii="宋体"/>
                <w:color w:val="000000"/>
              </w:rPr>
            </w:pPr>
            <w:r>
              <w:rPr>
                <w:rFonts w:ascii="宋体" w:hint="eastAsia"/>
                <w:color w:val="000000"/>
              </w:rPr>
              <w:t>30</w:t>
            </w:r>
          </w:p>
        </w:tc>
        <w:tc>
          <w:tcPr>
            <w:tcW w:w="3585" w:type="dxa"/>
            <w:tcBorders>
              <w:top w:val="single" w:sz="4" w:space="0" w:color="auto"/>
              <w:left w:val="single" w:sz="4" w:space="0" w:color="auto"/>
              <w:bottom w:val="single" w:sz="4" w:space="0" w:color="auto"/>
              <w:right w:val="single" w:sz="4" w:space="0" w:color="auto"/>
            </w:tcBorders>
            <w:vAlign w:val="center"/>
          </w:tcPr>
          <w:p w14:paraId="4528C7EA" w14:textId="77777777" w:rsidR="005353B6" w:rsidRDefault="00C7091A">
            <w:pPr>
              <w:spacing w:line="400" w:lineRule="exact"/>
              <w:rPr>
                <w:rFonts w:ascii="宋体"/>
                <w:color w:val="000000"/>
              </w:rPr>
            </w:pPr>
            <w:r>
              <w:rPr>
                <w:rFonts w:ascii="宋体" w:hint="eastAsia"/>
                <w:color w:val="000000"/>
              </w:rPr>
              <w:t>大学物理实验（霍剑青）</w:t>
            </w:r>
          </w:p>
        </w:tc>
        <w:tc>
          <w:tcPr>
            <w:tcW w:w="860" w:type="dxa"/>
            <w:tcBorders>
              <w:top w:val="single" w:sz="4" w:space="0" w:color="auto"/>
              <w:left w:val="single" w:sz="4" w:space="0" w:color="auto"/>
              <w:bottom w:val="single" w:sz="4" w:space="0" w:color="auto"/>
              <w:right w:val="single" w:sz="4" w:space="0" w:color="auto"/>
            </w:tcBorders>
          </w:tcPr>
          <w:p w14:paraId="488A376C" w14:textId="77777777" w:rsidR="005353B6" w:rsidRDefault="00C7091A">
            <w:pPr>
              <w:spacing w:line="400" w:lineRule="exact"/>
              <w:jc w:val="center"/>
              <w:rPr>
                <w:rFonts w:ascii="宋体"/>
                <w:color w:val="000000"/>
              </w:rPr>
            </w:pPr>
            <w:r>
              <w:rPr>
                <w:rFonts w:ascii="宋体" w:hint="eastAsia"/>
                <w:color w:val="000000"/>
              </w:rPr>
              <w:t>195</w:t>
            </w:r>
          </w:p>
        </w:tc>
        <w:tc>
          <w:tcPr>
            <w:tcW w:w="4119" w:type="dxa"/>
            <w:tcBorders>
              <w:top w:val="single" w:sz="4" w:space="0" w:color="auto"/>
              <w:left w:val="single" w:sz="4" w:space="0" w:color="auto"/>
              <w:bottom w:val="single" w:sz="4" w:space="0" w:color="auto"/>
              <w:right w:val="single" w:sz="4" w:space="0" w:color="auto"/>
            </w:tcBorders>
            <w:vAlign w:val="center"/>
          </w:tcPr>
          <w:p w14:paraId="797CF4C9" w14:textId="77777777" w:rsidR="005353B6" w:rsidRDefault="00C7091A">
            <w:pPr>
              <w:spacing w:line="400" w:lineRule="exact"/>
              <w:rPr>
                <w:rFonts w:ascii="宋体"/>
                <w:color w:val="000000"/>
              </w:rPr>
            </w:pPr>
            <w:r>
              <w:rPr>
                <w:rFonts w:ascii="宋体" w:hint="eastAsia"/>
                <w:color w:val="000000"/>
              </w:rPr>
              <w:t>力学（张汉壮）</w:t>
            </w:r>
          </w:p>
        </w:tc>
      </w:tr>
      <w:tr w:rsidR="005353B6" w14:paraId="56F24D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0E0F6540" w14:textId="77777777" w:rsidR="005353B6" w:rsidRDefault="00C7091A">
            <w:pPr>
              <w:spacing w:line="400" w:lineRule="exact"/>
              <w:jc w:val="center"/>
              <w:rPr>
                <w:rFonts w:ascii="宋体"/>
                <w:color w:val="000000"/>
              </w:rPr>
            </w:pPr>
            <w:r>
              <w:rPr>
                <w:rFonts w:ascii="宋体" w:hint="eastAsia"/>
                <w:color w:val="000000"/>
              </w:rPr>
              <w:t>28</w:t>
            </w:r>
          </w:p>
        </w:tc>
        <w:tc>
          <w:tcPr>
            <w:tcW w:w="3585" w:type="dxa"/>
            <w:tcBorders>
              <w:top w:val="single" w:sz="4" w:space="0" w:color="auto"/>
              <w:left w:val="single" w:sz="4" w:space="0" w:color="auto"/>
              <w:bottom w:val="single" w:sz="4" w:space="0" w:color="auto"/>
              <w:right w:val="single" w:sz="4" w:space="0" w:color="auto"/>
            </w:tcBorders>
            <w:vAlign w:val="center"/>
          </w:tcPr>
          <w:p w14:paraId="7FABFE58" w14:textId="77777777" w:rsidR="005353B6" w:rsidRDefault="00C7091A">
            <w:pPr>
              <w:spacing w:line="400" w:lineRule="exact"/>
              <w:rPr>
                <w:rFonts w:ascii="宋体"/>
                <w:color w:val="000000"/>
              </w:rPr>
            </w:pPr>
            <w:r>
              <w:rPr>
                <w:rFonts w:ascii="宋体" w:hint="eastAsia"/>
                <w:color w:val="000000"/>
              </w:rPr>
              <w:t>理论力学（李俊峰）</w:t>
            </w:r>
          </w:p>
        </w:tc>
        <w:tc>
          <w:tcPr>
            <w:tcW w:w="860" w:type="dxa"/>
            <w:tcBorders>
              <w:top w:val="single" w:sz="4" w:space="0" w:color="auto"/>
              <w:left w:val="single" w:sz="4" w:space="0" w:color="auto"/>
              <w:bottom w:val="single" w:sz="4" w:space="0" w:color="auto"/>
              <w:right w:val="single" w:sz="4" w:space="0" w:color="auto"/>
            </w:tcBorders>
          </w:tcPr>
          <w:p w14:paraId="04497BB8" w14:textId="77777777" w:rsidR="005353B6" w:rsidRDefault="00C7091A">
            <w:pPr>
              <w:spacing w:line="400" w:lineRule="exact"/>
              <w:jc w:val="center"/>
              <w:rPr>
                <w:rFonts w:ascii="宋体"/>
                <w:color w:val="000000"/>
              </w:rPr>
            </w:pPr>
            <w:r>
              <w:rPr>
                <w:rFonts w:ascii="宋体" w:hint="eastAsia"/>
                <w:color w:val="000000"/>
              </w:rPr>
              <w:t>262</w:t>
            </w:r>
          </w:p>
        </w:tc>
        <w:tc>
          <w:tcPr>
            <w:tcW w:w="4119" w:type="dxa"/>
            <w:tcBorders>
              <w:top w:val="single" w:sz="4" w:space="0" w:color="auto"/>
              <w:left w:val="single" w:sz="4" w:space="0" w:color="auto"/>
              <w:bottom w:val="single" w:sz="4" w:space="0" w:color="auto"/>
              <w:right w:val="single" w:sz="4" w:space="0" w:color="auto"/>
            </w:tcBorders>
            <w:vAlign w:val="center"/>
          </w:tcPr>
          <w:p w14:paraId="121BFE2A" w14:textId="77777777" w:rsidR="005353B6" w:rsidRDefault="00C7091A">
            <w:pPr>
              <w:spacing w:line="400" w:lineRule="exact"/>
              <w:rPr>
                <w:rFonts w:ascii="宋体"/>
                <w:color w:val="000000"/>
              </w:rPr>
            </w:pPr>
            <w:r>
              <w:rPr>
                <w:rFonts w:ascii="宋体" w:hint="eastAsia"/>
                <w:color w:val="000000"/>
              </w:rPr>
              <w:t>工程力学（施惠基）</w:t>
            </w:r>
          </w:p>
        </w:tc>
      </w:tr>
      <w:tr w:rsidR="005353B6" w14:paraId="2F0B2F7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888835B" w14:textId="77777777" w:rsidR="005353B6" w:rsidRDefault="00C7091A">
            <w:pPr>
              <w:spacing w:line="400" w:lineRule="exact"/>
              <w:jc w:val="center"/>
              <w:rPr>
                <w:rFonts w:ascii="宋体"/>
                <w:color w:val="000000"/>
              </w:rPr>
            </w:pPr>
            <w:r>
              <w:rPr>
                <w:rFonts w:ascii="宋体" w:hint="eastAsia"/>
                <w:color w:val="000000"/>
              </w:rPr>
              <w:t>276</w:t>
            </w:r>
          </w:p>
        </w:tc>
        <w:tc>
          <w:tcPr>
            <w:tcW w:w="3585" w:type="dxa"/>
            <w:tcBorders>
              <w:top w:val="single" w:sz="4" w:space="0" w:color="auto"/>
              <w:left w:val="single" w:sz="4" w:space="0" w:color="auto"/>
              <w:bottom w:val="single" w:sz="4" w:space="0" w:color="auto"/>
              <w:right w:val="single" w:sz="4" w:space="0" w:color="auto"/>
            </w:tcBorders>
            <w:vAlign w:val="center"/>
          </w:tcPr>
          <w:p w14:paraId="18240E22" w14:textId="77777777" w:rsidR="005353B6" w:rsidRDefault="00C7091A">
            <w:pPr>
              <w:spacing w:line="400" w:lineRule="exact"/>
              <w:rPr>
                <w:rFonts w:ascii="宋体"/>
                <w:color w:val="000000"/>
              </w:rPr>
            </w:pPr>
            <w:r>
              <w:rPr>
                <w:rFonts w:ascii="宋体" w:hint="eastAsia"/>
                <w:color w:val="000000"/>
              </w:rPr>
              <w:t>热学（秦允豪）</w:t>
            </w:r>
          </w:p>
        </w:tc>
        <w:tc>
          <w:tcPr>
            <w:tcW w:w="860" w:type="dxa"/>
            <w:tcBorders>
              <w:top w:val="single" w:sz="4" w:space="0" w:color="auto"/>
              <w:left w:val="single" w:sz="4" w:space="0" w:color="auto"/>
              <w:bottom w:val="single" w:sz="4" w:space="0" w:color="auto"/>
              <w:right w:val="single" w:sz="4" w:space="0" w:color="auto"/>
            </w:tcBorders>
          </w:tcPr>
          <w:p w14:paraId="3A3EDA2F" w14:textId="77777777" w:rsidR="005353B6" w:rsidRDefault="00C7091A">
            <w:pPr>
              <w:spacing w:line="400" w:lineRule="exact"/>
              <w:jc w:val="center"/>
              <w:rPr>
                <w:rFonts w:ascii="宋体"/>
                <w:color w:val="000000"/>
              </w:rPr>
            </w:pPr>
            <w:r>
              <w:rPr>
                <w:rFonts w:ascii="宋体" w:hint="eastAsia"/>
                <w:color w:val="000000"/>
              </w:rPr>
              <w:t>229</w:t>
            </w:r>
          </w:p>
        </w:tc>
        <w:tc>
          <w:tcPr>
            <w:tcW w:w="4119" w:type="dxa"/>
            <w:tcBorders>
              <w:top w:val="single" w:sz="4" w:space="0" w:color="auto"/>
              <w:left w:val="single" w:sz="4" w:space="0" w:color="auto"/>
              <w:bottom w:val="single" w:sz="4" w:space="0" w:color="auto"/>
              <w:right w:val="single" w:sz="4" w:space="0" w:color="auto"/>
            </w:tcBorders>
            <w:vAlign w:val="center"/>
          </w:tcPr>
          <w:p w14:paraId="184520E2" w14:textId="77777777" w:rsidR="005353B6" w:rsidRDefault="00C7091A">
            <w:pPr>
              <w:spacing w:line="400" w:lineRule="exact"/>
              <w:rPr>
                <w:rFonts w:ascii="宋体"/>
                <w:color w:val="000000"/>
              </w:rPr>
            </w:pPr>
            <w:r>
              <w:rPr>
                <w:rFonts w:ascii="宋体" w:hint="eastAsia"/>
                <w:color w:val="000000"/>
              </w:rPr>
              <w:t>光学（蔡履中）</w:t>
            </w:r>
          </w:p>
        </w:tc>
      </w:tr>
      <w:tr w:rsidR="005353B6" w14:paraId="7E8A39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5B29500F" w14:textId="77777777" w:rsidR="005353B6" w:rsidRDefault="00C7091A">
            <w:pPr>
              <w:spacing w:line="400" w:lineRule="exact"/>
              <w:jc w:val="center"/>
              <w:rPr>
                <w:rFonts w:ascii="宋体"/>
                <w:color w:val="000000"/>
              </w:rPr>
            </w:pPr>
            <w:r>
              <w:rPr>
                <w:rFonts w:ascii="宋体" w:hint="eastAsia"/>
                <w:color w:val="000000"/>
              </w:rPr>
              <w:lastRenderedPageBreak/>
              <w:t>29</w:t>
            </w:r>
          </w:p>
        </w:tc>
        <w:tc>
          <w:tcPr>
            <w:tcW w:w="3585" w:type="dxa"/>
            <w:tcBorders>
              <w:top w:val="single" w:sz="4" w:space="0" w:color="auto"/>
              <w:left w:val="single" w:sz="4" w:space="0" w:color="auto"/>
              <w:bottom w:val="single" w:sz="4" w:space="0" w:color="auto"/>
              <w:right w:val="single" w:sz="4" w:space="0" w:color="auto"/>
            </w:tcBorders>
            <w:vAlign w:val="center"/>
          </w:tcPr>
          <w:p w14:paraId="5AF12923" w14:textId="77777777" w:rsidR="005353B6" w:rsidRDefault="00C7091A">
            <w:pPr>
              <w:spacing w:line="400" w:lineRule="exact"/>
              <w:rPr>
                <w:rFonts w:ascii="宋体"/>
                <w:color w:val="000000"/>
              </w:rPr>
            </w:pPr>
            <w:r>
              <w:rPr>
                <w:rFonts w:ascii="宋体" w:hint="eastAsia"/>
                <w:color w:val="000000"/>
              </w:rPr>
              <w:t>电磁学（王稼军）</w:t>
            </w:r>
          </w:p>
        </w:tc>
        <w:tc>
          <w:tcPr>
            <w:tcW w:w="860" w:type="dxa"/>
            <w:tcBorders>
              <w:top w:val="single" w:sz="4" w:space="0" w:color="auto"/>
              <w:left w:val="single" w:sz="4" w:space="0" w:color="auto"/>
              <w:bottom w:val="single" w:sz="4" w:space="0" w:color="auto"/>
              <w:right w:val="single" w:sz="4" w:space="0" w:color="auto"/>
            </w:tcBorders>
          </w:tcPr>
          <w:p w14:paraId="70C40DD0" w14:textId="77777777" w:rsidR="005353B6" w:rsidRDefault="00C7091A">
            <w:pPr>
              <w:spacing w:line="400" w:lineRule="exact"/>
              <w:jc w:val="center"/>
              <w:rPr>
                <w:rFonts w:ascii="宋体"/>
                <w:color w:val="000000"/>
              </w:rPr>
            </w:pPr>
            <w:r>
              <w:rPr>
                <w:rFonts w:ascii="宋体" w:hint="eastAsia"/>
                <w:color w:val="000000"/>
              </w:rPr>
              <w:t>138</w:t>
            </w:r>
          </w:p>
        </w:tc>
        <w:tc>
          <w:tcPr>
            <w:tcW w:w="4119" w:type="dxa"/>
            <w:tcBorders>
              <w:top w:val="single" w:sz="4" w:space="0" w:color="auto"/>
              <w:left w:val="single" w:sz="4" w:space="0" w:color="auto"/>
              <w:bottom w:val="single" w:sz="4" w:space="0" w:color="auto"/>
              <w:right w:val="single" w:sz="4" w:space="0" w:color="auto"/>
            </w:tcBorders>
            <w:vAlign w:val="center"/>
          </w:tcPr>
          <w:p w14:paraId="2C52C632" w14:textId="77777777" w:rsidR="005353B6" w:rsidRDefault="00C7091A">
            <w:pPr>
              <w:spacing w:line="400" w:lineRule="exact"/>
              <w:rPr>
                <w:rFonts w:ascii="宋体"/>
                <w:color w:val="000000"/>
              </w:rPr>
            </w:pPr>
            <w:r>
              <w:rPr>
                <w:rFonts w:ascii="宋体" w:hint="eastAsia"/>
                <w:color w:val="000000"/>
              </w:rPr>
              <w:t>数学物理方法（姚端正、吴崇试）</w:t>
            </w:r>
          </w:p>
        </w:tc>
      </w:tr>
      <w:tr w:rsidR="005353B6" w14:paraId="098B43C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7D4FB3F" w14:textId="77777777" w:rsidR="005353B6" w:rsidRDefault="00C7091A">
            <w:pPr>
              <w:spacing w:line="400" w:lineRule="exact"/>
              <w:jc w:val="center"/>
              <w:rPr>
                <w:rFonts w:ascii="宋体"/>
                <w:color w:val="000000"/>
              </w:rPr>
            </w:pPr>
            <w:r>
              <w:rPr>
                <w:rFonts w:ascii="宋体" w:hint="eastAsia"/>
                <w:color w:val="000000"/>
              </w:rPr>
              <w:t>419</w:t>
            </w:r>
          </w:p>
        </w:tc>
        <w:tc>
          <w:tcPr>
            <w:tcW w:w="3585" w:type="dxa"/>
            <w:tcBorders>
              <w:top w:val="single" w:sz="4" w:space="0" w:color="auto"/>
              <w:left w:val="single" w:sz="4" w:space="0" w:color="auto"/>
              <w:bottom w:val="single" w:sz="4" w:space="0" w:color="auto"/>
              <w:right w:val="single" w:sz="4" w:space="0" w:color="auto"/>
            </w:tcBorders>
            <w:vAlign w:val="center"/>
          </w:tcPr>
          <w:p w14:paraId="60B76ABD" w14:textId="77777777" w:rsidR="005353B6" w:rsidRDefault="00C7091A">
            <w:pPr>
              <w:spacing w:line="400" w:lineRule="exact"/>
              <w:rPr>
                <w:rFonts w:ascii="宋体"/>
                <w:color w:val="000000"/>
              </w:rPr>
            </w:pPr>
            <w:r>
              <w:rPr>
                <w:rFonts w:ascii="宋体" w:hint="eastAsia"/>
                <w:color w:val="000000"/>
              </w:rPr>
              <w:t>量子物理（王笑君）</w:t>
            </w:r>
          </w:p>
        </w:tc>
        <w:tc>
          <w:tcPr>
            <w:tcW w:w="860" w:type="dxa"/>
            <w:tcBorders>
              <w:top w:val="single" w:sz="4" w:space="0" w:color="auto"/>
              <w:left w:val="single" w:sz="4" w:space="0" w:color="auto"/>
              <w:bottom w:val="single" w:sz="4" w:space="0" w:color="auto"/>
              <w:right w:val="single" w:sz="4" w:space="0" w:color="auto"/>
            </w:tcBorders>
          </w:tcPr>
          <w:p w14:paraId="7786C01B" w14:textId="77777777" w:rsidR="005353B6" w:rsidRDefault="00C7091A">
            <w:pPr>
              <w:spacing w:line="400" w:lineRule="exact"/>
              <w:jc w:val="center"/>
              <w:rPr>
                <w:rFonts w:ascii="宋体"/>
                <w:color w:val="000000"/>
              </w:rPr>
            </w:pPr>
            <w:r>
              <w:rPr>
                <w:rFonts w:ascii="宋体" w:hint="eastAsia"/>
                <w:color w:val="000000"/>
              </w:rPr>
              <w:t>127</w:t>
            </w:r>
          </w:p>
        </w:tc>
        <w:tc>
          <w:tcPr>
            <w:tcW w:w="4119" w:type="dxa"/>
            <w:tcBorders>
              <w:top w:val="single" w:sz="4" w:space="0" w:color="auto"/>
              <w:left w:val="single" w:sz="4" w:space="0" w:color="auto"/>
              <w:bottom w:val="single" w:sz="4" w:space="0" w:color="auto"/>
              <w:right w:val="single" w:sz="4" w:space="0" w:color="auto"/>
            </w:tcBorders>
            <w:vAlign w:val="center"/>
          </w:tcPr>
          <w:p w14:paraId="0784B7C9" w14:textId="77777777" w:rsidR="005353B6" w:rsidRDefault="00C7091A">
            <w:pPr>
              <w:spacing w:line="400" w:lineRule="exact"/>
              <w:rPr>
                <w:rFonts w:ascii="宋体"/>
                <w:color w:val="000000"/>
              </w:rPr>
            </w:pPr>
            <w:r>
              <w:rPr>
                <w:rFonts w:ascii="宋体" w:hint="eastAsia"/>
                <w:color w:val="000000"/>
              </w:rPr>
              <w:t>量子力学（庄鹏飞）</w:t>
            </w:r>
          </w:p>
        </w:tc>
      </w:tr>
      <w:tr w:rsidR="005353B6" w14:paraId="27A5BD7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3EB3239F" w14:textId="77777777" w:rsidR="005353B6" w:rsidRDefault="00C7091A">
            <w:pPr>
              <w:spacing w:line="400" w:lineRule="exact"/>
              <w:jc w:val="center"/>
              <w:rPr>
                <w:rFonts w:ascii="宋体"/>
                <w:color w:val="000000"/>
              </w:rPr>
            </w:pPr>
            <w:r>
              <w:rPr>
                <w:rFonts w:ascii="宋体" w:hint="eastAsia"/>
                <w:color w:val="000000"/>
              </w:rPr>
              <w:t>452</w:t>
            </w:r>
          </w:p>
        </w:tc>
        <w:tc>
          <w:tcPr>
            <w:tcW w:w="3585" w:type="dxa"/>
            <w:tcBorders>
              <w:top w:val="single" w:sz="4" w:space="0" w:color="auto"/>
              <w:left w:val="single" w:sz="4" w:space="0" w:color="auto"/>
              <w:bottom w:val="single" w:sz="4" w:space="0" w:color="auto"/>
              <w:right w:val="single" w:sz="4" w:space="0" w:color="auto"/>
            </w:tcBorders>
            <w:vAlign w:val="center"/>
          </w:tcPr>
          <w:p w14:paraId="796A62CD" w14:textId="77777777" w:rsidR="005353B6" w:rsidRDefault="00C7091A">
            <w:pPr>
              <w:spacing w:line="400" w:lineRule="exact"/>
              <w:rPr>
                <w:rFonts w:ascii="宋体"/>
                <w:color w:val="000000"/>
              </w:rPr>
            </w:pPr>
            <w:r>
              <w:rPr>
                <w:rFonts w:ascii="宋体" w:hint="eastAsia"/>
                <w:color w:val="000000"/>
              </w:rPr>
              <w:t>电动力学（杨传路）</w:t>
            </w:r>
          </w:p>
        </w:tc>
        <w:tc>
          <w:tcPr>
            <w:tcW w:w="860" w:type="dxa"/>
            <w:tcBorders>
              <w:top w:val="single" w:sz="4" w:space="0" w:color="auto"/>
              <w:left w:val="single" w:sz="4" w:space="0" w:color="auto"/>
              <w:bottom w:val="single" w:sz="4" w:space="0" w:color="auto"/>
              <w:right w:val="single" w:sz="4" w:space="0" w:color="auto"/>
            </w:tcBorders>
          </w:tcPr>
          <w:p w14:paraId="015D3CBA" w14:textId="77777777" w:rsidR="005353B6" w:rsidRDefault="00C7091A">
            <w:pPr>
              <w:spacing w:line="400" w:lineRule="exact"/>
              <w:jc w:val="center"/>
              <w:rPr>
                <w:rFonts w:ascii="宋体"/>
                <w:color w:val="000000"/>
              </w:rPr>
            </w:pPr>
            <w:r>
              <w:rPr>
                <w:rFonts w:ascii="宋体" w:hint="eastAsia"/>
                <w:color w:val="000000"/>
              </w:rPr>
              <w:t>223</w:t>
            </w:r>
          </w:p>
        </w:tc>
        <w:tc>
          <w:tcPr>
            <w:tcW w:w="4119" w:type="dxa"/>
            <w:tcBorders>
              <w:top w:val="single" w:sz="4" w:space="0" w:color="auto"/>
              <w:left w:val="single" w:sz="4" w:space="0" w:color="auto"/>
              <w:bottom w:val="single" w:sz="4" w:space="0" w:color="auto"/>
              <w:right w:val="single" w:sz="4" w:space="0" w:color="auto"/>
            </w:tcBorders>
            <w:vAlign w:val="center"/>
          </w:tcPr>
          <w:p w14:paraId="70EF4E8F" w14:textId="77777777" w:rsidR="005353B6" w:rsidRDefault="00C7091A">
            <w:pPr>
              <w:spacing w:line="400" w:lineRule="exact"/>
              <w:rPr>
                <w:rFonts w:ascii="宋体"/>
                <w:color w:val="000000"/>
              </w:rPr>
            </w:pPr>
            <w:r>
              <w:rPr>
                <w:rFonts w:ascii="宋体" w:hint="eastAsia"/>
                <w:color w:val="000000"/>
              </w:rPr>
              <w:t>计算物理（彭芳麟）</w:t>
            </w:r>
          </w:p>
        </w:tc>
      </w:tr>
      <w:tr w:rsidR="005353B6" w14:paraId="58957D4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C6314E4" w14:textId="77777777" w:rsidR="005353B6" w:rsidRDefault="00C7091A">
            <w:pPr>
              <w:spacing w:line="400" w:lineRule="exact"/>
              <w:jc w:val="center"/>
              <w:rPr>
                <w:rFonts w:ascii="宋体"/>
                <w:color w:val="000000"/>
              </w:rPr>
            </w:pPr>
            <w:r>
              <w:rPr>
                <w:rFonts w:ascii="宋体"/>
                <w:color w:val="000000"/>
              </w:rPr>
              <w:t>2</w:t>
            </w:r>
            <w:r>
              <w:rPr>
                <w:rFonts w:asci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14:paraId="20253650" w14:textId="77777777" w:rsidR="005353B6" w:rsidRDefault="00C7091A">
            <w:pPr>
              <w:spacing w:line="400" w:lineRule="exact"/>
              <w:rPr>
                <w:rFonts w:ascii="宋体"/>
                <w:color w:val="000000"/>
              </w:rPr>
            </w:pPr>
            <w:r>
              <w:rPr>
                <w:rFonts w:ascii="宋体" w:hint="eastAsia"/>
                <w:color w:val="000000"/>
              </w:rPr>
              <w:t>物理与艺术（施大宁）</w:t>
            </w:r>
          </w:p>
        </w:tc>
        <w:tc>
          <w:tcPr>
            <w:tcW w:w="860" w:type="dxa"/>
            <w:tcBorders>
              <w:top w:val="single" w:sz="4" w:space="0" w:color="auto"/>
              <w:left w:val="single" w:sz="4" w:space="0" w:color="auto"/>
              <w:bottom w:val="single" w:sz="4" w:space="0" w:color="auto"/>
              <w:right w:val="single" w:sz="4" w:space="0" w:color="auto"/>
            </w:tcBorders>
          </w:tcPr>
          <w:p w14:paraId="4EA1597A" w14:textId="77777777" w:rsidR="005353B6" w:rsidRDefault="00C7091A">
            <w:pPr>
              <w:spacing w:line="400" w:lineRule="exact"/>
              <w:jc w:val="center"/>
              <w:rPr>
                <w:rFonts w:ascii="宋体"/>
                <w:color w:val="000000"/>
              </w:rPr>
            </w:pPr>
            <w:r>
              <w:rPr>
                <w:rFonts w:ascii="宋体" w:hint="eastAsia"/>
                <w:color w:val="000000"/>
              </w:rPr>
              <w:t>447</w:t>
            </w:r>
          </w:p>
        </w:tc>
        <w:tc>
          <w:tcPr>
            <w:tcW w:w="4119" w:type="dxa"/>
            <w:tcBorders>
              <w:top w:val="single" w:sz="4" w:space="0" w:color="auto"/>
              <w:left w:val="single" w:sz="4" w:space="0" w:color="auto"/>
              <w:bottom w:val="single" w:sz="4" w:space="0" w:color="auto"/>
              <w:right w:val="single" w:sz="4" w:space="0" w:color="auto"/>
            </w:tcBorders>
            <w:vAlign w:val="center"/>
          </w:tcPr>
          <w:p w14:paraId="1EF282ED" w14:textId="77777777" w:rsidR="005353B6" w:rsidRDefault="00C7091A">
            <w:pPr>
              <w:spacing w:line="400" w:lineRule="exact"/>
              <w:rPr>
                <w:rFonts w:ascii="宋体"/>
                <w:color w:val="000000"/>
              </w:rPr>
            </w:pPr>
            <w:r>
              <w:rPr>
                <w:rFonts w:ascii="宋体" w:hint="eastAsia"/>
                <w:color w:val="000000"/>
              </w:rPr>
              <w:t>热力学统计物理（段文山）</w:t>
            </w:r>
          </w:p>
        </w:tc>
      </w:tr>
      <w:tr w:rsidR="005353B6" w14:paraId="309F3D6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79F351E5" w14:textId="77777777" w:rsidR="005353B6" w:rsidRDefault="00C7091A">
            <w:pPr>
              <w:spacing w:line="400" w:lineRule="exact"/>
              <w:jc w:val="center"/>
              <w:rPr>
                <w:rFonts w:ascii="宋体"/>
                <w:color w:val="000000"/>
              </w:rPr>
            </w:pPr>
            <w:r>
              <w:rPr>
                <w:rFonts w:ascii="宋体" w:hint="eastAsia"/>
                <w:color w:val="000000"/>
              </w:rPr>
              <w:t>92</w:t>
            </w:r>
          </w:p>
        </w:tc>
        <w:tc>
          <w:tcPr>
            <w:tcW w:w="3585" w:type="dxa"/>
            <w:tcBorders>
              <w:top w:val="single" w:sz="4" w:space="0" w:color="auto"/>
              <w:left w:val="single" w:sz="4" w:space="0" w:color="auto"/>
              <w:bottom w:val="single" w:sz="4" w:space="0" w:color="auto"/>
              <w:right w:val="single" w:sz="4" w:space="0" w:color="auto"/>
            </w:tcBorders>
            <w:vAlign w:val="center"/>
          </w:tcPr>
          <w:p w14:paraId="0699C73D" w14:textId="77777777" w:rsidR="005353B6" w:rsidRDefault="00C7091A">
            <w:pPr>
              <w:spacing w:line="400" w:lineRule="exact"/>
              <w:rPr>
                <w:rFonts w:ascii="宋体"/>
                <w:color w:val="000000"/>
              </w:rPr>
            </w:pPr>
            <w:r>
              <w:rPr>
                <w:rFonts w:ascii="宋体" w:hint="eastAsia"/>
                <w:color w:val="000000"/>
              </w:rPr>
              <w:t>传热学（姜培学）</w:t>
            </w:r>
          </w:p>
        </w:tc>
        <w:tc>
          <w:tcPr>
            <w:tcW w:w="860" w:type="dxa"/>
            <w:tcBorders>
              <w:top w:val="single" w:sz="4" w:space="0" w:color="auto"/>
              <w:left w:val="single" w:sz="4" w:space="0" w:color="auto"/>
              <w:bottom w:val="single" w:sz="4" w:space="0" w:color="auto"/>
              <w:right w:val="single" w:sz="4" w:space="0" w:color="auto"/>
            </w:tcBorders>
            <w:vAlign w:val="center"/>
          </w:tcPr>
          <w:p w14:paraId="547D2B2D" w14:textId="77777777" w:rsidR="005353B6" w:rsidRDefault="00C7091A">
            <w:pPr>
              <w:spacing w:line="400" w:lineRule="exact"/>
              <w:jc w:val="center"/>
              <w:rPr>
                <w:rFonts w:ascii="宋体"/>
              </w:rPr>
            </w:pPr>
            <w:r>
              <w:rPr>
                <w:rFonts w:ascii="宋体" w:hint="eastAsia"/>
              </w:rPr>
              <w:t>909</w:t>
            </w:r>
          </w:p>
        </w:tc>
        <w:tc>
          <w:tcPr>
            <w:tcW w:w="4119" w:type="dxa"/>
            <w:tcBorders>
              <w:top w:val="single" w:sz="4" w:space="0" w:color="auto"/>
              <w:left w:val="single" w:sz="4" w:space="0" w:color="auto"/>
              <w:bottom w:val="single" w:sz="4" w:space="0" w:color="auto"/>
              <w:right w:val="single" w:sz="4" w:space="0" w:color="auto"/>
            </w:tcBorders>
            <w:vAlign w:val="center"/>
          </w:tcPr>
          <w:p w14:paraId="60EE4A24" w14:textId="77777777" w:rsidR="005353B6" w:rsidRDefault="00C7091A">
            <w:pPr>
              <w:spacing w:line="400" w:lineRule="exact"/>
              <w:rPr>
                <w:rFonts w:ascii="宋体"/>
                <w:u w:val="wavyHeavy"/>
              </w:rPr>
            </w:pPr>
            <w:r>
              <w:rPr>
                <w:rFonts w:ascii="宋体" w:hint="eastAsia"/>
                <w:color w:val="000000"/>
              </w:rPr>
              <w:t>计算流体力学（李新亮）</w:t>
            </w:r>
          </w:p>
        </w:tc>
      </w:tr>
      <w:tr w:rsidR="005353B6" w14:paraId="25F8853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802F7E6"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化学类、化工类课程教学培训（17）</w:t>
            </w:r>
          </w:p>
          <w:p w14:paraId="54ED12D6"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tc>
      </w:tr>
      <w:tr w:rsidR="005353B6" w14:paraId="567CDB6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A1C6BC5" w14:textId="77777777" w:rsidR="005353B6" w:rsidRDefault="00C7091A">
            <w:pPr>
              <w:spacing w:line="400" w:lineRule="exact"/>
              <w:jc w:val="center"/>
              <w:rPr>
                <w:rFonts w:ascii="宋体"/>
                <w:color w:val="000000"/>
              </w:rPr>
            </w:pPr>
            <w:r>
              <w:rPr>
                <w:rFonts w:ascii="宋体" w:hint="eastAsia"/>
                <w:color w:val="000000"/>
              </w:rPr>
              <w:t>98</w:t>
            </w:r>
          </w:p>
        </w:tc>
        <w:tc>
          <w:tcPr>
            <w:tcW w:w="3585" w:type="dxa"/>
            <w:tcBorders>
              <w:top w:val="single" w:sz="4" w:space="0" w:color="auto"/>
              <w:left w:val="single" w:sz="4" w:space="0" w:color="auto"/>
              <w:bottom w:val="single" w:sz="4" w:space="0" w:color="auto"/>
              <w:right w:val="single" w:sz="4" w:space="0" w:color="auto"/>
            </w:tcBorders>
            <w:vAlign w:val="center"/>
          </w:tcPr>
          <w:p w14:paraId="3F5F5303" w14:textId="77777777" w:rsidR="005353B6" w:rsidRDefault="00C7091A">
            <w:pPr>
              <w:spacing w:line="400" w:lineRule="exact"/>
              <w:rPr>
                <w:rFonts w:ascii="宋体"/>
                <w:color w:val="000000"/>
              </w:rPr>
            </w:pPr>
            <w:r>
              <w:rPr>
                <w:rFonts w:ascii="宋体" w:hint="eastAsia"/>
                <w:color w:val="000000"/>
              </w:rPr>
              <w:t>大学化学（强亮生）</w:t>
            </w:r>
          </w:p>
        </w:tc>
        <w:tc>
          <w:tcPr>
            <w:tcW w:w="860" w:type="dxa"/>
            <w:tcBorders>
              <w:top w:val="single" w:sz="4" w:space="0" w:color="auto"/>
              <w:left w:val="single" w:sz="4" w:space="0" w:color="auto"/>
              <w:bottom w:val="single" w:sz="4" w:space="0" w:color="auto"/>
              <w:right w:val="single" w:sz="4" w:space="0" w:color="auto"/>
            </w:tcBorders>
            <w:vAlign w:val="center"/>
          </w:tcPr>
          <w:p w14:paraId="470069E3" w14:textId="77777777" w:rsidR="005353B6" w:rsidRDefault="00C7091A">
            <w:pPr>
              <w:spacing w:line="400" w:lineRule="exact"/>
              <w:jc w:val="center"/>
              <w:rPr>
                <w:rFonts w:ascii="宋体"/>
                <w:color w:val="000000"/>
              </w:rPr>
            </w:pPr>
            <w:r>
              <w:rPr>
                <w:rFonts w:ascii="宋体" w:hint="eastAsia"/>
                <w:color w:val="000000"/>
              </w:rPr>
              <w:t>230</w:t>
            </w:r>
          </w:p>
        </w:tc>
        <w:tc>
          <w:tcPr>
            <w:tcW w:w="4119" w:type="dxa"/>
            <w:tcBorders>
              <w:top w:val="single" w:sz="4" w:space="0" w:color="auto"/>
              <w:left w:val="single" w:sz="4" w:space="0" w:color="auto"/>
              <w:bottom w:val="single" w:sz="4" w:space="0" w:color="auto"/>
              <w:right w:val="single" w:sz="4" w:space="0" w:color="auto"/>
            </w:tcBorders>
            <w:vAlign w:val="center"/>
          </w:tcPr>
          <w:p w14:paraId="75EB1476" w14:textId="77777777" w:rsidR="005353B6" w:rsidRDefault="00C7091A">
            <w:pPr>
              <w:spacing w:line="400" w:lineRule="exact"/>
              <w:rPr>
                <w:rFonts w:ascii="宋体"/>
                <w:color w:val="000000"/>
              </w:rPr>
            </w:pPr>
            <w:r>
              <w:rPr>
                <w:rFonts w:ascii="宋体" w:hint="eastAsia"/>
                <w:color w:val="000000"/>
              </w:rPr>
              <w:t>基础化学（陈恒武、杨宏孝、高占先、张丽丹）</w:t>
            </w:r>
          </w:p>
        </w:tc>
      </w:tr>
      <w:tr w:rsidR="005353B6" w14:paraId="222C75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EF97428" w14:textId="77777777" w:rsidR="005353B6" w:rsidRDefault="00C7091A">
            <w:pPr>
              <w:spacing w:line="400" w:lineRule="exact"/>
              <w:jc w:val="center"/>
              <w:rPr>
                <w:rFonts w:ascii="宋体"/>
                <w:color w:val="000000"/>
              </w:rPr>
            </w:pPr>
            <w:r>
              <w:rPr>
                <w:rFonts w:ascii="宋体" w:hint="eastAsia"/>
                <w:color w:val="000000"/>
              </w:rPr>
              <w:t>460</w:t>
            </w:r>
          </w:p>
        </w:tc>
        <w:tc>
          <w:tcPr>
            <w:tcW w:w="3585" w:type="dxa"/>
            <w:tcBorders>
              <w:top w:val="single" w:sz="4" w:space="0" w:color="auto"/>
              <w:left w:val="single" w:sz="4" w:space="0" w:color="auto"/>
              <w:bottom w:val="single" w:sz="4" w:space="0" w:color="auto"/>
              <w:right w:val="single" w:sz="4" w:space="0" w:color="auto"/>
            </w:tcBorders>
            <w:vAlign w:val="center"/>
          </w:tcPr>
          <w:p w14:paraId="12E9DA6E" w14:textId="77777777" w:rsidR="005353B6" w:rsidRDefault="00C7091A">
            <w:pPr>
              <w:spacing w:line="400" w:lineRule="exact"/>
              <w:rPr>
                <w:rFonts w:ascii="宋体"/>
                <w:color w:val="000000"/>
              </w:rPr>
            </w:pPr>
            <w:r>
              <w:rPr>
                <w:rFonts w:ascii="宋体" w:hint="eastAsia"/>
                <w:color w:val="000000"/>
              </w:rPr>
              <w:t>大学化学实验（张丽丹）</w:t>
            </w:r>
          </w:p>
        </w:tc>
        <w:tc>
          <w:tcPr>
            <w:tcW w:w="860" w:type="dxa"/>
            <w:tcBorders>
              <w:top w:val="single" w:sz="4" w:space="0" w:color="auto"/>
              <w:left w:val="single" w:sz="4" w:space="0" w:color="auto"/>
              <w:bottom w:val="single" w:sz="4" w:space="0" w:color="auto"/>
              <w:right w:val="single" w:sz="4" w:space="0" w:color="auto"/>
            </w:tcBorders>
            <w:vAlign w:val="center"/>
          </w:tcPr>
          <w:p w14:paraId="306D74C5" w14:textId="77777777" w:rsidR="005353B6" w:rsidRDefault="00C7091A">
            <w:pPr>
              <w:spacing w:line="400" w:lineRule="exact"/>
              <w:jc w:val="center"/>
              <w:rPr>
                <w:rFonts w:ascii="宋体"/>
                <w:color w:val="000000"/>
              </w:rPr>
            </w:pPr>
            <w:r>
              <w:rPr>
                <w:rFonts w:ascii="宋体" w:hint="eastAsia"/>
                <w:color w:val="000000"/>
              </w:rPr>
              <w:t>24</w:t>
            </w:r>
          </w:p>
        </w:tc>
        <w:tc>
          <w:tcPr>
            <w:tcW w:w="4119" w:type="dxa"/>
            <w:tcBorders>
              <w:top w:val="single" w:sz="4" w:space="0" w:color="auto"/>
              <w:left w:val="single" w:sz="4" w:space="0" w:color="auto"/>
              <w:bottom w:val="single" w:sz="4" w:space="0" w:color="auto"/>
              <w:right w:val="single" w:sz="4" w:space="0" w:color="auto"/>
            </w:tcBorders>
            <w:vAlign w:val="center"/>
          </w:tcPr>
          <w:p w14:paraId="722575FE" w14:textId="77777777" w:rsidR="005353B6" w:rsidRDefault="00C7091A">
            <w:pPr>
              <w:spacing w:line="400" w:lineRule="exact"/>
              <w:rPr>
                <w:rFonts w:ascii="宋体"/>
                <w:color w:val="000000"/>
              </w:rPr>
            </w:pPr>
            <w:r>
              <w:rPr>
                <w:rFonts w:ascii="宋体" w:hint="eastAsia"/>
                <w:color w:val="000000"/>
              </w:rPr>
              <w:t>普通化学（吴庆生）</w:t>
            </w:r>
          </w:p>
        </w:tc>
      </w:tr>
      <w:tr w:rsidR="005353B6" w14:paraId="6867D91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EA8772E" w14:textId="77777777" w:rsidR="005353B6" w:rsidRDefault="00C7091A">
            <w:pPr>
              <w:spacing w:line="400" w:lineRule="exact"/>
              <w:jc w:val="center"/>
              <w:rPr>
                <w:rFonts w:ascii="宋体"/>
                <w:color w:val="000000"/>
              </w:rPr>
            </w:pPr>
            <w:r>
              <w:rPr>
                <w:rFonts w:ascii="宋体" w:hint="eastAsia"/>
                <w:color w:val="000000"/>
              </w:rPr>
              <w:t>523</w:t>
            </w:r>
          </w:p>
        </w:tc>
        <w:tc>
          <w:tcPr>
            <w:tcW w:w="3585" w:type="dxa"/>
            <w:tcBorders>
              <w:top w:val="single" w:sz="4" w:space="0" w:color="auto"/>
              <w:left w:val="single" w:sz="4" w:space="0" w:color="auto"/>
              <w:bottom w:val="single" w:sz="4" w:space="0" w:color="auto"/>
              <w:right w:val="single" w:sz="4" w:space="0" w:color="auto"/>
            </w:tcBorders>
            <w:vAlign w:val="center"/>
          </w:tcPr>
          <w:p w14:paraId="3FF0D835" w14:textId="77777777" w:rsidR="005353B6" w:rsidRDefault="00C7091A">
            <w:pPr>
              <w:spacing w:line="400" w:lineRule="exact"/>
              <w:rPr>
                <w:rFonts w:ascii="宋体"/>
                <w:color w:val="000000"/>
              </w:rPr>
            </w:pPr>
            <w:r>
              <w:rPr>
                <w:rFonts w:ascii="宋体" w:hint="eastAsia"/>
                <w:color w:val="000000"/>
              </w:rPr>
              <w:t>无机化学（宋天佑、徐家宁、孟长功）</w:t>
            </w:r>
          </w:p>
        </w:tc>
        <w:tc>
          <w:tcPr>
            <w:tcW w:w="860" w:type="dxa"/>
            <w:tcBorders>
              <w:top w:val="single" w:sz="4" w:space="0" w:color="auto"/>
              <w:left w:val="single" w:sz="4" w:space="0" w:color="auto"/>
              <w:bottom w:val="single" w:sz="4" w:space="0" w:color="auto"/>
              <w:right w:val="single" w:sz="4" w:space="0" w:color="auto"/>
            </w:tcBorders>
            <w:vAlign w:val="center"/>
          </w:tcPr>
          <w:p w14:paraId="15A34173" w14:textId="77777777" w:rsidR="005353B6" w:rsidRDefault="00C7091A">
            <w:pPr>
              <w:spacing w:line="400" w:lineRule="exact"/>
              <w:jc w:val="center"/>
              <w:rPr>
                <w:rFonts w:ascii="宋体"/>
                <w:color w:val="000000"/>
              </w:rPr>
            </w:pPr>
            <w:r>
              <w:rPr>
                <w:rFonts w:ascii="宋体" w:hint="eastAsia"/>
                <w:color w:val="000000"/>
              </w:rPr>
              <w:t>247</w:t>
            </w:r>
          </w:p>
        </w:tc>
        <w:tc>
          <w:tcPr>
            <w:tcW w:w="4119" w:type="dxa"/>
            <w:tcBorders>
              <w:top w:val="single" w:sz="4" w:space="0" w:color="auto"/>
              <w:left w:val="single" w:sz="4" w:space="0" w:color="auto"/>
              <w:bottom w:val="single" w:sz="4" w:space="0" w:color="auto"/>
              <w:right w:val="single" w:sz="4" w:space="0" w:color="auto"/>
            </w:tcBorders>
            <w:vAlign w:val="center"/>
          </w:tcPr>
          <w:p w14:paraId="3312843D" w14:textId="77777777" w:rsidR="005353B6" w:rsidRDefault="00C7091A">
            <w:pPr>
              <w:spacing w:line="400" w:lineRule="exact"/>
              <w:rPr>
                <w:rFonts w:ascii="宋体"/>
                <w:color w:val="000000"/>
              </w:rPr>
            </w:pPr>
            <w:r>
              <w:rPr>
                <w:rFonts w:ascii="宋体" w:hint="eastAsia"/>
                <w:color w:val="000000"/>
              </w:rPr>
              <w:t>化工设计（吴嘉）</w:t>
            </w:r>
          </w:p>
        </w:tc>
      </w:tr>
      <w:tr w:rsidR="005353B6" w14:paraId="60F6A3F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301669B" w14:textId="77777777" w:rsidR="005353B6" w:rsidRDefault="00C7091A">
            <w:pPr>
              <w:spacing w:line="400" w:lineRule="exact"/>
              <w:jc w:val="center"/>
              <w:rPr>
                <w:rFonts w:ascii="宋体"/>
                <w:color w:val="000000"/>
              </w:rPr>
            </w:pPr>
            <w:r>
              <w:rPr>
                <w:rFonts w:ascii="宋体" w:hint="eastAsia"/>
                <w:color w:val="000000"/>
              </w:rPr>
              <w:t>95</w:t>
            </w:r>
          </w:p>
        </w:tc>
        <w:tc>
          <w:tcPr>
            <w:tcW w:w="3585" w:type="dxa"/>
            <w:tcBorders>
              <w:top w:val="single" w:sz="4" w:space="0" w:color="auto"/>
              <w:left w:val="single" w:sz="4" w:space="0" w:color="auto"/>
              <w:bottom w:val="single" w:sz="4" w:space="0" w:color="auto"/>
              <w:right w:val="single" w:sz="4" w:space="0" w:color="auto"/>
            </w:tcBorders>
            <w:vAlign w:val="center"/>
          </w:tcPr>
          <w:p w14:paraId="17CA3B2D" w14:textId="77777777" w:rsidR="005353B6" w:rsidRDefault="00C7091A">
            <w:pPr>
              <w:spacing w:line="400" w:lineRule="exact"/>
              <w:rPr>
                <w:rFonts w:ascii="宋体"/>
                <w:color w:val="000000"/>
              </w:rPr>
            </w:pPr>
            <w:r>
              <w:rPr>
                <w:rFonts w:ascii="宋体" w:hint="eastAsia"/>
                <w:color w:val="000000"/>
              </w:rPr>
              <w:t>有机化学及实验（高占先）</w:t>
            </w:r>
          </w:p>
        </w:tc>
        <w:tc>
          <w:tcPr>
            <w:tcW w:w="860" w:type="dxa"/>
            <w:tcBorders>
              <w:top w:val="single" w:sz="4" w:space="0" w:color="auto"/>
              <w:left w:val="single" w:sz="4" w:space="0" w:color="auto"/>
              <w:bottom w:val="single" w:sz="4" w:space="0" w:color="auto"/>
              <w:right w:val="single" w:sz="4" w:space="0" w:color="auto"/>
            </w:tcBorders>
            <w:vAlign w:val="center"/>
          </w:tcPr>
          <w:p w14:paraId="444CF25B" w14:textId="77777777" w:rsidR="005353B6" w:rsidRDefault="00C7091A">
            <w:pPr>
              <w:spacing w:line="400" w:lineRule="exact"/>
              <w:jc w:val="center"/>
              <w:rPr>
                <w:rFonts w:ascii="宋体"/>
                <w:color w:val="000000"/>
              </w:rPr>
            </w:pPr>
            <w:r>
              <w:rPr>
                <w:rFonts w:ascii="宋体" w:hint="eastAsia"/>
                <w:color w:val="000000"/>
              </w:rPr>
              <w:t>23</w:t>
            </w:r>
          </w:p>
        </w:tc>
        <w:tc>
          <w:tcPr>
            <w:tcW w:w="4119" w:type="dxa"/>
            <w:tcBorders>
              <w:top w:val="single" w:sz="4" w:space="0" w:color="auto"/>
              <w:left w:val="single" w:sz="4" w:space="0" w:color="auto"/>
              <w:bottom w:val="single" w:sz="4" w:space="0" w:color="auto"/>
              <w:right w:val="single" w:sz="4" w:space="0" w:color="auto"/>
            </w:tcBorders>
            <w:vAlign w:val="center"/>
          </w:tcPr>
          <w:p w14:paraId="56FA7210" w14:textId="77777777" w:rsidR="005353B6" w:rsidRDefault="00C7091A">
            <w:pPr>
              <w:spacing w:line="400" w:lineRule="exact"/>
              <w:rPr>
                <w:rFonts w:ascii="宋体"/>
                <w:color w:val="000000"/>
              </w:rPr>
            </w:pPr>
            <w:r>
              <w:rPr>
                <w:rFonts w:ascii="宋体" w:hint="eastAsia"/>
                <w:color w:val="000000"/>
              </w:rPr>
              <w:t>分析化学及实验（刘志广）</w:t>
            </w:r>
          </w:p>
        </w:tc>
      </w:tr>
      <w:tr w:rsidR="005353B6" w14:paraId="6CBA35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FCC72A" w14:textId="77777777" w:rsidR="005353B6" w:rsidRDefault="00C7091A">
            <w:pPr>
              <w:spacing w:line="400" w:lineRule="exact"/>
              <w:jc w:val="center"/>
              <w:rPr>
                <w:rFonts w:ascii="宋体"/>
                <w:color w:val="000000"/>
              </w:rPr>
            </w:pPr>
            <w:r>
              <w:rPr>
                <w:rFonts w:ascii="宋体" w:hint="eastAsia"/>
                <w:color w:val="000000"/>
              </w:rPr>
              <w:t>25</w:t>
            </w:r>
          </w:p>
        </w:tc>
        <w:tc>
          <w:tcPr>
            <w:tcW w:w="3585" w:type="dxa"/>
            <w:tcBorders>
              <w:top w:val="single" w:sz="4" w:space="0" w:color="auto"/>
              <w:left w:val="single" w:sz="4" w:space="0" w:color="auto"/>
              <w:bottom w:val="single" w:sz="4" w:space="0" w:color="auto"/>
              <w:right w:val="single" w:sz="4" w:space="0" w:color="auto"/>
            </w:tcBorders>
            <w:vAlign w:val="center"/>
          </w:tcPr>
          <w:p w14:paraId="2C719C4E" w14:textId="77777777" w:rsidR="005353B6" w:rsidRDefault="00C7091A">
            <w:pPr>
              <w:spacing w:line="400" w:lineRule="exact"/>
              <w:rPr>
                <w:rFonts w:ascii="宋体"/>
                <w:color w:val="000000"/>
              </w:rPr>
            </w:pPr>
            <w:r>
              <w:rPr>
                <w:rFonts w:ascii="宋体" w:hint="eastAsia"/>
                <w:color w:val="000000"/>
              </w:rPr>
              <w:t>物理化学（周亚平、田宜灵、刘俊吉、李松林）</w:t>
            </w:r>
          </w:p>
        </w:tc>
        <w:tc>
          <w:tcPr>
            <w:tcW w:w="860" w:type="dxa"/>
            <w:tcBorders>
              <w:top w:val="single" w:sz="4" w:space="0" w:color="auto"/>
              <w:left w:val="single" w:sz="4" w:space="0" w:color="auto"/>
              <w:bottom w:val="single" w:sz="4" w:space="0" w:color="auto"/>
              <w:right w:val="single" w:sz="4" w:space="0" w:color="auto"/>
            </w:tcBorders>
            <w:vAlign w:val="center"/>
          </w:tcPr>
          <w:p w14:paraId="1D863487" w14:textId="77777777" w:rsidR="005353B6" w:rsidRDefault="00C7091A">
            <w:pPr>
              <w:spacing w:line="400" w:lineRule="exact"/>
              <w:jc w:val="center"/>
              <w:rPr>
                <w:rFonts w:ascii="宋体"/>
                <w:color w:val="000000"/>
              </w:rPr>
            </w:pPr>
            <w:r>
              <w:rPr>
                <w:rFonts w:ascii="宋体" w:hint="eastAsia"/>
                <w:color w:val="000000"/>
              </w:rPr>
              <w:t>22</w:t>
            </w:r>
          </w:p>
        </w:tc>
        <w:tc>
          <w:tcPr>
            <w:tcW w:w="4119" w:type="dxa"/>
            <w:tcBorders>
              <w:top w:val="single" w:sz="4" w:space="0" w:color="auto"/>
              <w:left w:val="single" w:sz="4" w:space="0" w:color="auto"/>
              <w:bottom w:val="single" w:sz="4" w:space="0" w:color="auto"/>
              <w:right w:val="single" w:sz="4" w:space="0" w:color="auto"/>
            </w:tcBorders>
            <w:vAlign w:val="center"/>
          </w:tcPr>
          <w:p w14:paraId="4099F0DD" w14:textId="77777777" w:rsidR="005353B6" w:rsidRDefault="00C7091A">
            <w:pPr>
              <w:spacing w:line="400" w:lineRule="exact"/>
              <w:rPr>
                <w:rFonts w:ascii="宋体"/>
                <w:color w:val="000000"/>
              </w:rPr>
            </w:pPr>
            <w:r>
              <w:rPr>
                <w:rFonts w:ascii="宋体" w:hint="eastAsia"/>
                <w:color w:val="000000"/>
              </w:rPr>
              <w:t>物理化学（黑恩成）</w:t>
            </w:r>
          </w:p>
        </w:tc>
      </w:tr>
      <w:tr w:rsidR="005353B6" w14:paraId="0F6A463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A78E05" w14:textId="77777777" w:rsidR="005353B6" w:rsidRDefault="00C7091A">
            <w:pPr>
              <w:spacing w:line="400" w:lineRule="exact"/>
              <w:jc w:val="center"/>
              <w:rPr>
                <w:rFonts w:ascii="宋体"/>
                <w:color w:val="000000"/>
              </w:rPr>
            </w:pPr>
            <w:r>
              <w:rPr>
                <w:rFonts w:ascii="宋体" w:hint="eastAsia"/>
                <w:color w:val="000000"/>
              </w:rPr>
              <w:t>244</w:t>
            </w:r>
          </w:p>
        </w:tc>
        <w:tc>
          <w:tcPr>
            <w:tcW w:w="3585" w:type="dxa"/>
            <w:tcBorders>
              <w:top w:val="single" w:sz="4" w:space="0" w:color="auto"/>
              <w:left w:val="single" w:sz="4" w:space="0" w:color="auto"/>
              <w:bottom w:val="single" w:sz="4" w:space="0" w:color="auto"/>
              <w:right w:val="single" w:sz="4" w:space="0" w:color="auto"/>
            </w:tcBorders>
            <w:vAlign w:val="center"/>
          </w:tcPr>
          <w:p w14:paraId="3D002278" w14:textId="77777777" w:rsidR="005353B6" w:rsidRDefault="00C7091A">
            <w:pPr>
              <w:spacing w:line="400" w:lineRule="exact"/>
              <w:rPr>
                <w:rFonts w:ascii="宋体"/>
                <w:color w:val="000000"/>
              </w:rPr>
            </w:pPr>
            <w:r>
              <w:rPr>
                <w:rFonts w:ascii="宋体" w:hint="eastAsia"/>
                <w:color w:val="000000"/>
              </w:rPr>
              <w:t>结构化学（孙宏伟）</w:t>
            </w:r>
          </w:p>
        </w:tc>
        <w:tc>
          <w:tcPr>
            <w:tcW w:w="860" w:type="dxa"/>
            <w:tcBorders>
              <w:top w:val="single" w:sz="4" w:space="0" w:color="auto"/>
              <w:left w:val="single" w:sz="4" w:space="0" w:color="auto"/>
              <w:bottom w:val="single" w:sz="4" w:space="0" w:color="auto"/>
              <w:right w:val="single" w:sz="4" w:space="0" w:color="auto"/>
            </w:tcBorders>
            <w:vAlign w:val="center"/>
          </w:tcPr>
          <w:p w14:paraId="49372877" w14:textId="77777777" w:rsidR="005353B6" w:rsidRDefault="00C7091A">
            <w:pPr>
              <w:spacing w:line="400" w:lineRule="exact"/>
              <w:jc w:val="center"/>
              <w:rPr>
                <w:rFonts w:ascii="宋体"/>
                <w:color w:val="000000"/>
              </w:rPr>
            </w:pPr>
            <w:r>
              <w:rPr>
                <w:rFonts w:ascii="宋体" w:hint="eastAsia"/>
                <w:color w:val="000000"/>
              </w:rPr>
              <w:t>251</w:t>
            </w:r>
          </w:p>
        </w:tc>
        <w:tc>
          <w:tcPr>
            <w:tcW w:w="4119" w:type="dxa"/>
            <w:tcBorders>
              <w:top w:val="single" w:sz="4" w:space="0" w:color="auto"/>
              <w:left w:val="single" w:sz="4" w:space="0" w:color="auto"/>
              <w:bottom w:val="single" w:sz="4" w:space="0" w:color="auto"/>
              <w:right w:val="single" w:sz="4" w:space="0" w:color="auto"/>
            </w:tcBorders>
            <w:vAlign w:val="center"/>
          </w:tcPr>
          <w:p w14:paraId="64183306" w14:textId="77777777" w:rsidR="005353B6" w:rsidRDefault="00C7091A">
            <w:pPr>
              <w:spacing w:line="400" w:lineRule="exact"/>
              <w:rPr>
                <w:rFonts w:ascii="宋体"/>
                <w:color w:val="000000"/>
              </w:rPr>
            </w:pPr>
            <w:r>
              <w:rPr>
                <w:rFonts w:ascii="宋体" w:hint="eastAsia"/>
                <w:color w:val="000000"/>
              </w:rPr>
              <w:t>高分子化学（李伯耿、罗英武、范宏）</w:t>
            </w:r>
          </w:p>
        </w:tc>
      </w:tr>
      <w:tr w:rsidR="005353B6" w14:paraId="797554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B13BDE8" w14:textId="77777777" w:rsidR="005353B6" w:rsidRDefault="00C7091A">
            <w:pPr>
              <w:spacing w:line="400" w:lineRule="exact"/>
              <w:jc w:val="center"/>
              <w:rPr>
                <w:rFonts w:ascii="宋体"/>
                <w:color w:val="000000"/>
              </w:rPr>
            </w:pPr>
            <w:r>
              <w:rPr>
                <w:rFonts w:ascii="宋体" w:hint="eastAsia"/>
                <w:color w:val="000000"/>
              </w:rPr>
              <w:t>225</w:t>
            </w:r>
          </w:p>
        </w:tc>
        <w:tc>
          <w:tcPr>
            <w:tcW w:w="3585" w:type="dxa"/>
            <w:tcBorders>
              <w:top w:val="single" w:sz="4" w:space="0" w:color="auto"/>
              <w:left w:val="single" w:sz="4" w:space="0" w:color="auto"/>
              <w:bottom w:val="single" w:sz="4" w:space="0" w:color="auto"/>
              <w:right w:val="single" w:sz="4" w:space="0" w:color="auto"/>
            </w:tcBorders>
            <w:vAlign w:val="center"/>
          </w:tcPr>
          <w:p w14:paraId="3F697401" w14:textId="77777777" w:rsidR="005353B6" w:rsidRDefault="00C7091A">
            <w:pPr>
              <w:spacing w:line="400" w:lineRule="exact"/>
              <w:rPr>
                <w:rFonts w:ascii="宋体"/>
                <w:color w:val="000000"/>
              </w:rPr>
            </w:pPr>
            <w:r>
              <w:rPr>
                <w:rFonts w:ascii="宋体" w:hint="eastAsia"/>
                <w:color w:val="000000"/>
              </w:rPr>
              <w:t>化工热力学（高光华）</w:t>
            </w:r>
          </w:p>
        </w:tc>
        <w:tc>
          <w:tcPr>
            <w:tcW w:w="860" w:type="dxa"/>
            <w:tcBorders>
              <w:top w:val="single" w:sz="4" w:space="0" w:color="auto"/>
              <w:left w:val="single" w:sz="4" w:space="0" w:color="auto"/>
              <w:bottom w:val="single" w:sz="4" w:space="0" w:color="auto"/>
              <w:right w:val="single" w:sz="4" w:space="0" w:color="auto"/>
            </w:tcBorders>
            <w:vAlign w:val="center"/>
          </w:tcPr>
          <w:p w14:paraId="4B94149E" w14:textId="77777777" w:rsidR="005353B6" w:rsidRDefault="00C7091A">
            <w:pPr>
              <w:spacing w:line="400" w:lineRule="exact"/>
              <w:jc w:val="center"/>
              <w:rPr>
                <w:rFonts w:ascii="宋体"/>
                <w:color w:val="000000"/>
              </w:rPr>
            </w:pPr>
            <w:r>
              <w:rPr>
                <w:rFonts w:ascii="宋体" w:hint="eastAsia"/>
                <w:color w:val="000000"/>
              </w:rPr>
              <w:t>156</w:t>
            </w:r>
          </w:p>
        </w:tc>
        <w:tc>
          <w:tcPr>
            <w:tcW w:w="4119" w:type="dxa"/>
            <w:tcBorders>
              <w:top w:val="single" w:sz="4" w:space="0" w:color="auto"/>
              <w:left w:val="single" w:sz="4" w:space="0" w:color="auto"/>
              <w:bottom w:val="single" w:sz="4" w:space="0" w:color="auto"/>
              <w:right w:val="single" w:sz="4" w:space="0" w:color="auto"/>
            </w:tcBorders>
            <w:vAlign w:val="center"/>
          </w:tcPr>
          <w:p w14:paraId="0AE7CB77" w14:textId="77777777" w:rsidR="005353B6" w:rsidRDefault="00C7091A">
            <w:pPr>
              <w:spacing w:line="400" w:lineRule="exact"/>
              <w:rPr>
                <w:rFonts w:ascii="宋体"/>
                <w:color w:val="000000"/>
              </w:rPr>
            </w:pPr>
            <w:r>
              <w:rPr>
                <w:rFonts w:ascii="宋体" w:hint="eastAsia"/>
                <w:color w:val="000000"/>
              </w:rPr>
              <w:t>高分子物理学（吴其晔）</w:t>
            </w:r>
          </w:p>
        </w:tc>
      </w:tr>
      <w:tr w:rsidR="005353B6" w14:paraId="3586B1A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356671" w14:textId="77777777" w:rsidR="005353B6" w:rsidRDefault="00C7091A">
            <w:pPr>
              <w:spacing w:line="400" w:lineRule="exact"/>
              <w:jc w:val="center"/>
              <w:rPr>
                <w:rFonts w:ascii="宋体"/>
                <w:color w:val="000000"/>
              </w:rPr>
            </w:pPr>
            <w:r>
              <w:rPr>
                <w:rFonts w:ascii="宋体" w:hint="eastAsia"/>
                <w:color w:val="000000"/>
              </w:rPr>
              <w:t>423</w:t>
            </w:r>
          </w:p>
        </w:tc>
        <w:tc>
          <w:tcPr>
            <w:tcW w:w="3585" w:type="dxa"/>
            <w:tcBorders>
              <w:top w:val="single" w:sz="4" w:space="0" w:color="auto"/>
              <w:left w:val="single" w:sz="4" w:space="0" w:color="auto"/>
              <w:bottom w:val="single" w:sz="4" w:space="0" w:color="auto"/>
              <w:right w:val="single" w:sz="4" w:space="0" w:color="auto"/>
            </w:tcBorders>
            <w:vAlign w:val="center"/>
          </w:tcPr>
          <w:p w14:paraId="0CA7CC67" w14:textId="77777777" w:rsidR="005353B6" w:rsidRDefault="00C7091A">
            <w:pPr>
              <w:spacing w:line="400" w:lineRule="exact"/>
              <w:rPr>
                <w:rFonts w:ascii="宋体"/>
                <w:color w:val="000000"/>
              </w:rPr>
            </w:pPr>
            <w:r>
              <w:rPr>
                <w:rFonts w:ascii="宋体" w:hint="eastAsia"/>
                <w:color w:val="000000"/>
              </w:rPr>
              <w:t>化工原理（钟理）</w:t>
            </w:r>
          </w:p>
        </w:tc>
        <w:tc>
          <w:tcPr>
            <w:tcW w:w="860" w:type="dxa"/>
            <w:tcBorders>
              <w:top w:val="single" w:sz="4" w:space="0" w:color="auto"/>
              <w:left w:val="single" w:sz="4" w:space="0" w:color="auto"/>
              <w:bottom w:val="single" w:sz="4" w:space="0" w:color="auto"/>
              <w:right w:val="single" w:sz="4" w:space="0" w:color="auto"/>
            </w:tcBorders>
            <w:vAlign w:val="center"/>
          </w:tcPr>
          <w:p w14:paraId="1C594C9C" w14:textId="77777777" w:rsidR="005353B6" w:rsidRDefault="00C7091A">
            <w:pPr>
              <w:spacing w:line="400" w:lineRule="exact"/>
              <w:jc w:val="center"/>
              <w:rPr>
                <w:rFonts w:ascii="宋体"/>
                <w:color w:val="000000"/>
              </w:rPr>
            </w:pPr>
            <w:r>
              <w:rPr>
                <w:rFonts w:ascii="宋体" w:hint="eastAsia"/>
                <w:color w:val="000000"/>
              </w:rPr>
              <w:t>34</w:t>
            </w:r>
          </w:p>
        </w:tc>
        <w:tc>
          <w:tcPr>
            <w:tcW w:w="4119" w:type="dxa"/>
            <w:tcBorders>
              <w:top w:val="single" w:sz="4" w:space="0" w:color="auto"/>
              <w:left w:val="single" w:sz="4" w:space="0" w:color="auto"/>
              <w:bottom w:val="single" w:sz="4" w:space="0" w:color="auto"/>
              <w:right w:val="single" w:sz="4" w:space="0" w:color="auto"/>
            </w:tcBorders>
            <w:vAlign w:val="center"/>
          </w:tcPr>
          <w:p w14:paraId="28DCB133" w14:textId="77777777" w:rsidR="005353B6" w:rsidRDefault="00C7091A">
            <w:pPr>
              <w:spacing w:line="400" w:lineRule="exact"/>
              <w:rPr>
                <w:rFonts w:ascii="宋体"/>
                <w:color w:val="000000"/>
              </w:rPr>
            </w:pPr>
            <w:r>
              <w:rPr>
                <w:rFonts w:ascii="宋体" w:hint="eastAsia"/>
                <w:color w:val="000000"/>
              </w:rPr>
              <w:t>化工原理（贾绍义）</w:t>
            </w:r>
          </w:p>
        </w:tc>
      </w:tr>
      <w:tr w:rsidR="005353B6" w14:paraId="7F5F9E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5AB32F" w14:textId="77777777" w:rsidR="005353B6" w:rsidRDefault="00C7091A">
            <w:pPr>
              <w:spacing w:line="400" w:lineRule="exact"/>
              <w:jc w:val="center"/>
              <w:rPr>
                <w:rFonts w:ascii="宋体"/>
                <w:color w:val="000000"/>
              </w:rPr>
            </w:pPr>
            <w:r>
              <w:rPr>
                <w:rFonts w:ascii="宋体" w:hint="eastAsia"/>
                <w:color w:val="000000"/>
              </w:rPr>
              <w:t>954</w:t>
            </w:r>
          </w:p>
        </w:tc>
        <w:tc>
          <w:tcPr>
            <w:tcW w:w="3585" w:type="dxa"/>
            <w:tcBorders>
              <w:top w:val="single" w:sz="4" w:space="0" w:color="auto"/>
              <w:left w:val="single" w:sz="4" w:space="0" w:color="auto"/>
              <w:bottom w:val="single" w:sz="4" w:space="0" w:color="auto"/>
              <w:right w:val="single" w:sz="4" w:space="0" w:color="auto"/>
            </w:tcBorders>
            <w:vAlign w:val="center"/>
          </w:tcPr>
          <w:p w14:paraId="3198BF2F" w14:textId="77777777" w:rsidR="005353B6" w:rsidRDefault="00C7091A">
            <w:pPr>
              <w:spacing w:line="400" w:lineRule="exact"/>
              <w:rPr>
                <w:rFonts w:ascii="宋体"/>
                <w:color w:val="000000"/>
              </w:rPr>
            </w:pPr>
            <w:r>
              <w:rPr>
                <w:rFonts w:ascii="宋体" w:hint="eastAsia"/>
                <w:color w:val="000000"/>
              </w:rPr>
              <w:t>有机波谱分析课程教学培训（渠桂荣、郭海明）</w:t>
            </w:r>
          </w:p>
        </w:tc>
        <w:tc>
          <w:tcPr>
            <w:tcW w:w="860" w:type="dxa"/>
            <w:tcBorders>
              <w:top w:val="single" w:sz="4" w:space="0" w:color="auto"/>
              <w:left w:val="single" w:sz="4" w:space="0" w:color="auto"/>
              <w:bottom w:val="single" w:sz="4" w:space="0" w:color="auto"/>
              <w:right w:val="single" w:sz="4" w:space="0" w:color="auto"/>
            </w:tcBorders>
            <w:vAlign w:val="center"/>
          </w:tcPr>
          <w:p w14:paraId="4BEB2EE3"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187298E1" w14:textId="77777777" w:rsidR="005353B6" w:rsidRDefault="005353B6">
            <w:pPr>
              <w:spacing w:line="400" w:lineRule="exact"/>
              <w:rPr>
                <w:rFonts w:ascii="宋体"/>
                <w:color w:val="000000"/>
              </w:rPr>
            </w:pPr>
          </w:p>
        </w:tc>
      </w:tr>
      <w:tr w:rsidR="005353B6" w14:paraId="44A3D5A1"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1241CF73"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计算机类课程教学培训（38）</w:t>
            </w:r>
          </w:p>
          <w:p w14:paraId="01C02DA5" w14:textId="77777777" w:rsidR="005353B6" w:rsidRDefault="00C7091A">
            <w:pPr>
              <w:ind w:firstLineChars="200" w:firstLine="420"/>
              <w:jc w:val="left"/>
              <w:rPr>
                <w:rFonts w:ascii="宋体"/>
                <w:color w:val="000000"/>
              </w:rPr>
            </w:pPr>
            <w:r>
              <w:rPr>
                <w:rFonts w:ascii="宋体" w:hAnsi="宋体" w:cs="宋体" w:hint="eastAsia"/>
                <w:color w:val="000000"/>
                <w:kern w:val="0"/>
              </w:rPr>
              <w:t>本课程群包含计算机专业所有核心</w:t>
            </w:r>
            <w:proofErr w:type="gramStart"/>
            <w:r>
              <w:rPr>
                <w:rFonts w:ascii="宋体" w:hAnsi="宋体" w:cs="宋体" w:hint="eastAsia"/>
                <w:color w:val="000000"/>
                <w:kern w:val="0"/>
              </w:rPr>
              <w:t>课程及泛计算机</w:t>
            </w:r>
            <w:proofErr w:type="gramEnd"/>
            <w:r>
              <w:rPr>
                <w:rFonts w:ascii="宋体" w:hAnsi="宋体" w:cs="宋体" w:hint="eastAsia"/>
                <w:color w:val="000000"/>
                <w:kern w:val="0"/>
              </w:rPr>
              <w:t>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5353B6" w14:paraId="1406765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474E4A" w14:textId="77777777" w:rsidR="005353B6" w:rsidRDefault="00C7091A">
            <w:pPr>
              <w:spacing w:line="400" w:lineRule="exact"/>
              <w:jc w:val="center"/>
              <w:rPr>
                <w:rFonts w:ascii="宋体" w:hAnsi="宋体"/>
                <w:color w:val="000000"/>
              </w:rPr>
            </w:pPr>
            <w:r>
              <w:rPr>
                <w:rFonts w:ascii="宋体" w:hAnsi="宋体" w:hint="eastAsia"/>
                <w:color w:val="000000"/>
              </w:rPr>
              <w:t>745</w:t>
            </w:r>
          </w:p>
        </w:tc>
        <w:tc>
          <w:tcPr>
            <w:tcW w:w="3585" w:type="dxa"/>
            <w:tcBorders>
              <w:top w:val="single" w:sz="4" w:space="0" w:color="auto"/>
              <w:left w:val="single" w:sz="4" w:space="0" w:color="auto"/>
              <w:bottom w:val="single" w:sz="4" w:space="0" w:color="auto"/>
              <w:right w:val="single" w:sz="4" w:space="0" w:color="auto"/>
            </w:tcBorders>
            <w:vAlign w:val="center"/>
          </w:tcPr>
          <w:p w14:paraId="369364B2" w14:textId="77777777" w:rsidR="005353B6" w:rsidRDefault="00C7091A">
            <w:pPr>
              <w:spacing w:line="400" w:lineRule="exact"/>
              <w:rPr>
                <w:rFonts w:ascii="宋体" w:hAnsi="宋体"/>
                <w:color w:val="000000"/>
              </w:rPr>
            </w:pPr>
            <w:r>
              <w:rPr>
                <w:rFonts w:ascii="宋体" w:hAnsi="宋体" w:hint="eastAsia"/>
                <w:color w:val="000000"/>
              </w:rPr>
              <w:t>计算机系统与网络安全技术（周世杰）</w:t>
            </w:r>
          </w:p>
        </w:tc>
        <w:tc>
          <w:tcPr>
            <w:tcW w:w="860" w:type="dxa"/>
            <w:tcBorders>
              <w:top w:val="single" w:sz="4" w:space="0" w:color="auto"/>
              <w:left w:val="single" w:sz="4" w:space="0" w:color="auto"/>
              <w:bottom w:val="single" w:sz="4" w:space="0" w:color="auto"/>
              <w:right w:val="single" w:sz="4" w:space="0" w:color="auto"/>
            </w:tcBorders>
            <w:vAlign w:val="center"/>
          </w:tcPr>
          <w:p w14:paraId="4F8AC526" w14:textId="77777777" w:rsidR="005353B6" w:rsidRDefault="00C7091A">
            <w:pPr>
              <w:spacing w:line="400" w:lineRule="exact"/>
              <w:jc w:val="center"/>
              <w:rPr>
                <w:rFonts w:ascii="宋体" w:hAnsi="宋体"/>
                <w:color w:val="000000"/>
              </w:rPr>
            </w:pPr>
            <w:r>
              <w:rPr>
                <w:rFonts w:ascii="宋体" w:hAnsi="宋体" w:hint="eastAsia"/>
                <w:color w:val="000000"/>
              </w:rPr>
              <w:t>97</w:t>
            </w:r>
          </w:p>
        </w:tc>
        <w:tc>
          <w:tcPr>
            <w:tcW w:w="4119" w:type="dxa"/>
            <w:tcBorders>
              <w:top w:val="single" w:sz="4" w:space="0" w:color="auto"/>
              <w:left w:val="single" w:sz="4" w:space="0" w:color="auto"/>
              <w:bottom w:val="single" w:sz="4" w:space="0" w:color="auto"/>
              <w:right w:val="single" w:sz="4" w:space="0" w:color="auto"/>
            </w:tcBorders>
            <w:vAlign w:val="center"/>
          </w:tcPr>
          <w:p w14:paraId="19BA1D65" w14:textId="77777777" w:rsidR="005353B6" w:rsidRDefault="00C7091A">
            <w:pPr>
              <w:spacing w:line="400" w:lineRule="exact"/>
              <w:rPr>
                <w:rFonts w:ascii="宋体" w:hAnsi="宋体"/>
                <w:color w:val="000000"/>
              </w:rPr>
            </w:pPr>
            <w:r>
              <w:rPr>
                <w:rFonts w:ascii="宋体" w:hAnsi="宋体" w:hint="eastAsia"/>
                <w:color w:val="000000"/>
              </w:rPr>
              <w:t>计算机应用基础（刘艳丽）</w:t>
            </w:r>
          </w:p>
        </w:tc>
      </w:tr>
      <w:tr w:rsidR="005353B6" w14:paraId="12CE65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6F5FE55" w14:textId="77777777" w:rsidR="005353B6" w:rsidRDefault="00C7091A">
            <w:pPr>
              <w:spacing w:line="400" w:lineRule="exact"/>
              <w:jc w:val="center"/>
              <w:rPr>
                <w:rFonts w:ascii="宋体" w:hAnsi="宋体"/>
                <w:color w:val="000000"/>
              </w:rPr>
            </w:pPr>
            <w:r>
              <w:rPr>
                <w:rFonts w:ascii="宋体" w:hAnsi="宋体" w:hint="eastAsia"/>
                <w:color w:val="000000"/>
              </w:rPr>
              <w:t>1</w:t>
            </w:r>
          </w:p>
        </w:tc>
        <w:tc>
          <w:tcPr>
            <w:tcW w:w="3585" w:type="dxa"/>
            <w:tcBorders>
              <w:top w:val="single" w:sz="4" w:space="0" w:color="auto"/>
              <w:left w:val="single" w:sz="4" w:space="0" w:color="auto"/>
              <w:bottom w:val="single" w:sz="4" w:space="0" w:color="auto"/>
              <w:right w:val="single" w:sz="4" w:space="0" w:color="auto"/>
            </w:tcBorders>
            <w:vAlign w:val="center"/>
          </w:tcPr>
          <w:p w14:paraId="362AD4DA" w14:textId="77777777" w:rsidR="005353B6" w:rsidRDefault="00C7091A">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860" w:type="dxa"/>
            <w:tcBorders>
              <w:top w:val="single" w:sz="4" w:space="0" w:color="auto"/>
              <w:left w:val="single" w:sz="4" w:space="0" w:color="auto"/>
              <w:bottom w:val="single" w:sz="4" w:space="0" w:color="auto"/>
              <w:right w:val="single" w:sz="4" w:space="0" w:color="auto"/>
            </w:tcBorders>
            <w:vAlign w:val="center"/>
          </w:tcPr>
          <w:p w14:paraId="24347E19" w14:textId="77777777" w:rsidR="005353B6" w:rsidRDefault="00C7091A">
            <w:pPr>
              <w:spacing w:line="400" w:lineRule="exact"/>
              <w:jc w:val="center"/>
              <w:rPr>
                <w:rFonts w:ascii="宋体" w:hAnsi="宋体"/>
                <w:color w:val="000000"/>
              </w:rPr>
            </w:pPr>
            <w:r>
              <w:rPr>
                <w:rFonts w:ascii="宋体" w:hAnsi="宋体" w:hint="eastAsia"/>
                <w:color w:val="000000"/>
              </w:rPr>
              <w:t>8</w:t>
            </w:r>
          </w:p>
        </w:tc>
        <w:tc>
          <w:tcPr>
            <w:tcW w:w="4119" w:type="dxa"/>
            <w:tcBorders>
              <w:top w:val="single" w:sz="4" w:space="0" w:color="auto"/>
              <w:left w:val="single" w:sz="4" w:space="0" w:color="auto"/>
              <w:bottom w:val="single" w:sz="4" w:space="0" w:color="auto"/>
              <w:right w:val="single" w:sz="4" w:space="0" w:color="auto"/>
            </w:tcBorders>
            <w:vAlign w:val="center"/>
          </w:tcPr>
          <w:p w14:paraId="0CD642D4" w14:textId="77777777" w:rsidR="005353B6" w:rsidRDefault="00C7091A">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5353B6" w14:paraId="2F18935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328332D" w14:textId="77777777" w:rsidR="005353B6" w:rsidRDefault="00C7091A">
            <w:pPr>
              <w:spacing w:line="400" w:lineRule="exact"/>
              <w:jc w:val="center"/>
              <w:rPr>
                <w:rFonts w:ascii="宋体" w:hAnsi="宋体"/>
                <w:color w:val="000000"/>
              </w:rPr>
            </w:pPr>
            <w:r>
              <w:rPr>
                <w:rFonts w:ascii="宋体" w:hAnsi="宋体" w:hint="eastAsia"/>
                <w:color w:val="000000"/>
              </w:rPr>
              <w:t>254</w:t>
            </w:r>
          </w:p>
        </w:tc>
        <w:tc>
          <w:tcPr>
            <w:tcW w:w="3585" w:type="dxa"/>
            <w:tcBorders>
              <w:top w:val="single" w:sz="4" w:space="0" w:color="auto"/>
              <w:left w:val="single" w:sz="4" w:space="0" w:color="auto"/>
              <w:bottom w:val="single" w:sz="4" w:space="0" w:color="auto"/>
              <w:right w:val="single" w:sz="4" w:space="0" w:color="auto"/>
            </w:tcBorders>
            <w:vAlign w:val="center"/>
          </w:tcPr>
          <w:p w14:paraId="083FFA2D" w14:textId="77777777" w:rsidR="005353B6" w:rsidRDefault="00C7091A">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860" w:type="dxa"/>
            <w:tcBorders>
              <w:top w:val="single" w:sz="4" w:space="0" w:color="auto"/>
              <w:left w:val="single" w:sz="4" w:space="0" w:color="auto"/>
              <w:bottom w:val="single" w:sz="4" w:space="0" w:color="auto"/>
              <w:right w:val="single" w:sz="4" w:space="0" w:color="auto"/>
            </w:tcBorders>
            <w:vAlign w:val="center"/>
          </w:tcPr>
          <w:p w14:paraId="196D4600" w14:textId="77777777" w:rsidR="005353B6" w:rsidRDefault="00C7091A">
            <w:pPr>
              <w:spacing w:line="400" w:lineRule="exact"/>
              <w:jc w:val="center"/>
              <w:rPr>
                <w:rFonts w:ascii="宋体" w:hAnsi="宋体"/>
                <w:color w:val="000000"/>
              </w:rPr>
            </w:pPr>
            <w:r>
              <w:rPr>
                <w:rFonts w:ascii="宋体" w:hAnsi="宋体" w:hint="eastAsia"/>
                <w:color w:val="000000"/>
              </w:rPr>
              <w:t>142</w:t>
            </w:r>
          </w:p>
        </w:tc>
        <w:tc>
          <w:tcPr>
            <w:tcW w:w="4119" w:type="dxa"/>
            <w:tcBorders>
              <w:top w:val="single" w:sz="4" w:space="0" w:color="auto"/>
              <w:left w:val="single" w:sz="4" w:space="0" w:color="auto"/>
              <w:bottom w:val="single" w:sz="4" w:space="0" w:color="auto"/>
              <w:right w:val="single" w:sz="4" w:space="0" w:color="auto"/>
            </w:tcBorders>
            <w:vAlign w:val="center"/>
          </w:tcPr>
          <w:p w14:paraId="10232394" w14:textId="77777777" w:rsidR="005353B6" w:rsidRDefault="00C7091A">
            <w:pPr>
              <w:spacing w:line="400" w:lineRule="exact"/>
              <w:rPr>
                <w:rFonts w:ascii="宋体" w:hAnsi="宋体"/>
                <w:color w:val="000000"/>
              </w:rPr>
            </w:pPr>
            <w:r>
              <w:rPr>
                <w:rFonts w:ascii="宋体" w:hAnsi="宋体" w:hint="eastAsia"/>
                <w:color w:val="000000"/>
              </w:rPr>
              <w:t>程序设计（吴文虎）</w:t>
            </w:r>
          </w:p>
        </w:tc>
      </w:tr>
      <w:tr w:rsidR="005353B6" w14:paraId="5D1B717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DA7C9A" w14:textId="77777777" w:rsidR="005353B6" w:rsidRDefault="00C7091A">
            <w:pPr>
              <w:spacing w:line="400" w:lineRule="exact"/>
              <w:jc w:val="center"/>
              <w:rPr>
                <w:rFonts w:ascii="宋体" w:hAnsi="宋体"/>
                <w:color w:val="000000"/>
              </w:rPr>
            </w:pPr>
            <w:r>
              <w:rPr>
                <w:rFonts w:ascii="宋体" w:hAnsi="宋体" w:hint="eastAsia"/>
                <w:color w:val="000000"/>
              </w:rPr>
              <w:t>3</w:t>
            </w:r>
          </w:p>
        </w:tc>
        <w:tc>
          <w:tcPr>
            <w:tcW w:w="3585" w:type="dxa"/>
            <w:tcBorders>
              <w:top w:val="single" w:sz="4" w:space="0" w:color="auto"/>
              <w:left w:val="single" w:sz="4" w:space="0" w:color="auto"/>
              <w:bottom w:val="single" w:sz="4" w:space="0" w:color="auto"/>
              <w:right w:val="single" w:sz="4" w:space="0" w:color="auto"/>
            </w:tcBorders>
            <w:vAlign w:val="center"/>
          </w:tcPr>
          <w:p w14:paraId="44EAF8A9" w14:textId="77777777" w:rsidR="005353B6" w:rsidRDefault="00C7091A">
            <w:pPr>
              <w:spacing w:line="400" w:lineRule="exact"/>
              <w:rPr>
                <w:rFonts w:ascii="宋体" w:hAnsi="宋体"/>
                <w:color w:val="000000"/>
              </w:rPr>
            </w:pPr>
            <w:r>
              <w:rPr>
                <w:rFonts w:ascii="宋体" w:hAnsi="宋体" w:hint="eastAsia"/>
                <w:color w:val="000000"/>
              </w:rPr>
              <w:t>计算机网络（冯博琴）</w:t>
            </w:r>
          </w:p>
        </w:tc>
        <w:tc>
          <w:tcPr>
            <w:tcW w:w="860" w:type="dxa"/>
            <w:tcBorders>
              <w:top w:val="single" w:sz="4" w:space="0" w:color="auto"/>
              <w:left w:val="single" w:sz="4" w:space="0" w:color="auto"/>
              <w:bottom w:val="single" w:sz="4" w:space="0" w:color="auto"/>
              <w:right w:val="single" w:sz="4" w:space="0" w:color="auto"/>
            </w:tcBorders>
            <w:vAlign w:val="center"/>
          </w:tcPr>
          <w:p w14:paraId="055247A3" w14:textId="77777777" w:rsidR="005353B6" w:rsidRDefault="00C7091A">
            <w:pPr>
              <w:spacing w:line="400" w:lineRule="exact"/>
              <w:jc w:val="center"/>
              <w:rPr>
                <w:rFonts w:ascii="宋体" w:hAnsi="宋体"/>
                <w:color w:val="000000"/>
              </w:rPr>
            </w:pPr>
            <w:r>
              <w:rPr>
                <w:rFonts w:ascii="宋体" w:hAnsi="宋体" w:hint="eastAsia"/>
                <w:color w:val="000000"/>
              </w:rPr>
              <w:t>245</w:t>
            </w:r>
          </w:p>
        </w:tc>
        <w:tc>
          <w:tcPr>
            <w:tcW w:w="4119" w:type="dxa"/>
            <w:tcBorders>
              <w:top w:val="single" w:sz="4" w:space="0" w:color="auto"/>
              <w:left w:val="single" w:sz="4" w:space="0" w:color="auto"/>
              <w:bottom w:val="single" w:sz="4" w:space="0" w:color="auto"/>
              <w:right w:val="single" w:sz="4" w:space="0" w:color="auto"/>
            </w:tcBorders>
            <w:vAlign w:val="center"/>
          </w:tcPr>
          <w:p w14:paraId="4092DC55" w14:textId="77777777" w:rsidR="005353B6" w:rsidRDefault="00C7091A">
            <w:pPr>
              <w:spacing w:line="400" w:lineRule="exact"/>
              <w:rPr>
                <w:rFonts w:ascii="宋体" w:hAnsi="宋体"/>
                <w:color w:val="000000"/>
              </w:rPr>
            </w:pPr>
            <w:r>
              <w:rPr>
                <w:rFonts w:ascii="宋体" w:hAnsi="宋体" w:hint="eastAsia"/>
                <w:color w:val="000000"/>
              </w:rPr>
              <w:t>计算机网络技术（施晓秋）</w:t>
            </w:r>
          </w:p>
        </w:tc>
      </w:tr>
      <w:tr w:rsidR="005353B6" w14:paraId="4ABAC9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0DD7C44" w14:textId="77777777" w:rsidR="005353B6" w:rsidRDefault="00C7091A">
            <w:pPr>
              <w:spacing w:line="400" w:lineRule="exact"/>
              <w:jc w:val="center"/>
              <w:rPr>
                <w:rFonts w:ascii="宋体" w:hAnsi="宋体"/>
                <w:color w:val="000000"/>
              </w:rPr>
            </w:pPr>
            <w:r>
              <w:rPr>
                <w:rFonts w:ascii="宋体" w:hAnsi="宋体" w:hint="eastAsia"/>
                <w:color w:val="000000"/>
              </w:rPr>
              <w:t>418</w:t>
            </w:r>
          </w:p>
        </w:tc>
        <w:tc>
          <w:tcPr>
            <w:tcW w:w="3585" w:type="dxa"/>
            <w:tcBorders>
              <w:top w:val="single" w:sz="4" w:space="0" w:color="auto"/>
              <w:left w:val="single" w:sz="4" w:space="0" w:color="auto"/>
              <w:bottom w:val="single" w:sz="4" w:space="0" w:color="auto"/>
              <w:right w:val="single" w:sz="4" w:space="0" w:color="auto"/>
            </w:tcBorders>
            <w:vAlign w:val="center"/>
          </w:tcPr>
          <w:p w14:paraId="4BF4E47D" w14:textId="77777777" w:rsidR="005353B6" w:rsidRDefault="00C7091A">
            <w:pPr>
              <w:spacing w:line="400" w:lineRule="exact"/>
              <w:rPr>
                <w:rFonts w:ascii="宋体" w:hAnsi="宋体"/>
                <w:color w:val="000000"/>
              </w:rPr>
            </w:pPr>
            <w:r>
              <w:rPr>
                <w:rFonts w:ascii="宋体" w:hAnsi="宋体" w:hint="eastAsia"/>
                <w:color w:val="000000"/>
              </w:rPr>
              <w:t>计算机网络（谢希仁、陈鸣）</w:t>
            </w:r>
          </w:p>
        </w:tc>
        <w:tc>
          <w:tcPr>
            <w:tcW w:w="860" w:type="dxa"/>
            <w:tcBorders>
              <w:top w:val="single" w:sz="4" w:space="0" w:color="auto"/>
              <w:left w:val="single" w:sz="4" w:space="0" w:color="auto"/>
              <w:bottom w:val="single" w:sz="4" w:space="0" w:color="auto"/>
              <w:right w:val="single" w:sz="4" w:space="0" w:color="auto"/>
            </w:tcBorders>
            <w:vAlign w:val="center"/>
          </w:tcPr>
          <w:p w14:paraId="0CEE7A90" w14:textId="77777777" w:rsidR="005353B6" w:rsidRDefault="00C7091A">
            <w:pPr>
              <w:spacing w:line="400" w:lineRule="exact"/>
              <w:jc w:val="center"/>
              <w:rPr>
                <w:rFonts w:ascii="宋体" w:hAnsi="宋体"/>
                <w:color w:val="000000"/>
              </w:rPr>
            </w:pPr>
            <w:r>
              <w:rPr>
                <w:rFonts w:ascii="宋体" w:hAnsi="宋体" w:hint="eastAsia"/>
                <w:color w:val="000000"/>
              </w:rPr>
              <w:t>2</w:t>
            </w:r>
          </w:p>
        </w:tc>
        <w:tc>
          <w:tcPr>
            <w:tcW w:w="4119" w:type="dxa"/>
            <w:tcBorders>
              <w:top w:val="single" w:sz="4" w:space="0" w:color="auto"/>
              <w:left w:val="single" w:sz="4" w:space="0" w:color="auto"/>
              <w:bottom w:val="single" w:sz="4" w:space="0" w:color="auto"/>
              <w:right w:val="single" w:sz="4" w:space="0" w:color="auto"/>
            </w:tcBorders>
            <w:vAlign w:val="center"/>
          </w:tcPr>
          <w:p w14:paraId="33E09B83" w14:textId="77777777" w:rsidR="005353B6" w:rsidRDefault="00C7091A">
            <w:pPr>
              <w:spacing w:line="400" w:lineRule="exact"/>
              <w:rPr>
                <w:rFonts w:ascii="宋体" w:hAnsi="宋体"/>
                <w:color w:val="000000"/>
              </w:rPr>
            </w:pPr>
            <w:r>
              <w:rPr>
                <w:rFonts w:ascii="宋体" w:hAnsi="宋体" w:hint="eastAsia"/>
                <w:color w:val="000000"/>
              </w:rPr>
              <w:t>数据库系统概论（王珊）</w:t>
            </w:r>
          </w:p>
        </w:tc>
      </w:tr>
      <w:tr w:rsidR="005353B6" w14:paraId="14CBDA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C0F1F5" w14:textId="77777777" w:rsidR="005353B6" w:rsidRDefault="00C7091A">
            <w:pPr>
              <w:spacing w:line="400" w:lineRule="exact"/>
              <w:jc w:val="center"/>
              <w:rPr>
                <w:rFonts w:ascii="宋体" w:hAnsi="宋体"/>
                <w:color w:val="000000"/>
              </w:rPr>
            </w:pPr>
            <w:r>
              <w:rPr>
                <w:rFonts w:ascii="宋体" w:hAnsi="宋体" w:hint="eastAsia"/>
                <w:color w:val="000000"/>
              </w:rPr>
              <w:t>437</w:t>
            </w:r>
          </w:p>
        </w:tc>
        <w:tc>
          <w:tcPr>
            <w:tcW w:w="3585" w:type="dxa"/>
            <w:tcBorders>
              <w:top w:val="single" w:sz="4" w:space="0" w:color="auto"/>
              <w:left w:val="single" w:sz="4" w:space="0" w:color="auto"/>
              <w:bottom w:val="single" w:sz="4" w:space="0" w:color="auto"/>
              <w:right w:val="single" w:sz="4" w:space="0" w:color="auto"/>
            </w:tcBorders>
            <w:vAlign w:val="center"/>
          </w:tcPr>
          <w:p w14:paraId="570F4135" w14:textId="77777777" w:rsidR="005353B6" w:rsidRDefault="00C7091A">
            <w:pPr>
              <w:spacing w:line="400" w:lineRule="exact"/>
              <w:rPr>
                <w:rFonts w:ascii="宋体" w:hAnsi="宋体"/>
                <w:color w:val="000000"/>
              </w:rPr>
            </w:pPr>
            <w:r>
              <w:rPr>
                <w:rFonts w:ascii="宋体" w:hAnsi="宋体" w:hint="eastAsia"/>
                <w:color w:val="000000"/>
              </w:rPr>
              <w:t>数据结构（陈越）</w:t>
            </w:r>
          </w:p>
        </w:tc>
        <w:tc>
          <w:tcPr>
            <w:tcW w:w="860" w:type="dxa"/>
            <w:tcBorders>
              <w:top w:val="single" w:sz="4" w:space="0" w:color="auto"/>
              <w:left w:val="single" w:sz="4" w:space="0" w:color="auto"/>
              <w:bottom w:val="single" w:sz="4" w:space="0" w:color="auto"/>
              <w:right w:val="single" w:sz="4" w:space="0" w:color="auto"/>
            </w:tcBorders>
            <w:vAlign w:val="center"/>
          </w:tcPr>
          <w:p w14:paraId="7F457C2C" w14:textId="77777777" w:rsidR="005353B6" w:rsidRDefault="00C7091A">
            <w:pPr>
              <w:spacing w:line="400" w:lineRule="exact"/>
              <w:jc w:val="center"/>
              <w:rPr>
                <w:rFonts w:ascii="宋体" w:hAnsi="宋体"/>
                <w:color w:val="000000"/>
              </w:rPr>
            </w:pPr>
            <w:r>
              <w:rPr>
                <w:rFonts w:ascii="宋体" w:hAnsi="宋体" w:hint="eastAsia"/>
                <w:color w:val="000000"/>
              </w:rPr>
              <w:t>9</w:t>
            </w:r>
          </w:p>
        </w:tc>
        <w:tc>
          <w:tcPr>
            <w:tcW w:w="4119" w:type="dxa"/>
            <w:tcBorders>
              <w:top w:val="single" w:sz="4" w:space="0" w:color="auto"/>
              <w:left w:val="single" w:sz="4" w:space="0" w:color="auto"/>
              <w:bottom w:val="single" w:sz="4" w:space="0" w:color="auto"/>
              <w:right w:val="single" w:sz="4" w:space="0" w:color="auto"/>
            </w:tcBorders>
            <w:vAlign w:val="center"/>
          </w:tcPr>
          <w:p w14:paraId="27B98FBC" w14:textId="77777777" w:rsidR="005353B6" w:rsidRDefault="00C7091A">
            <w:pPr>
              <w:spacing w:line="400" w:lineRule="exact"/>
              <w:rPr>
                <w:rFonts w:ascii="宋体" w:hAnsi="宋体"/>
                <w:color w:val="000000"/>
              </w:rPr>
            </w:pPr>
            <w:r>
              <w:rPr>
                <w:rFonts w:ascii="宋体" w:hAnsi="宋体" w:hint="eastAsia"/>
                <w:color w:val="000000"/>
              </w:rPr>
              <w:t>数据库技术与应用（李雁翎）</w:t>
            </w:r>
          </w:p>
        </w:tc>
      </w:tr>
      <w:tr w:rsidR="005353B6" w14:paraId="2D3D167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B8CBA26" w14:textId="77777777" w:rsidR="005353B6" w:rsidRDefault="00C7091A">
            <w:pPr>
              <w:spacing w:line="400" w:lineRule="exact"/>
              <w:jc w:val="center"/>
              <w:rPr>
                <w:rFonts w:ascii="宋体" w:hAnsi="宋体"/>
                <w:color w:val="000000"/>
              </w:rPr>
            </w:pPr>
            <w:r>
              <w:rPr>
                <w:rFonts w:ascii="宋体" w:hAnsi="宋体" w:hint="eastAsia"/>
                <w:color w:val="000000"/>
              </w:rPr>
              <w:t>10</w:t>
            </w:r>
          </w:p>
        </w:tc>
        <w:tc>
          <w:tcPr>
            <w:tcW w:w="3585" w:type="dxa"/>
            <w:tcBorders>
              <w:top w:val="single" w:sz="4" w:space="0" w:color="auto"/>
              <w:left w:val="single" w:sz="4" w:space="0" w:color="auto"/>
              <w:bottom w:val="single" w:sz="4" w:space="0" w:color="auto"/>
              <w:right w:val="single" w:sz="4" w:space="0" w:color="auto"/>
            </w:tcBorders>
            <w:vAlign w:val="center"/>
          </w:tcPr>
          <w:p w14:paraId="10CE3CF8" w14:textId="77777777" w:rsidR="005353B6" w:rsidRDefault="00C7091A">
            <w:pPr>
              <w:spacing w:line="400" w:lineRule="exact"/>
              <w:rPr>
                <w:rFonts w:ascii="宋体" w:hAnsi="宋体"/>
                <w:color w:val="000000"/>
              </w:rPr>
            </w:pPr>
            <w:r>
              <w:rPr>
                <w:rFonts w:ascii="宋体" w:hAnsi="宋体" w:hint="eastAsia"/>
                <w:color w:val="000000"/>
              </w:rPr>
              <w:t>数据结构（耿国华）</w:t>
            </w:r>
          </w:p>
        </w:tc>
        <w:tc>
          <w:tcPr>
            <w:tcW w:w="860" w:type="dxa"/>
            <w:tcBorders>
              <w:top w:val="single" w:sz="4" w:space="0" w:color="auto"/>
              <w:left w:val="single" w:sz="4" w:space="0" w:color="auto"/>
              <w:bottom w:val="single" w:sz="4" w:space="0" w:color="auto"/>
              <w:right w:val="single" w:sz="4" w:space="0" w:color="auto"/>
            </w:tcBorders>
            <w:vAlign w:val="center"/>
          </w:tcPr>
          <w:p w14:paraId="53059EA1" w14:textId="77777777" w:rsidR="005353B6" w:rsidRDefault="00C7091A">
            <w:pPr>
              <w:spacing w:line="400" w:lineRule="exact"/>
              <w:jc w:val="center"/>
              <w:rPr>
                <w:rFonts w:ascii="宋体" w:hAnsi="宋体"/>
                <w:color w:val="000000"/>
              </w:rPr>
            </w:pPr>
            <w:r>
              <w:rPr>
                <w:rFonts w:ascii="宋体" w:hAnsi="宋体" w:hint="eastAsia"/>
                <w:color w:val="000000"/>
              </w:rPr>
              <w:t>5</w:t>
            </w:r>
          </w:p>
        </w:tc>
        <w:tc>
          <w:tcPr>
            <w:tcW w:w="4119" w:type="dxa"/>
            <w:tcBorders>
              <w:top w:val="single" w:sz="4" w:space="0" w:color="auto"/>
              <w:left w:val="single" w:sz="4" w:space="0" w:color="auto"/>
              <w:bottom w:val="single" w:sz="4" w:space="0" w:color="auto"/>
              <w:right w:val="single" w:sz="4" w:space="0" w:color="auto"/>
            </w:tcBorders>
            <w:vAlign w:val="center"/>
          </w:tcPr>
          <w:p w14:paraId="19A36A98" w14:textId="77777777" w:rsidR="005353B6" w:rsidRDefault="00C7091A">
            <w:pPr>
              <w:spacing w:line="400" w:lineRule="exact"/>
              <w:rPr>
                <w:rFonts w:ascii="宋体" w:hAnsi="宋体"/>
                <w:color w:val="000000"/>
              </w:rPr>
            </w:pPr>
            <w:r>
              <w:rPr>
                <w:rFonts w:ascii="宋体" w:hAnsi="宋体" w:hint="eastAsia"/>
                <w:color w:val="000000"/>
              </w:rPr>
              <w:t>计算机组成原理（唐朔飞）</w:t>
            </w:r>
          </w:p>
        </w:tc>
      </w:tr>
      <w:tr w:rsidR="005353B6" w14:paraId="44CA85A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B93DDDA" w14:textId="77777777" w:rsidR="005353B6" w:rsidRDefault="00C7091A">
            <w:pPr>
              <w:spacing w:line="400" w:lineRule="exact"/>
              <w:jc w:val="center"/>
              <w:rPr>
                <w:rFonts w:ascii="宋体" w:hAnsi="宋体"/>
                <w:color w:val="000000"/>
              </w:rPr>
            </w:pPr>
            <w:r>
              <w:rPr>
                <w:rFonts w:ascii="宋体" w:hAnsi="宋体" w:hint="eastAsia"/>
                <w:color w:val="000000"/>
              </w:rPr>
              <w:t>102</w:t>
            </w:r>
          </w:p>
        </w:tc>
        <w:tc>
          <w:tcPr>
            <w:tcW w:w="3585" w:type="dxa"/>
            <w:tcBorders>
              <w:top w:val="single" w:sz="4" w:space="0" w:color="auto"/>
              <w:left w:val="single" w:sz="4" w:space="0" w:color="auto"/>
              <w:bottom w:val="single" w:sz="4" w:space="0" w:color="auto"/>
              <w:right w:val="single" w:sz="4" w:space="0" w:color="auto"/>
            </w:tcBorders>
            <w:vAlign w:val="center"/>
          </w:tcPr>
          <w:p w14:paraId="12B2A906" w14:textId="77777777" w:rsidR="005353B6" w:rsidRDefault="00C7091A">
            <w:pPr>
              <w:spacing w:line="400" w:lineRule="exact"/>
              <w:rPr>
                <w:rFonts w:ascii="宋体" w:hAnsi="宋体"/>
                <w:color w:val="000000"/>
              </w:rPr>
            </w:pPr>
            <w:r>
              <w:rPr>
                <w:rFonts w:ascii="宋体" w:hAnsi="宋体" w:hint="eastAsia"/>
                <w:color w:val="000000"/>
              </w:rPr>
              <w:t>计算机系统结构（张晨曦）</w:t>
            </w:r>
          </w:p>
        </w:tc>
        <w:tc>
          <w:tcPr>
            <w:tcW w:w="860" w:type="dxa"/>
            <w:tcBorders>
              <w:top w:val="single" w:sz="4" w:space="0" w:color="auto"/>
              <w:left w:val="single" w:sz="4" w:space="0" w:color="auto"/>
              <w:bottom w:val="single" w:sz="4" w:space="0" w:color="auto"/>
              <w:right w:val="single" w:sz="4" w:space="0" w:color="auto"/>
            </w:tcBorders>
            <w:vAlign w:val="center"/>
          </w:tcPr>
          <w:p w14:paraId="6B0B00D3" w14:textId="77777777" w:rsidR="005353B6" w:rsidRDefault="00C7091A">
            <w:pPr>
              <w:spacing w:line="400" w:lineRule="exact"/>
              <w:jc w:val="center"/>
              <w:rPr>
                <w:rFonts w:ascii="宋体" w:hAnsi="宋体"/>
                <w:color w:val="000000"/>
              </w:rPr>
            </w:pPr>
            <w:r>
              <w:rPr>
                <w:rFonts w:ascii="宋体" w:hAnsi="宋体" w:hint="eastAsia"/>
                <w:color w:val="000000"/>
              </w:rPr>
              <w:t>6</w:t>
            </w:r>
          </w:p>
        </w:tc>
        <w:tc>
          <w:tcPr>
            <w:tcW w:w="4119" w:type="dxa"/>
            <w:tcBorders>
              <w:top w:val="single" w:sz="4" w:space="0" w:color="auto"/>
              <w:left w:val="single" w:sz="4" w:space="0" w:color="auto"/>
              <w:bottom w:val="single" w:sz="4" w:space="0" w:color="auto"/>
              <w:right w:val="single" w:sz="4" w:space="0" w:color="auto"/>
            </w:tcBorders>
            <w:vAlign w:val="center"/>
          </w:tcPr>
          <w:p w14:paraId="202BA0F4" w14:textId="77777777" w:rsidR="005353B6" w:rsidRDefault="00C7091A">
            <w:pPr>
              <w:spacing w:line="400" w:lineRule="exact"/>
              <w:rPr>
                <w:rFonts w:ascii="宋体" w:hAnsi="宋体"/>
                <w:color w:val="000000"/>
              </w:rPr>
            </w:pPr>
            <w:r>
              <w:rPr>
                <w:rFonts w:ascii="宋体" w:hAnsi="宋体" w:hint="eastAsia"/>
                <w:color w:val="000000"/>
              </w:rPr>
              <w:t>计算机操作系统（刘乃琦）</w:t>
            </w:r>
          </w:p>
        </w:tc>
      </w:tr>
      <w:tr w:rsidR="005353B6" w14:paraId="0B99C2F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776AA2" w14:textId="77777777" w:rsidR="005353B6" w:rsidRDefault="00C7091A">
            <w:pPr>
              <w:spacing w:line="400" w:lineRule="exact"/>
              <w:jc w:val="center"/>
              <w:rPr>
                <w:rFonts w:ascii="宋体" w:hAnsi="宋体"/>
                <w:color w:val="000000"/>
              </w:rPr>
            </w:pPr>
            <w:r>
              <w:rPr>
                <w:rFonts w:ascii="宋体" w:hAnsi="宋体" w:hint="eastAsia"/>
                <w:color w:val="000000"/>
              </w:rPr>
              <w:t>320</w:t>
            </w:r>
          </w:p>
        </w:tc>
        <w:tc>
          <w:tcPr>
            <w:tcW w:w="3585" w:type="dxa"/>
            <w:tcBorders>
              <w:top w:val="single" w:sz="4" w:space="0" w:color="auto"/>
              <w:left w:val="single" w:sz="4" w:space="0" w:color="auto"/>
              <w:bottom w:val="single" w:sz="4" w:space="0" w:color="auto"/>
              <w:right w:val="single" w:sz="4" w:space="0" w:color="auto"/>
            </w:tcBorders>
            <w:vAlign w:val="center"/>
          </w:tcPr>
          <w:p w14:paraId="08429D73" w14:textId="77777777" w:rsidR="005353B6" w:rsidRDefault="00C7091A">
            <w:pPr>
              <w:spacing w:line="400" w:lineRule="exact"/>
              <w:rPr>
                <w:rFonts w:ascii="宋体" w:hAnsi="宋体"/>
                <w:color w:val="000000"/>
              </w:rPr>
            </w:pPr>
            <w:r>
              <w:rPr>
                <w:rFonts w:ascii="宋体" w:hAnsi="宋体" w:hint="eastAsia"/>
                <w:color w:val="000000"/>
              </w:rPr>
              <w:t>计算机维修与维护（丁强华）</w:t>
            </w:r>
          </w:p>
        </w:tc>
        <w:tc>
          <w:tcPr>
            <w:tcW w:w="860" w:type="dxa"/>
            <w:tcBorders>
              <w:top w:val="single" w:sz="4" w:space="0" w:color="auto"/>
              <w:left w:val="single" w:sz="4" w:space="0" w:color="auto"/>
              <w:bottom w:val="single" w:sz="4" w:space="0" w:color="auto"/>
              <w:right w:val="single" w:sz="4" w:space="0" w:color="auto"/>
            </w:tcBorders>
            <w:vAlign w:val="center"/>
          </w:tcPr>
          <w:p w14:paraId="7E9EFB06" w14:textId="77777777" w:rsidR="005353B6" w:rsidRDefault="00C7091A">
            <w:pPr>
              <w:spacing w:line="400" w:lineRule="exact"/>
              <w:jc w:val="center"/>
              <w:rPr>
                <w:rFonts w:ascii="宋体" w:hAnsi="宋体"/>
                <w:color w:val="000000"/>
              </w:rPr>
            </w:pPr>
            <w:r>
              <w:rPr>
                <w:rFonts w:ascii="宋体" w:hAnsi="宋体" w:hint="eastAsia"/>
                <w:color w:val="000000"/>
              </w:rPr>
              <w:t>99</w:t>
            </w:r>
          </w:p>
        </w:tc>
        <w:tc>
          <w:tcPr>
            <w:tcW w:w="4119" w:type="dxa"/>
            <w:tcBorders>
              <w:top w:val="single" w:sz="4" w:space="0" w:color="auto"/>
              <w:left w:val="single" w:sz="4" w:space="0" w:color="auto"/>
              <w:bottom w:val="single" w:sz="4" w:space="0" w:color="auto"/>
              <w:right w:val="single" w:sz="4" w:space="0" w:color="auto"/>
            </w:tcBorders>
            <w:vAlign w:val="center"/>
          </w:tcPr>
          <w:p w14:paraId="34110280" w14:textId="77777777" w:rsidR="005353B6" w:rsidRDefault="00C7091A">
            <w:pPr>
              <w:spacing w:line="400" w:lineRule="exact"/>
              <w:rPr>
                <w:rFonts w:ascii="宋体" w:hAnsi="宋体"/>
                <w:color w:val="000000"/>
              </w:rPr>
            </w:pPr>
            <w:r>
              <w:rPr>
                <w:rFonts w:ascii="宋体" w:hAnsi="宋体" w:hint="eastAsia"/>
                <w:color w:val="000000"/>
              </w:rPr>
              <w:t>网络操作系统（卢勤）</w:t>
            </w:r>
          </w:p>
        </w:tc>
      </w:tr>
      <w:tr w:rsidR="005353B6" w14:paraId="76C0DA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4D8543F" w14:textId="77777777" w:rsidR="005353B6" w:rsidRDefault="00C7091A">
            <w:pPr>
              <w:spacing w:line="400" w:lineRule="exact"/>
              <w:jc w:val="center"/>
              <w:rPr>
                <w:rFonts w:ascii="宋体" w:hAnsi="宋体"/>
                <w:color w:val="000000"/>
              </w:rPr>
            </w:pPr>
            <w:r>
              <w:rPr>
                <w:rFonts w:ascii="宋体" w:hAnsi="宋体" w:hint="eastAsia"/>
                <w:color w:val="000000"/>
              </w:rPr>
              <w:t>7</w:t>
            </w:r>
          </w:p>
        </w:tc>
        <w:tc>
          <w:tcPr>
            <w:tcW w:w="3585" w:type="dxa"/>
            <w:tcBorders>
              <w:top w:val="single" w:sz="4" w:space="0" w:color="auto"/>
              <w:left w:val="single" w:sz="4" w:space="0" w:color="auto"/>
              <w:bottom w:val="single" w:sz="4" w:space="0" w:color="auto"/>
              <w:right w:val="single" w:sz="4" w:space="0" w:color="auto"/>
            </w:tcBorders>
            <w:vAlign w:val="center"/>
          </w:tcPr>
          <w:p w14:paraId="1A24AD4F" w14:textId="77777777" w:rsidR="005353B6" w:rsidRDefault="00C7091A">
            <w:pPr>
              <w:spacing w:line="400" w:lineRule="exact"/>
              <w:rPr>
                <w:rFonts w:ascii="宋体" w:hAnsi="宋体"/>
                <w:color w:val="000000"/>
              </w:rPr>
            </w:pPr>
            <w:r>
              <w:rPr>
                <w:rFonts w:ascii="宋体" w:hAnsi="宋体" w:hint="eastAsia"/>
                <w:color w:val="000000"/>
              </w:rPr>
              <w:t>软件工程（齐治昌）</w:t>
            </w:r>
          </w:p>
        </w:tc>
        <w:tc>
          <w:tcPr>
            <w:tcW w:w="860" w:type="dxa"/>
            <w:tcBorders>
              <w:top w:val="single" w:sz="4" w:space="0" w:color="auto"/>
              <w:left w:val="single" w:sz="4" w:space="0" w:color="auto"/>
              <w:bottom w:val="single" w:sz="4" w:space="0" w:color="auto"/>
              <w:right w:val="single" w:sz="4" w:space="0" w:color="auto"/>
            </w:tcBorders>
            <w:vAlign w:val="center"/>
          </w:tcPr>
          <w:p w14:paraId="0C1980ED" w14:textId="77777777" w:rsidR="005353B6" w:rsidRDefault="00C7091A">
            <w:pPr>
              <w:spacing w:line="400" w:lineRule="exact"/>
              <w:jc w:val="center"/>
              <w:rPr>
                <w:rFonts w:ascii="宋体" w:hAnsi="宋体"/>
                <w:color w:val="000000"/>
              </w:rPr>
            </w:pPr>
            <w:r>
              <w:rPr>
                <w:rFonts w:ascii="宋体" w:hAnsi="宋体" w:hint="eastAsia"/>
                <w:color w:val="000000"/>
              </w:rPr>
              <w:t>105</w:t>
            </w:r>
          </w:p>
        </w:tc>
        <w:tc>
          <w:tcPr>
            <w:tcW w:w="4119" w:type="dxa"/>
            <w:tcBorders>
              <w:top w:val="single" w:sz="4" w:space="0" w:color="auto"/>
              <w:left w:val="single" w:sz="4" w:space="0" w:color="auto"/>
              <w:bottom w:val="single" w:sz="4" w:space="0" w:color="auto"/>
              <w:right w:val="single" w:sz="4" w:space="0" w:color="auto"/>
            </w:tcBorders>
            <w:vAlign w:val="center"/>
          </w:tcPr>
          <w:p w14:paraId="4973B3AD" w14:textId="77777777" w:rsidR="005353B6" w:rsidRDefault="00C7091A">
            <w:pPr>
              <w:spacing w:line="400" w:lineRule="exact"/>
              <w:rPr>
                <w:rFonts w:ascii="宋体" w:hAnsi="宋体"/>
                <w:color w:val="000000"/>
              </w:rPr>
            </w:pPr>
            <w:r>
              <w:rPr>
                <w:rFonts w:ascii="宋体" w:hAnsi="宋体" w:hint="eastAsia"/>
                <w:color w:val="000000"/>
              </w:rPr>
              <w:t>软件工程（骆斌）</w:t>
            </w:r>
          </w:p>
        </w:tc>
      </w:tr>
      <w:tr w:rsidR="005353B6" w14:paraId="63BBADC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96B3FA"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221</w:t>
            </w:r>
          </w:p>
        </w:tc>
        <w:tc>
          <w:tcPr>
            <w:tcW w:w="3585" w:type="dxa"/>
            <w:tcBorders>
              <w:top w:val="single" w:sz="4" w:space="0" w:color="auto"/>
              <w:left w:val="single" w:sz="4" w:space="0" w:color="auto"/>
              <w:bottom w:val="single" w:sz="4" w:space="0" w:color="auto"/>
              <w:right w:val="single" w:sz="4" w:space="0" w:color="auto"/>
            </w:tcBorders>
            <w:vAlign w:val="center"/>
          </w:tcPr>
          <w:p w14:paraId="33835F01" w14:textId="77777777" w:rsidR="005353B6" w:rsidRDefault="00C7091A">
            <w:pPr>
              <w:spacing w:line="400" w:lineRule="exact"/>
              <w:rPr>
                <w:rFonts w:ascii="宋体" w:hAnsi="宋体"/>
                <w:color w:val="000000"/>
              </w:rPr>
            </w:pPr>
            <w:r>
              <w:rPr>
                <w:rFonts w:ascii="宋体" w:hAnsi="宋体" w:hint="eastAsia"/>
                <w:color w:val="000000"/>
              </w:rPr>
              <w:t>软件需求工程（骆斌）</w:t>
            </w:r>
          </w:p>
        </w:tc>
        <w:tc>
          <w:tcPr>
            <w:tcW w:w="860" w:type="dxa"/>
            <w:tcBorders>
              <w:top w:val="single" w:sz="4" w:space="0" w:color="auto"/>
              <w:left w:val="single" w:sz="4" w:space="0" w:color="auto"/>
              <w:bottom w:val="single" w:sz="4" w:space="0" w:color="auto"/>
              <w:right w:val="single" w:sz="4" w:space="0" w:color="auto"/>
            </w:tcBorders>
            <w:vAlign w:val="center"/>
          </w:tcPr>
          <w:p w14:paraId="51E07364" w14:textId="77777777" w:rsidR="005353B6" w:rsidRDefault="00C7091A">
            <w:pPr>
              <w:spacing w:line="400" w:lineRule="exact"/>
              <w:jc w:val="center"/>
              <w:rPr>
                <w:rFonts w:ascii="宋体" w:hAnsi="宋体"/>
                <w:color w:val="000000"/>
              </w:rPr>
            </w:pPr>
            <w:r>
              <w:rPr>
                <w:rFonts w:ascii="宋体" w:hAnsi="宋体" w:hint="eastAsia"/>
                <w:color w:val="000000"/>
              </w:rPr>
              <w:t>629</w:t>
            </w:r>
          </w:p>
        </w:tc>
        <w:tc>
          <w:tcPr>
            <w:tcW w:w="4119" w:type="dxa"/>
            <w:tcBorders>
              <w:top w:val="single" w:sz="4" w:space="0" w:color="auto"/>
              <w:left w:val="single" w:sz="4" w:space="0" w:color="auto"/>
              <w:bottom w:val="single" w:sz="4" w:space="0" w:color="auto"/>
              <w:right w:val="single" w:sz="4" w:space="0" w:color="auto"/>
            </w:tcBorders>
            <w:vAlign w:val="center"/>
          </w:tcPr>
          <w:p w14:paraId="2AB7AEDA" w14:textId="77777777" w:rsidR="005353B6" w:rsidRDefault="00C7091A">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5353B6" w14:paraId="69EC75E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20650D5" w14:textId="77777777" w:rsidR="005353B6" w:rsidRDefault="00C7091A">
            <w:pPr>
              <w:spacing w:line="400" w:lineRule="exact"/>
              <w:jc w:val="center"/>
              <w:rPr>
                <w:rFonts w:ascii="宋体" w:hAnsi="宋体"/>
                <w:color w:val="000000"/>
              </w:rPr>
            </w:pPr>
            <w:r>
              <w:rPr>
                <w:rFonts w:ascii="宋体" w:hAnsi="宋体" w:hint="eastAsia"/>
                <w:color w:val="000000"/>
              </w:rPr>
              <w:t>13</w:t>
            </w:r>
          </w:p>
        </w:tc>
        <w:tc>
          <w:tcPr>
            <w:tcW w:w="3585" w:type="dxa"/>
            <w:tcBorders>
              <w:top w:val="single" w:sz="4" w:space="0" w:color="auto"/>
              <w:left w:val="single" w:sz="4" w:space="0" w:color="auto"/>
              <w:bottom w:val="single" w:sz="4" w:space="0" w:color="auto"/>
              <w:right w:val="single" w:sz="4" w:space="0" w:color="auto"/>
            </w:tcBorders>
            <w:vAlign w:val="center"/>
          </w:tcPr>
          <w:p w14:paraId="3757D54B" w14:textId="77777777" w:rsidR="005353B6" w:rsidRDefault="00C7091A">
            <w:pPr>
              <w:spacing w:line="400" w:lineRule="exact"/>
              <w:rPr>
                <w:rFonts w:ascii="宋体" w:hAnsi="宋体"/>
                <w:color w:val="000000"/>
              </w:rPr>
            </w:pPr>
            <w:r>
              <w:rPr>
                <w:rFonts w:ascii="宋体" w:hAnsi="宋体" w:hint="eastAsia"/>
                <w:color w:val="000000"/>
              </w:rPr>
              <w:t>编译原理（蒋宗礼）</w:t>
            </w:r>
          </w:p>
        </w:tc>
        <w:tc>
          <w:tcPr>
            <w:tcW w:w="860" w:type="dxa"/>
            <w:tcBorders>
              <w:top w:val="single" w:sz="4" w:space="0" w:color="auto"/>
              <w:left w:val="single" w:sz="4" w:space="0" w:color="auto"/>
              <w:bottom w:val="single" w:sz="4" w:space="0" w:color="auto"/>
              <w:right w:val="single" w:sz="4" w:space="0" w:color="auto"/>
            </w:tcBorders>
            <w:vAlign w:val="center"/>
          </w:tcPr>
          <w:p w14:paraId="3F9E76E3" w14:textId="77777777" w:rsidR="005353B6" w:rsidRDefault="00C7091A">
            <w:pPr>
              <w:spacing w:line="400" w:lineRule="exact"/>
              <w:jc w:val="center"/>
              <w:rPr>
                <w:rFonts w:ascii="宋体" w:hAnsi="宋体"/>
                <w:color w:val="000000"/>
              </w:rPr>
            </w:pPr>
            <w:r>
              <w:rPr>
                <w:rFonts w:ascii="宋体" w:hAnsi="宋体" w:hint="eastAsia"/>
                <w:color w:val="000000"/>
              </w:rPr>
              <w:t>151</w:t>
            </w:r>
          </w:p>
        </w:tc>
        <w:tc>
          <w:tcPr>
            <w:tcW w:w="4119" w:type="dxa"/>
            <w:tcBorders>
              <w:top w:val="single" w:sz="4" w:space="0" w:color="auto"/>
              <w:left w:val="single" w:sz="4" w:space="0" w:color="auto"/>
              <w:bottom w:val="single" w:sz="4" w:space="0" w:color="auto"/>
              <w:right w:val="single" w:sz="4" w:space="0" w:color="auto"/>
            </w:tcBorders>
            <w:vAlign w:val="center"/>
          </w:tcPr>
          <w:p w14:paraId="3D43B7BC" w14:textId="77777777" w:rsidR="005353B6" w:rsidRDefault="00C7091A">
            <w:pPr>
              <w:spacing w:line="400" w:lineRule="exact"/>
              <w:rPr>
                <w:rFonts w:ascii="宋体" w:hAnsi="宋体"/>
                <w:color w:val="000000"/>
              </w:rPr>
            </w:pPr>
            <w:r>
              <w:rPr>
                <w:rFonts w:ascii="宋体" w:hAnsi="宋体" w:hint="eastAsia"/>
                <w:color w:val="000000"/>
              </w:rPr>
              <w:t>汇编语言（毛希平、曹忠升）</w:t>
            </w:r>
          </w:p>
        </w:tc>
      </w:tr>
      <w:tr w:rsidR="005353B6" w14:paraId="590402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73C0C9" w14:textId="77777777" w:rsidR="005353B6" w:rsidRDefault="00C7091A">
            <w:pPr>
              <w:spacing w:line="400" w:lineRule="exact"/>
              <w:jc w:val="center"/>
              <w:rPr>
                <w:rFonts w:ascii="宋体"/>
                <w:color w:val="000000"/>
              </w:rPr>
            </w:pPr>
            <w:r>
              <w:rPr>
                <w:rFonts w:ascii="宋体" w:hint="eastAsia"/>
                <w:color w:val="000000"/>
              </w:rPr>
              <w:t>295</w:t>
            </w:r>
          </w:p>
        </w:tc>
        <w:tc>
          <w:tcPr>
            <w:tcW w:w="3585" w:type="dxa"/>
            <w:tcBorders>
              <w:top w:val="single" w:sz="4" w:space="0" w:color="auto"/>
              <w:left w:val="single" w:sz="4" w:space="0" w:color="auto"/>
              <w:bottom w:val="single" w:sz="4" w:space="0" w:color="auto"/>
              <w:right w:val="single" w:sz="4" w:space="0" w:color="auto"/>
            </w:tcBorders>
            <w:vAlign w:val="center"/>
          </w:tcPr>
          <w:p w14:paraId="06B7BCC2" w14:textId="77777777" w:rsidR="005353B6" w:rsidRDefault="00C7091A">
            <w:pPr>
              <w:spacing w:line="400" w:lineRule="exact"/>
              <w:rPr>
                <w:rFonts w:ascii="宋体"/>
                <w:color w:val="000000"/>
              </w:rPr>
            </w:pPr>
            <w:r>
              <w:rPr>
                <w:rFonts w:ascii="宋体"/>
                <w:color w:val="000000"/>
              </w:rPr>
              <w:t>WEB</w:t>
            </w:r>
            <w:r>
              <w:rPr>
                <w:rFonts w:ascii="宋体" w:hint="eastAsia"/>
                <w:color w:val="000000"/>
              </w:rPr>
              <w:t>技术导论（郝兴伟）</w:t>
            </w:r>
          </w:p>
        </w:tc>
        <w:tc>
          <w:tcPr>
            <w:tcW w:w="860" w:type="dxa"/>
            <w:tcBorders>
              <w:top w:val="single" w:sz="4" w:space="0" w:color="auto"/>
              <w:left w:val="single" w:sz="4" w:space="0" w:color="auto"/>
              <w:bottom w:val="single" w:sz="4" w:space="0" w:color="auto"/>
              <w:right w:val="single" w:sz="4" w:space="0" w:color="auto"/>
            </w:tcBorders>
            <w:vAlign w:val="center"/>
          </w:tcPr>
          <w:p w14:paraId="51D11ADE" w14:textId="77777777" w:rsidR="005353B6" w:rsidRDefault="00C7091A">
            <w:pPr>
              <w:spacing w:line="400" w:lineRule="exact"/>
              <w:jc w:val="center"/>
              <w:rPr>
                <w:rFonts w:ascii="宋体"/>
                <w:color w:val="000000"/>
              </w:rPr>
            </w:pPr>
            <w:r>
              <w:rPr>
                <w:rFonts w:ascii="宋体" w:hint="eastAsia"/>
                <w:color w:val="000000"/>
              </w:rPr>
              <w:t>12</w:t>
            </w:r>
          </w:p>
        </w:tc>
        <w:tc>
          <w:tcPr>
            <w:tcW w:w="4119" w:type="dxa"/>
            <w:tcBorders>
              <w:top w:val="single" w:sz="4" w:space="0" w:color="auto"/>
              <w:left w:val="single" w:sz="4" w:space="0" w:color="auto"/>
              <w:bottom w:val="single" w:sz="4" w:space="0" w:color="auto"/>
              <w:right w:val="single" w:sz="4" w:space="0" w:color="auto"/>
            </w:tcBorders>
            <w:vAlign w:val="center"/>
          </w:tcPr>
          <w:p w14:paraId="5E009FEC" w14:textId="77777777" w:rsidR="005353B6" w:rsidRDefault="00C7091A">
            <w:pPr>
              <w:spacing w:line="400" w:lineRule="exact"/>
              <w:rPr>
                <w:rFonts w:ascii="宋体"/>
                <w:color w:val="000000"/>
              </w:rPr>
            </w:pPr>
            <w:r>
              <w:rPr>
                <w:rFonts w:ascii="宋体" w:hint="eastAsia"/>
                <w:color w:val="000000"/>
              </w:rPr>
              <w:t>计算机安全（韩臻）</w:t>
            </w:r>
          </w:p>
        </w:tc>
      </w:tr>
      <w:tr w:rsidR="005353B6" w14:paraId="06EA544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DE7D80" w14:textId="77777777" w:rsidR="005353B6" w:rsidRDefault="00C7091A">
            <w:pPr>
              <w:spacing w:line="400" w:lineRule="exact"/>
              <w:jc w:val="center"/>
              <w:rPr>
                <w:rFonts w:ascii="宋体"/>
                <w:color w:val="000000"/>
              </w:rPr>
            </w:pPr>
            <w:r>
              <w:rPr>
                <w:rFonts w:ascii="宋体" w:hint="eastAsia"/>
                <w:color w:val="000000"/>
              </w:rPr>
              <w:t>405</w:t>
            </w:r>
          </w:p>
        </w:tc>
        <w:tc>
          <w:tcPr>
            <w:tcW w:w="3585" w:type="dxa"/>
            <w:tcBorders>
              <w:top w:val="single" w:sz="4" w:space="0" w:color="auto"/>
              <w:left w:val="single" w:sz="4" w:space="0" w:color="auto"/>
              <w:bottom w:val="single" w:sz="4" w:space="0" w:color="auto"/>
              <w:right w:val="single" w:sz="4" w:space="0" w:color="auto"/>
            </w:tcBorders>
            <w:vAlign w:val="center"/>
          </w:tcPr>
          <w:p w14:paraId="37813FD0" w14:textId="77777777" w:rsidR="005353B6" w:rsidRDefault="00C7091A">
            <w:pPr>
              <w:spacing w:line="400" w:lineRule="exact"/>
              <w:rPr>
                <w:rFonts w:ascii="宋体"/>
                <w:color w:val="000000"/>
              </w:rPr>
            </w:pPr>
            <w:r>
              <w:rPr>
                <w:rFonts w:ascii="宋体" w:hint="eastAsia"/>
                <w:color w:val="000000"/>
              </w:rPr>
              <w:t>物联网概论（田景熙、陈志峰）</w:t>
            </w:r>
          </w:p>
        </w:tc>
        <w:tc>
          <w:tcPr>
            <w:tcW w:w="860" w:type="dxa"/>
            <w:tcBorders>
              <w:top w:val="single" w:sz="4" w:space="0" w:color="auto"/>
              <w:left w:val="single" w:sz="4" w:space="0" w:color="auto"/>
              <w:bottom w:val="single" w:sz="4" w:space="0" w:color="auto"/>
              <w:right w:val="single" w:sz="4" w:space="0" w:color="auto"/>
            </w:tcBorders>
            <w:vAlign w:val="center"/>
          </w:tcPr>
          <w:p w14:paraId="7479DDC2" w14:textId="77777777" w:rsidR="005353B6" w:rsidRDefault="00C7091A">
            <w:pPr>
              <w:spacing w:line="400" w:lineRule="exact"/>
              <w:jc w:val="center"/>
              <w:rPr>
                <w:rFonts w:ascii="宋体"/>
                <w:color w:val="000000"/>
              </w:rPr>
            </w:pPr>
            <w:r>
              <w:rPr>
                <w:rFonts w:ascii="宋体" w:hint="eastAsia"/>
                <w:color w:val="000000"/>
              </w:rPr>
              <w:t>240</w:t>
            </w:r>
          </w:p>
        </w:tc>
        <w:tc>
          <w:tcPr>
            <w:tcW w:w="4119" w:type="dxa"/>
            <w:tcBorders>
              <w:top w:val="single" w:sz="4" w:space="0" w:color="auto"/>
              <w:left w:val="single" w:sz="4" w:space="0" w:color="auto"/>
              <w:bottom w:val="single" w:sz="4" w:space="0" w:color="auto"/>
              <w:right w:val="single" w:sz="4" w:space="0" w:color="auto"/>
            </w:tcBorders>
            <w:vAlign w:val="center"/>
          </w:tcPr>
          <w:p w14:paraId="023D5B75" w14:textId="77777777" w:rsidR="005353B6" w:rsidRDefault="00C7091A">
            <w:pPr>
              <w:spacing w:line="400" w:lineRule="exact"/>
              <w:rPr>
                <w:rFonts w:ascii="宋体"/>
                <w:color w:val="000000"/>
              </w:rPr>
            </w:pPr>
            <w:r>
              <w:rPr>
                <w:rFonts w:ascii="宋体" w:hint="eastAsia"/>
                <w:color w:val="000000"/>
              </w:rPr>
              <w:t>微机接口技术（邹逢兴）</w:t>
            </w:r>
          </w:p>
        </w:tc>
      </w:tr>
      <w:tr w:rsidR="005353B6" w14:paraId="113938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6AFC0D2" w14:textId="77777777" w:rsidR="005353B6" w:rsidRDefault="00C7091A">
            <w:pPr>
              <w:spacing w:line="400" w:lineRule="exact"/>
              <w:jc w:val="center"/>
              <w:rPr>
                <w:rFonts w:ascii="宋体"/>
                <w:color w:val="000000"/>
              </w:rPr>
            </w:pPr>
            <w:r>
              <w:rPr>
                <w:rFonts w:ascii="宋体" w:hint="eastAsia"/>
                <w:color w:val="000000"/>
              </w:rPr>
              <w:t>393</w:t>
            </w:r>
          </w:p>
        </w:tc>
        <w:tc>
          <w:tcPr>
            <w:tcW w:w="3585" w:type="dxa"/>
            <w:tcBorders>
              <w:top w:val="single" w:sz="4" w:space="0" w:color="auto"/>
              <w:left w:val="single" w:sz="4" w:space="0" w:color="auto"/>
              <w:bottom w:val="single" w:sz="4" w:space="0" w:color="auto"/>
              <w:right w:val="single" w:sz="4" w:space="0" w:color="auto"/>
            </w:tcBorders>
            <w:vAlign w:val="center"/>
          </w:tcPr>
          <w:p w14:paraId="7F851C61" w14:textId="77777777" w:rsidR="005353B6" w:rsidRDefault="00C7091A">
            <w:pPr>
              <w:spacing w:line="400" w:lineRule="exact"/>
              <w:rPr>
                <w:rFonts w:ascii="宋体"/>
                <w:color w:val="000000"/>
              </w:rPr>
            </w:pPr>
            <w:r>
              <w:rPr>
                <w:rFonts w:ascii="宋体" w:hint="eastAsia"/>
                <w:color w:val="000000"/>
              </w:rPr>
              <w:t>计算思维与大学计算机课程教学（何钦铭、李波、王挺等）</w:t>
            </w:r>
          </w:p>
        </w:tc>
        <w:tc>
          <w:tcPr>
            <w:tcW w:w="860" w:type="dxa"/>
            <w:tcBorders>
              <w:top w:val="single" w:sz="4" w:space="0" w:color="auto"/>
              <w:left w:val="single" w:sz="4" w:space="0" w:color="auto"/>
              <w:bottom w:val="single" w:sz="4" w:space="0" w:color="auto"/>
              <w:right w:val="single" w:sz="4" w:space="0" w:color="auto"/>
            </w:tcBorders>
            <w:vAlign w:val="center"/>
          </w:tcPr>
          <w:p w14:paraId="309EBFEF" w14:textId="77777777" w:rsidR="005353B6" w:rsidRDefault="00C7091A">
            <w:pPr>
              <w:spacing w:line="400" w:lineRule="exact"/>
              <w:jc w:val="center"/>
              <w:rPr>
                <w:rFonts w:ascii="宋体"/>
                <w:color w:val="000000"/>
              </w:rPr>
            </w:pPr>
            <w:r>
              <w:rPr>
                <w:rFonts w:ascii="宋体" w:hint="eastAsia"/>
                <w:color w:val="000000"/>
              </w:rPr>
              <w:t>455</w:t>
            </w:r>
          </w:p>
        </w:tc>
        <w:tc>
          <w:tcPr>
            <w:tcW w:w="4119" w:type="dxa"/>
            <w:tcBorders>
              <w:top w:val="single" w:sz="4" w:space="0" w:color="auto"/>
              <w:left w:val="single" w:sz="4" w:space="0" w:color="auto"/>
              <w:bottom w:val="single" w:sz="4" w:space="0" w:color="auto"/>
              <w:right w:val="single" w:sz="4" w:space="0" w:color="auto"/>
            </w:tcBorders>
            <w:vAlign w:val="center"/>
          </w:tcPr>
          <w:p w14:paraId="5535EFB1" w14:textId="77777777" w:rsidR="005353B6" w:rsidRDefault="00C7091A">
            <w:pPr>
              <w:spacing w:line="400" w:lineRule="exact"/>
              <w:rPr>
                <w:rFonts w:ascii="宋体"/>
                <w:color w:val="000000"/>
              </w:rPr>
            </w:pPr>
            <w:r>
              <w:rPr>
                <w:rFonts w:ascii="宋体" w:hint="eastAsia"/>
                <w:color w:val="000000"/>
              </w:rPr>
              <w:t>网络工程专业教学改革与应用型人才培养（施晓秋）</w:t>
            </w:r>
          </w:p>
        </w:tc>
      </w:tr>
      <w:tr w:rsidR="005353B6" w14:paraId="2A1A401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2C5515" w14:textId="77777777" w:rsidR="005353B6" w:rsidRDefault="00C7091A">
            <w:pPr>
              <w:spacing w:line="400" w:lineRule="exact"/>
              <w:jc w:val="center"/>
              <w:rPr>
                <w:rFonts w:ascii="宋体"/>
                <w:color w:val="000000"/>
              </w:rPr>
            </w:pPr>
            <w:r>
              <w:rPr>
                <w:rFonts w:ascii="宋体" w:hint="eastAsia"/>
                <w:color w:val="000000"/>
              </w:rPr>
              <w:t>117</w:t>
            </w:r>
          </w:p>
        </w:tc>
        <w:tc>
          <w:tcPr>
            <w:tcW w:w="3585" w:type="dxa"/>
            <w:tcBorders>
              <w:top w:val="single" w:sz="4" w:space="0" w:color="auto"/>
              <w:left w:val="single" w:sz="4" w:space="0" w:color="auto"/>
              <w:bottom w:val="single" w:sz="4" w:space="0" w:color="auto"/>
              <w:right w:val="single" w:sz="4" w:space="0" w:color="auto"/>
            </w:tcBorders>
            <w:vAlign w:val="center"/>
          </w:tcPr>
          <w:p w14:paraId="4EC8FED0" w14:textId="77777777" w:rsidR="005353B6" w:rsidRDefault="00C7091A">
            <w:pPr>
              <w:spacing w:line="400" w:lineRule="exact"/>
              <w:rPr>
                <w:rFonts w:ascii="宋体"/>
                <w:color w:val="000000"/>
              </w:rPr>
            </w:pPr>
            <w:r>
              <w:rPr>
                <w:rFonts w:ascii="宋体" w:hint="eastAsia"/>
                <w:color w:val="000000"/>
              </w:rPr>
              <w:t>计算机科学与技术专业规范与专业建设（蒋宗礼、齐治昌）</w:t>
            </w:r>
          </w:p>
        </w:tc>
        <w:tc>
          <w:tcPr>
            <w:tcW w:w="860" w:type="dxa"/>
            <w:tcBorders>
              <w:top w:val="single" w:sz="4" w:space="0" w:color="auto"/>
              <w:left w:val="single" w:sz="4" w:space="0" w:color="auto"/>
              <w:bottom w:val="single" w:sz="4" w:space="0" w:color="auto"/>
              <w:right w:val="single" w:sz="4" w:space="0" w:color="auto"/>
            </w:tcBorders>
            <w:vAlign w:val="center"/>
          </w:tcPr>
          <w:p w14:paraId="0FE458E4" w14:textId="77777777" w:rsidR="005353B6" w:rsidRDefault="00C7091A">
            <w:pPr>
              <w:spacing w:line="400" w:lineRule="exact"/>
              <w:jc w:val="center"/>
              <w:rPr>
                <w:rFonts w:ascii="宋体"/>
                <w:color w:val="000000"/>
              </w:rPr>
            </w:pPr>
            <w:r>
              <w:rPr>
                <w:rFonts w:ascii="宋体" w:hint="eastAsia"/>
                <w:color w:val="000000"/>
              </w:rPr>
              <w:t>14</w:t>
            </w:r>
          </w:p>
        </w:tc>
        <w:tc>
          <w:tcPr>
            <w:tcW w:w="4119" w:type="dxa"/>
            <w:tcBorders>
              <w:top w:val="single" w:sz="4" w:space="0" w:color="auto"/>
              <w:left w:val="single" w:sz="4" w:space="0" w:color="auto"/>
              <w:bottom w:val="single" w:sz="4" w:space="0" w:color="auto"/>
              <w:right w:val="single" w:sz="4" w:space="0" w:color="auto"/>
            </w:tcBorders>
            <w:vAlign w:val="center"/>
          </w:tcPr>
          <w:p w14:paraId="4632E8D0" w14:textId="77777777" w:rsidR="005353B6" w:rsidRDefault="00C7091A">
            <w:pPr>
              <w:spacing w:line="400" w:lineRule="exact"/>
              <w:rPr>
                <w:rFonts w:ascii="宋体"/>
                <w:color w:val="000000"/>
              </w:rPr>
            </w:pPr>
            <w:r>
              <w:rPr>
                <w:rFonts w:ascii="宋体" w:hint="eastAsia"/>
                <w:color w:val="000000"/>
              </w:rPr>
              <w:t>大学计算机基础（龚沛曾）</w:t>
            </w:r>
          </w:p>
        </w:tc>
      </w:tr>
      <w:tr w:rsidR="005353B6" w14:paraId="1474BC0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C18911C" w14:textId="77777777" w:rsidR="005353B6" w:rsidRDefault="00C7091A">
            <w:pPr>
              <w:spacing w:line="400" w:lineRule="exact"/>
              <w:jc w:val="center"/>
              <w:rPr>
                <w:rFonts w:ascii="宋体"/>
                <w:color w:val="000000"/>
              </w:rPr>
            </w:pPr>
            <w:r>
              <w:rPr>
                <w:rFonts w:ascii="宋体" w:hint="eastAsia"/>
                <w:color w:val="000000"/>
              </w:rPr>
              <w:t>679</w:t>
            </w:r>
          </w:p>
        </w:tc>
        <w:tc>
          <w:tcPr>
            <w:tcW w:w="3585" w:type="dxa"/>
            <w:tcBorders>
              <w:top w:val="single" w:sz="4" w:space="0" w:color="auto"/>
              <w:left w:val="single" w:sz="4" w:space="0" w:color="auto"/>
              <w:bottom w:val="single" w:sz="4" w:space="0" w:color="auto"/>
              <w:right w:val="single" w:sz="4" w:space="0" w:color="auto"/>
            </w:tcBorders>
            <w:vAlign w:val="center"/>
          </w:tcPr>
          <w:p w14:paraId="6583BD34" w14:textId="77777777" w:rsidR="005353B6" w:rsidRDefault="00C7091A">
            <w:pPr>
              <w:spacing w:line="400" w:lineRule="exact"/>
              <w:rPr>
                <w:rFonts w:ascii="宋体"/>
                <w:color w:val="000000"/>
              </w:rPr>
            </w:pPr>
            <w:r>
              <w:rPr>
                <w:rFonts w:ascii="宋体" w:hint="eastAsia"/>
                <w:color w:val="000000"/>
              </w:rPr>
              <w:t>基于计算思维的大学计算机基础课程教学改革（战德臣）</w:t>
            </w:r>
          </w:p>
        </w:tc>
        <w:tc>
          <w:tcPr>
            <w:tcW w:w="860" w:type="dxa"/>
            <w:tcBorders>
              <w:top w:val="single" w:sz="4" w:space="0" w:color="auto"/>
              <w:left w:val="single" w:sz="4" w:space="0" w:color="auto"/>
              <w:bottom w:val="single" w:sz="4" w:space="0" w:color="auto"/>
              <w:right w:val="single" w:sz="4" w:space="0" w:color="auto"/>
            </w:tcBorders>
            <w:vAlign w:val="center"/>
          </w:tcPr>
          <w:p w14:paraId="09FE7286" w14:textId="77777777" w:rsidR="005353B6" w:rsidRDefault="00C7091A">
            <w:pPr>
              <w:spacing w:line="400" w:lineRule="exact"/>
              <w:ind w:firstLineChars="100" w:firstLine="210"/>
              <w:rPr>
                <w:rFonts w:ascii="宋体"/>
              </w:rPr>
            </w:pPr>
            <w:r>
              <w:rPr>
                <w:rFonts w:ascii="宋体" w:hint="eastAsia"/>
              </w:rPr>
              <w:t>940</w:t>
            </w:r>
          </w:p>
        </w:tc>
        <w:tc>
          <w:tcPr>
            <w:tcW w:w="4119" w:type="dxa"/>
            <w:tcBorders>
              <w:top w:val="single" w:sz="4" w:space="0" w:color="auto"/>
              <w:left w:val="single" w:sz="4" w:space="0" w:color="auto"/>
              <w:bottom w:val="single" w:sz="4" w:space="0" w:color="auto"/>
              <w:right w:val="single" w:sz="4" w:space="0" w:color="auto"/>
            </w:tcBorders>
            <w:vAlign w:val="center"/>
          </w:tcPr>
          <w:p w14:paraId="017C311C" w14:textId="77777777" w:rsidR="005353B6" w:rsidRDefault="00C7091A">
            <w:pPr>
              <w:spacing w:line="400" w:lineRule="exact"/>
              <w:rPr>
                <w:rFonts w:ascii="宋体"/>
                <w:u w:val="wavyHeavy"/>
              </w:rPr>
            </w:pPr>
            <w:r>
              <w:rPr>
                <w:rFonts w:ascii="宋体" w:hint="eastAsia"/>
                <w:color w:val="000000"/>
              </w:rPr>
              <w:t>C语言程序设计2016（苏小红）</w:t>
            </w:r>
          </w:p>
        </w:tc>
      </w:tr>
      <w:tr w:rsidR="005353B6" w14:paraId="7078CE2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5DABCF" w14:textId="77777777" w:rsidR="005353B6" w:rsidRDefault="00C7091A">
            <w:pPr>
              <w:spacing w:line="400" w:lineRule="exact"/>
              <w:jc w:val="center"/>
              <w:rPr>
                <w:rFonts w:ascii="宋体"/>
                <w:color w:val="000000"/>
              </w:rPr>
            </w:pPr>
            <w:r>
              <w:rPr>
                <w:rFonts w:ascii="宋体" w:hint="eastAsia"/>
                <w:color w:val="000000"/>
              </w:rPr>
              <w:t>527</w:t>
            </w:r>
          </w:p>
        </w:tc>
        <w:tc>
          <w:tcPr>
            <w:tcW w:w="3585" w:type="dxa"/>
            <w:tcBorders>
              <w:top w:val="single" w:sz="4" w:space="0" w:color="auto"/>
              <w:left w:val="single" w:sz="4" w:space="0" w:color="auto"/>
              <w:bottom w:val="single" w:sz="4" w:space="0" w:color="auto"/>
              <w:right w:val="single" w:sz="4" w:space="0" w:color="auto"/>
            </w:tcBorders>
            <w:vAlign w:val="center"/>
          </w:tcPr>
          <w:p w14:paraId="6D951F0B" w14:textId="77777777" w:rsidR="005353B6" w:rsidRDefault="00C7091A">
            <w:pPr>
              <w:spacing w:line="400" w:lineRule="exact"/>
              <w:rPr>
                <w:rFonts w:ascii="宋体"/>
                <w:color w:val="000000"/>
              </w:rPr>
            </w:pPr>
            <w:r>
              <w:rPr>
                <w:rFonts w:ascii="宋体" w:hint="eastAsia"/>
                <w:color w:val="000000"/>
              </w:rPr>
              <w:t>计算机科学与技术类专业建设与创新人才培养（蒋宗礼、高林、陈道蓄等）</w:t>
            </w:r>
          </w:p>
        </w:tc>
        <w:tc>
          <w:tcPr>
            <w:tcW w:w="860" w:type="dxa"/>
            <w:tcBorders>
              <w:top w:val="single" w:sz="4" w:space="0" w:color="auto"/>
              <w:left w:val="single" w:sz="4" w:space="0" w:color="auto"/>
              <w:bottom w:val="single" w:sz="4" w:space="0" w:color="auto"/>
              <w:right w:val="single" w:sz="4" w:space="0" w:color="auto"/>
            </w:tcBorders>
            <w:vAlign w:val="center"/>
          </w:tcPr>
          <w:p w14:paraId="0CD4CE4D" w14:textId="77777777" w:rsidR="005353B6" w:rsidRDefault="00C7091A">
            <w:pPr>
              <w:spacing w:line="400" w:lineRule="exact"/>
              <w:rPr>
                <w:rFonts w:ascii="宋体"/>
              </w:rPr>
            </w:pPr>
            <w:r>
              <w:rPr>
                <w:rFonts w:ascii="宋体" w:hint="eastAsia"/>
              </w:rPr>
              <w:t>1123</w:t>
            </w:r>
          </w:p>
        </w:tc>
        <w:tc>
          <w:tcPr>
            <w:tcW w:w="4119" w:type="dxa"/>
            <w:tcBorders>
              <w:top w:val="single" w:sz="4" w:space="0" w:color="auto"/>
              <w:left w:val="single" w:sz="4" w:space="0" w:color="auto"/>
              <w:bottom w:val="single" w:sz="4" w:space="0" w:color="auto"/>
              <w:right w:val="single" w:sz="4" w:space="0" w:color="auto"/>
            </w:tcBorders>
            <w:vAlign w:val="center"/>
          </w:tcPr>
          <w:p w14:paraId="5AFB29A0" w14:textId="77777777" w:rsidR="005353B6" w:rsidRDefault="00C7091A">
            <w:pPr>
              <w:spacing w:line="400" w:lineRule="exact"/>
              <w:rPr>
                <w:rFonts w:ascii="宋体"/>
                <w:u w:val="wavyHeavy"/>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建设与课堂教学名师讲堂——数据科学与大数据技术（王元卓、程学旗、杜小勇、金海）</w:t>
            </w:r>
          </w:p>
        </w:tc>
      </w:tr>
      <w:tr w:rsidR="005353B6" w14:paraId="202EEA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8A28CD" w14:textId="77777777" w:rsidR="005353B6" w:rsidRDefault="00C7091A">
            <w:pPr>
              <w:spacing w:line="400" w:lineRule="exact"/>
              <w:jc w:val="center"/>
              <w:rPr>
                <w:rFonts w:ascii="宋体"/>
                <w:color w:val="000000"/>
              </w:rPr>
            </w:pPr>
            <w:r>
              <w:rPr>
                <w:rFonts w:ascii="宋体"/>
                <w:color w:val="000000"/>
              </w:rPr>
              <w:t>1135</w:t>
            </w:r>
          </w:p>
        </w:tc>
        <w:tc>
          <w:tcPr>
            <w:tcW w:w="3585" w:type="dxa"/>
            <w:tcBorders>
              <w:top w:val="single" w:sz="4" w:space="0" w:color="auto"/>
              <w:left w:val="single" w:sz="4" w:space="0" w:color="auto"/>
              <w:bottom w:val="single" w:sz="4" w:space="0" w:color="auto"/>
              <w:right w:val="single" w:sz="4" w:space="0" w:color="auto"/>
            </w:tcBorders>
            <w:vAlign w:val="center"/>
          </w:tcPr>
          <w:p w14:paraId="004C30F2"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建设与课程教学名师讲堂——物联网工程（桂小林等）</w:t>
            </w:r>
          </w:p>
        </w:tc>
        <w:tc>
          <w:tcPr>
            <w:tcW w:w="860" w:type="dxa"/>
            <w:tcBorders>
              <w:top w:val="single" w:sz="4" w:space="0" w:color="auto"/>
              <w:left w:val="single" w:sz="4" w:space="0" w:color="auto"/>
              <w:bottom w:val="single" w:sz="4" w:space="0" w:color="auto"/>
              <w:right w:val="single" w:sz="4" w:space="0" w:color="auto"/>
            </w:tcBorders>
            <w:vAlign w:val="center"/>
          </w:tcPr>
          <w:p w14:paraId="05FE59AF" w14:textId="77777777" w:rsidR="005353B6" w:rsidRDefault="00C7091A">
            <w:pPr>
              <w:spacing w:line="400" w:lineRule="exact"/>
              <w:rPr>
                <w:rFonts w:ascii="宋体"/>
              </w:rPr>
            </w:pPr>
            <w:r>
              <w:rPr>
                <w:rFonts w:ascii="宋体"/>
              </w:rPr>
              <w:t>1138</w:t>
            </w:r>
          </w:p>
        </w:tc>
        <w:tc>
          <w:tcPr>
            <w:tcW w:w="4119" w:type="dxa"/>
            <w:tcBorders>
              <w:top w:val="single" w:sz="4" w:space="0" w:color="auto"/>
              <w:left w:val="single" w:sz="4" w:space="0" w:color="auto"/>
              <w:bottom w:val="single" w:sz="4" w:space="0" w:color="auto"/>
              <w:right w:val="single" w:sz="4" w:space="0" w:color="auto"/>
            </w:tcBorders>
            <w:vAlign w:val="center"/>
          </w:tcPr>
          <w:p w14:paraId="09C330AC" w14:textId="77777777" w:rsidR="005353B6" w:rsidRDefault="00C7091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讲堂——Python语言程序设计（</w:t>
            </w:r>
            <w:proofErr w:type="gramStart"/>
            <w:r>
              <w:rPr>
                <w:rFonts w:ascii="宋体" w:hint="eastAsia"/>
                <w:color w:val="000000"/>
              </w:rPr>
              <w:t>嵩</w:t>
            </w:r>
            <w:proofErr w:type="gramEnd"/>
            <w:r>
              <w:rPr>
                <w:rFonts w:ascii="宋体" w:hint="eastAsia"/>
                <w:color w:val="000000"/>
              </w:rPr>
              <w:t>天）</w:t>
            </w:r>
          </w:p>
        </w:tc>
      </w:tr>
      <w:tr w:rsidR="005353B6" w14:paraId="6066BA04"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2F168A3"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电子信息类、电气及自动化类课程教学培训（35）</w:t>
            </w:r>
          </w:p>
          <w:p w14:paraId="424807F9"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w:t>
            </w:r>
            <w:proofErr w:type="gramStart"/>
            <w:r>
              <w:rPr>
                <w:rFonts w:ascii="宋体" w:hAnsi="宋体" w:cs="宋体" w:hint="eastAsia"/>
                <w:color w:val="000000"/>
                <w:kern w:val="0"/>
              </w:rPr>
              <w:t>课程及绝大</w:t>
            </w:r>
            <w:proofErr w:type="gramEnd"/>
            <w:r>
              <w:rPr>
                <w:rFonts w:ascii="宋体" w:hAnsi="宋体" w:cs="宋体" w:hint="eastAsia"/>
                <w:color w:val="000000"/>
                <w:kern w:val="0"/>
              </w:rPr>
              <w:t>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5353B6" w14:paraId="6068137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FB0E22" w14:textId="77777777" w:rsidR="005353B6" w:rsidRDefault="00C7091A">
            <w:pPr>
              <w:spacing w:line="400" w:lineRule="exact"/>
              <w:jc w:val="center"/>
              <w:rPr>
                <w:rFonts w:ascii="宋体"/>
                <w:color w:val="000000"/>
              </w:rPr>
            </w:pPr>
            <w:r>
              <w:rPr>
                <w:rFonts w:ascii="宋体" w:hint="eastAsia"/>
                <w:color w:val="000000"/>
              </w:rPr>
              <w:t>729</w:t>
            </w:r>
          </w:p>
        </w:tc>
        <w:tc>
          <w:tcPr>
            <w:tcW w:w="3585" w:type="dxa"/>
            <w:tcBorders>
              <w:top w:val="single" w:sz="4" w:space="0" w:color="auto"/>
              <w:left w:val="single" w:sz="4" w:space="0" w:color="auto"/>
              <w:bottom w:val="single" w:sz="4" w:space="0" w:color="auto"/>
              <w:right w:val="single" w:sz="4" w:space="0" w:color="auto"/>
            </w:tcBorders>
            <w:vAlign w:val="center"/>
          </w:tcPr>
          <w:p w14:paraId="3D5A10A8" w14:textId="77777777" w:rsidR="005353B6" w:rsidRDefault="00C7091A">
            <w:pPr>
              <w:spacing w:line="400" w:lineRule="exact"/>
              <w:rPr>
                <w:rFonts w:ascii="宋体"/>
                <w:color w:val="000000"/>
              </w:rPr>
            </w:pPr>
            <w:r>
              <w:rPr>
                <w:rFonts w:ascii="宋体" w:hint="eastAsia"/>
                <w:color w:val="000000"/>
              </w:rPr>
              <w:t>人工智能（王万良）</w:t>
            </w:r>
          </w:p>
        </w:tc>
        <w:tc>
          <w:tcPr>
            <w:tcW w:w="860" w:type="dxa"/>
            <w:tcBorders>
              <w:top w:val="single" w:sz="4" w:space="0" w:color="auto"/>
              <w:left w:val="single" w:sz="4" w:space="0" w:color="auto"/>
              <w:bottom w:val="single" w:sz="4" w:space="0" w:color="auto"/>
              <w:right w:val="single" w:sz="4" w:space="0" w:color="auto"/>
            </w:tcBorders>
            <w:vAlign w:val="center"/>
          </w:tcPr>
          <w:p w14:paraId="433DE2DC" w14:textId="77777777" w:rsidR="005353B6" w:rsidRDefault="00C7091A">
            <w:pPr>
              <w:spacing w:line="400" w:lineRule="exact"/>
              <w:jc w:val="center"/>
              <w:rPr>
                <w:rFonts w:ascii="宋体"/>
                <w:color w:val="000000"/>
              </w:rPr>
            </w:pPr>
            <w:r>
              <w:rPr>
                <w:rFonts w:ascii="宋体" w:hint="eastAsia"/>
                <w:color w:val="000000"/>
              </w:rPr>
              <w:t>257</w:t>
            </w:r>
          </w:p>
        </w:tc>
        <w:tc>
          <w:tcPr>
            <w:tcW w:w="4119" w:type="dxa"/>
            <w:tcBorders>
              <w:top w:val="single" w:sz="4" w:space="0" w:color="auto"/>
              <w:left w:val="single" w:sz="4" w:space="0" w:color="auto"/>
              <w:bottom w:val="single" w:sz="4" w:space="0" w:color="auto"/>
              <w:right w:val="single" w:sz="4" w:space="0" w:color="auto"/>
            </w:tcBorders>
            <w:vAlign w:val="center"/>
          </w:tcPr>
          <w:p w14:paraId="3834E5FE" w14:textId="77777777" w:rsidR="005353B6" w:rsidRDefault="00C7091A">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5353B6" w14:paraId="039DB27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3BFC667" w14:textId="77777777" w:rsidR="005353B6" w:rsidRDefault="00C7091A">
            <w:pPr>
              <w:spacing w:line="400" w:lineRule="exact"/>
              <w:jc w:val="center"/>
              <w:rPr>
                <w:rFonts w:ascii="宋体"/>
                <w:color w:val="000000"/>
              </w:rPr>
            </w:pPr>
            <w:r>
              <w:rPr>
                <w:rFonts w:ascii="宋体" w:hint="eastAsia"/>
                <w:color w:val="000000"/>
              </w:rPr>
              <w:t>133</w:t>
            </w:r>
          </w:p>
        </w:tc>
        <w:tc>
          <w:tcPr>
            <w:tcW w:w="3585" w:type="dxa"/>
            <w:tcBorders>
              <w:top w:val="single" w:sz="4" w:space="0" w:color="auto"/>
              <w:left w:val="single" w:sz="4" w:space="0" w:color="auto"/>
              <w:bottom w:val="single" w:sz="4" w:space="0" w:color="auto"/>
              <w:right w:val="single" w:sz="4" w:space="0" w:color="auto"/>
            </w:tcBorders>
            <w:vAlign w:val="center"/>
          </w:tcPr>
          <w:p w14:paraId="3F2B0ECC" w14:textId="77777777" w:rsidR="005353B6" w:rsidRDefault="00C7091A">
            <w:pPr>
              <w:spacing w:line="400" w:lineRule="exact"/>
              <w:rPr>
                <w:rFonts w:ascii="宋体"/>
                <w:color w:val="000000"/>
              </w:rPr>
            </w:pPr>
            <w:r>
              <w:rPr>
                <w:rFonts w:ascii="宋体" w:hint="eastAsia"/>
                <w:color w:val="000000"/>
              </w:rPr>
              <w:t>数字图像处理（杨淑莹）</w:t>
            </w:r>
          </w:p>
        </w:tc>
        <w:tc>
          <w:tcPr>
            <w:tcW w:w="860" w:type="dxa"/>
            <w:tcBorders>
              <w:top w:val="single" w:sz="4" w:space="0" w:color="auto"/>
              <w:left w:val="single" w:sz="4" w:space="0" w:color="auto"/>
              <w:bottom w:val="single" w:sz="4" w:space="0" w:color="auto"/>
              <w:right w:val="single" w:sz="4" w:space="0" w:color="auto"/>
            </w:tcBorders>
            <w:vAlign w:val="center"/>
          </w:tcPr>
          <w:p w14:paraId="71E3767B" w14:textId="77777777" w:rsidR="005353B6" w:rsidRDefault="00C7091A">
            <w:pPr>
              <w:spacing w:line="400" w:lineRule="exact"/>
              <w:jc w:val="center"/>
              <w:rPr>
                <w:rFonts w:ascii="宋体"/>
                <w:color w:val="000000"/>
              </w:rPr>
            </w:pPr>
            <w:r>
              <w:rPr>
                <w:rFonts w:ascii="宋体" w:hint="eastAsia"/>
                <w:color w:val="000000"/>
              </w:rPr>
              <w:t>321</w:t>
            </w:r>
          </w:p>
        </w:tc>
        <w:tc>
          <w:tcPr>
            <w:tcW w:w="4119" w:type="dxa"/>
            <w:tcBorders>
              <w:top w:val="single" w:sz="4" w:space="0" w:color="auto"/>
              <w:left w:val="single" w:sz="4" w:space="0" w:color="auto"/>
              <w:bottom w:val="single" w:sz="4" w:space="0" w:color="auto"/>
              <w:right w:val="single" w:sz="4" w:space="0" w:color="auto"/>
            </w:tcBorders>
            <w:vAlign w:val="center"/>
          </w:tcPr>
          <w:p w14:paraId="3E454CBD" w14:textId="77777777" w:rsidR="005353B6" w:rsidRDefault="00C7091A">
            <w:pPr>
              <w:spacing w:line="400" w:lineRule="exact"/>
              <w:rPr>
                <w:rFonts w:ascii="宋体"/>
                <w:color w:val="000000"/>
              </w:rPr>
            </w:pPr>
            <w:r>
              <w:rPr>
                <w:rFonts w:ascii="宋体" w:hint="eastAsia"/>
                <w:color w:val="000000"/>
              </w:rPr>
              <w:t>数字电子技术（王连英）</w:t>
            </w:r>
          </w:p>
        </w:tc>
      </w:tr>
      <w:tr w:rsidR="005353B6" w14:paraId="373BBD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3D48E31" w14:textId="77777777" w:rsidR="005353B6" w:rsidRDefault="00C7091A">
            <w:pPr>
              <w:spacing w:line="400" w:lineRule="exact"/>
              <w:jc w:val="center"/>
              <w:rPr>
                <w:rFonts w:ascii="宋体"/>
                <w:color w:val="000000"/>
              </w:rPr>
            </w:pPr>
            <w:r>
              <w:rPr>
                <w:rFonts w:ascii="宋体" w:hint="eastAsia"/>
                <w:color w:val="000000"/>
              </w:rPr>
              <w:t>126</w:t>
            </w:r>
          </w:p>
        </w:tc>
        <w:tc>
          <w:tcPr>
            <w:tcW w:w="3585" w:type="dxa"/>
            <w:tcBorders>
              <w:top w:val="single" w:sz="4" w:space="0" w:color="auto"/>
              <w:left w:val="single" w:sz="4" w:space="0" w:color="auto"/>
              <w:bottom w:val="single" w:sz="4" w:space="0" w:color="auto"/>
              <w:right w:val="single" w:sz="4" w:space="0" w:color="auto"/>
            </w:tcBorders>
            <w:vAlign w:val="center"/>
          </w:tcPr>
          <w:p w14:paraId="1C5FDD85" w14:textId="77777777" w:rsidR="005353B6" w:rsidRDefault="00C7091A">
            <w:pPr>
              <w:spacing w:line="400" w:lineRule="exact"/>
              <w:rPr>
                <w:rFonts w:ascii="宋体"/>
                <w:color w:val="000000"/>
              </w:rPr>
            </w:pPr>
            <w:r>
              <w:rPr>
                <w:rFonts w:ascii="宋体" w:hint="eastAsia"/>
                <w:color w:val="000000"/>
              </w:rPr>
              <w:t>单片机原理（张毅刚、杨青勇）</w:t>
            </w:r>
          </w:p>
        </w:tc>
        <w:tc>
          <w:tcPr>
            <w:tcW w:w="860" w:type="dxa"/>
            <w:tcBorders>
              <w:top w:val="single" w:sz="4" w:space="0" w:color="auto"/>
              <w:left w:val="single" w:sz="4" w:space="0" w:color="auto"/>
              <w:bottom w:val="single" w:sz="4" w:space="0" w:color="auto"/>
              <w:right w:val="single" w:sz="4" w:space="0" w:color="auto"/>
            </w:tcBorders>
            <w:vAlign w:val="center"/>
          </w:tcPr>
          <w:p w14:paraId="24C20A7D" w14:textId="77777777" w:rsidR="005353B6" w:rsidRDefault="00C7091A">
            <w:pPr>
              <w:spacing w:line="400" w:lineRule="exact"/>
              <w:jc w:val="center"/>
              <w:rPr>
                <w:rFonts w:ascii="宋体"/>
                <w:color w:val="000000"/>
              </w:rPr>
            </w:pPr>
            <w:r>
              <w:rPr>
                <w:rFonts w:ascii="宋体" w:hint="eastAsia"/>
                <w:color w:val="000000"/>
              </w:rPr>
              <w:t>122</w:t>
            </w:r>
          </w:p>
        </w:tc>
        <w:tc>
          <w:tcPr>
            <w:tcW w:w="4119" w:type="dxa"/>
            <w:tcBorders>
              <w:top w:val="single" w:sz="4" w:space="0" w:color="auto"/>
              <w:left w:val="single" w:sz="4" w:space="0" w:color="auto"/>
              <w:bottom w:val="single" w:sz="4" w:space="0" w:color="auto"/>
              <w:right w:val="single" w:sz="4" w:space="0" w:color="auto"/>
            </w:tcBorders>
            <w:vAlign w:val="center"/>
          </w:tcPr>
          <w:p w14:paraId="431928B7" w14:textId="77777777" w:rsidR="005353B6" w:rsidRDefault="00C7091A">
            <w:pPr>
              <w:spacing w:line="400" w:lineRule="exact"/>
              <w:rPr>
                <w:rFonts w:ascii="宋体"/>
                <w:color w:val="000000"/>
              </w:rPr>
            </w:pPr>
            <w:r>
              <w:rPr>
                <w:rFonts w:ascii="宋体" w:hint="eastAsia"/>
                <w:color w:val="000000"/>
              </w:rPr>
              <w:t>电工学（史仪凯）</w:t>
            </w:r>
          </w:p>
        </w:tc>
      </w:tr>
      <w:tr w:rsidR="005353B6" w14:paraId="24B3CF8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CEEF57" w14:textId="77777777" w:rsidR="005353B6" w:rsidRDefault="00C7091A">
            <w:pPr>
              <w:spacing w:line="400" w:lineRule="exact"/>
              <w:jc w:val="center"/>
              <w:rPr>
                <w:rFonts w:ascii="宋体"/>
                <w:color w:val="000000"/>
              </w:rPr>
            </w:pPr>
            <w:r>
              <w:rPr>
                <w:rFonts w:ascii="宋体" w:hint="eastAsia"/>
                <w:color w:val="000000"/>
              </w:rPr>
              <w:t>296</w:t>
            </w:r>
          </w:p>
        </w:tc>
        <w:tc>
          <w:tcPr>
            <w:tcW w:w="3585" w:type="dxa"/>
            <w:tcBorders>
              <w:top w:val="single" w:sz="4" w:space="0" w:color="auto"/>
              <w:left w:val="single" w:sz="4" w:space="0" w:color="auto"/>
              <w:bottom w:val="single" w:sz="4" w:space="0" w:color="auto"/>
              <w:right w:val="single" w:sz="4" w:space="0" w:color="auto"/>
            </w:tcBorders>
            <w:vAlign w:val="center"/>
          </w:tcPr>
          <w:p w14:paraId="62C08883" w14:textId="77777777" w:rsidR="005353B6" w:rsidRDefault="00C7091A">
            <w:pPr>
              <w:spacing w:line="400" w:lineRule="exact"/>
              <w:rPr>
                <w:rFonts w:ascii="宋体"/>
                <w:color w:val="000000"/>
              </w:rPr>
            </w:pPr>
            <w:r>
              <w:rPr>
                <w:rFonts w:ascii="宋体" w:hint="eastAsia"/>
                <w:color w:val="000000"/>
              </w:rPr>
              <w:t>电子线路（谢自美）</w:t>
            </w:r>
          </w:p>
        </w:tc>
        <w:tc>
          <w:tcPr>
            <w:tcW w:w="860" w:type="dxa"/>
            <w:tcBorders>
              <w:top w:val="single" w:sz="4" w:space="0" w:color="auto"/>
              <w:left w:val="single" w:sz="4" w:space="0" w:color="auto"/>
              <w:bottom w:val="single" w:sz="4" w:space="0" w:color="auto"/>
              <w:right w:val="single" w:sz="4" w:space="0" w:color="auto"/>
            </w:tcBorders>
            <w:vAlign w:val="center"/>
          </w:tcPr>
          <w:p w14:paraId="0F41F45E" w14:textId="77777777" w:rsidR="005353B6" w:rsidRDefault="00C7091A">
            <w:pPr>
              <w:spacing w:line="400" w:lineRule="exact"/>
              <w:jc w:val="center"/>
              <w:rPr>
                <w:rFonts w:ascii="宋体"/>
                <w:color w:val="000000"/>
              </w:rPr>
            </w:pPr>
            <w:r>
              <w:rPr>
                <w:rFonts w:ascii="宋体" w:hint="eastAsia"/>
                <w:color w:val="000000"/>
              </w:rPr>
              <w:t>296</w:t>
            </w:r>
          </w:p>
        </w:tc>
        <w:tc>
          <w:tcPr>
            <w:tcW w:w="4119" w:type="dxa"/>
            <w:tcBorders>
              <w:top w:val="single" w:sz="4" w:space="0" w:color="auto"/>
              <w:left w:val="single" w:sz="4" w:space="0" w:color="auto"/>
              <w:bottom w:val="single" w:sz="4" w:space="0" w:color="auto"/>
              <w:right w:val="single" w:sz="4" w:space="0" w:color="auto"/>
            </w:tcBorders>
            <w:vAlign w:val="center"/>
          </w:tcPr>
          <w:p w14:paraId="70486767" w14:textId="77777777" w:rsidR="005353B6" w:rsidRDefault="00C7091A">
            <w:pPr>
              <w:spacing w:line="400" w:lineRule="exact"/>
              <w:rPr>
                <w:rFonts w:ascii="宋体"/>
                <w:color w:val="000000"/>
              </w:rPr>
            </w:pPr>
            <w:r>
              <w:rPr>
                <w:rFonts w:ascii="宋体" w:hint="eastAsia"/>
                <w:color w:val="000000"/>
              </w:rPr>
              <w:t>模拟电子线路基础（傅丰林）</w:t>
            </w:r>
          </w:p>
        </w:tc>
      </w:tr>
      <w:tr w:rsidR="005353B6" w14:paraId="0EFE476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2D6AA7" w14:textId="77777777" w:rsidR="005353B6" w:rsidRDefault="00C7091A">
            <w:pPr>
              <w:spacing w:line="400" w:lineRule="exact"/>
              <w:jc w:val="center"/>
              <w:rPr>
                <w:rFonts w:ascii="宋体"/>
                <w:color w:val="000000"/>
              </w:rPr>
            </w:pPr>
            <w:r>
              <w:rPr>
                <w:rFonts w:ascii="宋体" w:hint="eastAsia"/>
                <w:color w:val="000000"/>
              </w:rPr>
              <w:t>211</w:t>
            </w:r>
          </w:p>
        </w:tc>
        <w:tc>
          <w:tcPr>
            <w:tcW w:w="3585" w:type="dxa"/>
            <w:tcBorders>
              <w:top w:val="single" w:sz="4" w:space="0" w:color="auto"/>
              <w:left w:val="single" w:sz="4" w:space="0" w:color="auto"/>
              <w:bottom w:val="single" w:sz="4" w:space="0" w:color="auto"/>
              <w:right w:val="single" w:sz="4" w:space="0" w:color="auto"/>
            </w:tcBorders>
            <w:vAlign w:val="center"/>
          </w:tcPr>
          <w:p w14:paraId="66613EC4" w14:textId="77777777" w:rsidR="005353B6" w:rsidRDefault="00C7091A">
            <w:pPr>
              <w:spacing w:line="400" w:lineRule="exact"/>
              <w:rPr>
                <w:rFonts w:ascii="宋体"/>
                <w:color w:val="000000"/>
              </w:rPr>
            </w:pPr>
            <w:r>
              <w:rPr>
                <w:rFonts w:ascii="宋体" w:hint="eastAsia"/>
                <w:color w:val="000000"/>
              </w:rPr>
              <w:t>人工智能控制（蔡自兴）</w:t>
            </w:r>
          </w:p>
        </w:tc>
        <w:tc>
          <w:tcPr>
            <w:tcW w:w="860" w:type="dxa"/>
            <w:tcBorders>
              <w:top w:val="single" w:sz="4" w:space="0" w:color="auto"/>
              <w:left w:val="single" w:sz="4" w:space="0" w:color="auto"/>
              <w:bottom w:val="single" w:sz="4" w:space="0" w:color="auto"/>
              <w:right w:val="single" w:sz="4" w:space="0" w:color="auto"/>
            </w:tcBorders>
            <w:vAlign w:val="center"/>
          </w:tcPr>
          <w:p w14:paraId="3BB1C496" w14:textId="77777777" w:rsidR="005353B6" w:rsidRDefault="00C7091A">
            <w:pPr>
              <w:spacing w:line="400" w:lineRule="exact"/>
              <w:jc w:val="center"/>
              <w:rPr>
                <w:rFonts w:ascii="宋体"/>
                <w:color w:val="000000"/>
              </w:rPr>
            </w:pPr>
            <w:r>
              <w:rPr>
                <w:rFonts w:ascii="宋体" w:hint="eastAsia"/>
                <w:color w:val="000000"/>
              </w:rPr>
              <w:t>617</w:t>
            </w:r>
          </w:p>
        </w:tc>
        <w:tc>
          <w:tcPr>
            <w:tcW w:w="4119" w:type="dxa"/>
            <w:tcBorders>
              <w:top w:val="single" w:sz="4" w:space="0" w:color="auto"/>
              <w:left w:val="single" w:sz="4" w:space="0" w:color="auto"/>
              <w:bottom w:val="single" w:sz="4" w:space="0" w:color="auto"/>
              <w:right w:val="single" w:sz="4" w:space="0" w:color="auto"/>
            </w:tcBorders>
            <w:vAlign w:val="center"/>
          </w:tcPr>
          <w:p w14:paraId="2DCF9119" w14:textId="77777777" w:rsidR="005353B6" w:rsidRDefault="00C7091A">
            <w:pPr>
              <w:spacing w:line="400" w:lineRule="exact"/>
              <w:rPr>
                <w:rFonts w:ascii="宋体"/>
                <w:color w:val="000000"/>
              </w:rPr>
            </w:pPr>
            <w:r>
              <w:rPr>
                <w:rFonts w:ascii="宋体"/>
                <w:color w:val="000000"/>
              </w:rPr>
              <w:t>STC</w:t>
            </w:r>
            <w:r>
              <w:rPr>
                <w:rFonts w:ascii="宋体" w:hint="eastAsia"/>
                <w:color w:val="000000"/>
              </w:rPr>
              <w:t>单片机技术（王冠凌）</w:t>
            </w:r>
          </w:p>
        </w:tc>
      </w:tr>
      <w:tr w:rsidR="005353B6" w14:paraId="14813A9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C06BDD2" w14:textId="77777777" w:rsidR="005353B6" w:rsidRDefault="00C7091A">
            <w:pPr>
              <w:spacing w:line="400" w:lineRule="exact"/>
              <w:jc w:val="center"/>
              <w:rPr>
                <w:rFonts w:ascii="宋体"/>
                <w:color w:val="000000"/>
              </w:rPr>
            </w:pPr>
            <w:r>
              <w:rPr>
                <w:rFonts w:ascii="宋体" w:hint="eastAsia"/>
                <w:color w:val="000000"/>
              </w:rPr>
              <w:t>665</w:t>
            </w:r>
          </w:p>
        </w:tc>
        <w:tc>
          <w:tcPr>
            <w:tcW w:w="3585" w:type="dxa"/>
            <w:tcBorders>
              <w:top w:val="single" w:sz="4" w:space="0" w:color="auto"/>
              <w:left w:val="single" w:sz="4" w:space="0" w:color="auto"/>
              <w:bottom w:val="single" w:sz="4" w:space="0" w:color="auto"/>
              <w:right w:val="single" w:sz="4" w:space="0" w:color="auto"/>
            </w:tcBorders>
            <w:vAlign w:val="center"/>
          </w:tcPr>
          <w:p w14:paraId="39ACF4FC" w14:textId="77777777" w:rsidR="005353B6" w:rsidRDefault="00C7091A">
            <w:pPr>
              <w:spacing w:line="400" w:lineRule="exact"/>
              <w:rPr>
                <w:rFonts w:ascii="宋体"/>
                <w:color w:val="000000"/>
              </w:rPr>
            </w:pPr>
            <w:r>
              <w:rPr>
                <w:rFonts w:ascii="宋体" w:hint="eastAsia"/>
                <w:color w:val="000000"/>
              </w:rPr>
              <w:t>电子信息类专业概论课程如何教学（黄载禄、闫连川）</w:t>
            </w:r>
          </w:p>
        </w:tc>
        <w:tc>
          <w:tcPr>
            <w:tcW w:w="860" w:type="dxa"/>
            <w:tcBorders>
              <w:top w:val="single" w:sz="4" w:space="0" w:color="auto"/>
              <w:left w:val="single" w:sz="4" w:space="0" w:color="auto"/>
              <w:bottom w:val="single" w:sz="4" w:space="0" w:color="auto"/>
              <w:right w:val="single" w:sz="4" w:space="0" w:color="auto"/>
            </w:tcBorders>
            <w:vAlign w:val="center"/>
          </w:tcPr>
          <w:p w14:paraId="3B3F3D44" w14:textId="77777777" w:rsidR="005353B6" w:rsidRDefault="00C7091A">
            <w:pPr>
              <w:spacing w:line="400" w:lineRule="exact"/>
              <w:jc w:val="center"/>
              <w:rPr>
                <w:rFonts w:ascii="宋体"/>
                <w:color w:val="000000"/>
              </w:rPr>
            </w:pPr>
            <w:r>
              <w:rPr>
                <w:rFonts w:ascii="宋体" w:hint="eastAsia"/>
                <w:color w:val="000000"/>
              </w:rPr>
              <w:t>694</w:t>
            </w:r>
          </w:p>
        </w:tc>
        <w:tc>
          <w:tcPr>
            <w:tcW w:w="4119" w:type="dxa"/>
            <w:tcBorders>
              <w:top w:val="single" w:sz="4" w:space="0" w:color="auto"/>
              <w:left w:val="single" w:sz="4" w:space="0" w:color="auto"/>
              <w:bottom w:val="single" w:sz="4" w:space="0" w:color="auto"/>
              <w:right w:val="single" w:sz="4" w:space="0" w:color="auto"/>
            </w:tcBorders>
            <w:vAlign w:val="center"/>
          </w:tcPr>
          <w:p w14:paraId="041E2BC1" w14:textId="77777777" w:rsidR="005353B6" w:rsidRDefault="00C7091A">
            <w:pPr>
              <w:spacing w:line="400" w:lineRule="exact"/>
              <w:rPr>
                <w:rFonts w:ascii="宋体"/>
                <w:color w:val="000000"/>
              </w:rPr>
            </w:pPr>
            <w:r>
              <w:rPr>
                <w:rFonts w:ascii="宋体"/>
                <w:color w:val="000000"/>
              </w:rPr>
              <w:t>ARM</w:t>
            </w:r>
            <w:r>
              <w:rPr>
                <w:rFonts w:ascii="宋体" w:hint="eastAsia"/>
                <w:color w:val="000000"/>
              </w:rPr>
              <w:t>技术（陈桂友）</w:t>
            </w:r>
          </w:p>
        </w:tc>
      </w:tr>
      <w:tr w:rsidR="005353B6" w14:paraId="276FF0C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CB29F62" w14:textId="77777777" w:rsidR="005353B6" w:rsidRDefault="00C7091A">
            <w:pPr>
              <w:spacing w:line="400" w:lineRule="exact"/>
              <w:jc w:val="center"/>
              <w:rPr>
                <w:rFonts w:ascii="宋体"/>
                <w:color w:val="000000"/>
              </w:rPr>
            </w:pPr>
            <w:r>
              <w:rPr>
                <w:rFonts w:ascii="宋体" w:hint="eastAsia"/>
                <w:color w:val="000000"/>
              </w:rPr>
              <w:t>94</w:t>
            </w:r>
          </w:p>
        </w:tc>
        <w:tc>
          <w:tcPr>
            <w:tcW w:w="3585" w:type="dxa"/>
            <w:tcBorders>
              <w:top w:val="single" w:sz="4" w:space="0" w:color="auto"/>
              <w:left w:val="single" w:sz="4" w:space="0" w:color="auto"/>
              <w:bottom w:val="single" w:sz="4" w:space="0" w:color="auto"/>
              <w:right w:val="single" w:sz="4" w:space="0" w:color="auto"/>
            </w:tcBorders>
            <w:vAlign w:val="center"/>
          </w:tcPr>
          <w:p w14:paraId="2B99403B" w14:textId="77777777" w:rsidR="005353B6" w:rsidRDefault="00C7091A">
            <w:pPr>
              <w:spacing w:line="400" w:lineRule="exact"/>
              <w:rPr>
                <w:rFonts w:ascii="宋体"/>
                <w:color w:val="000000"/>
              </w:rPr>
            </w:pPr>
            <w:r>
              <w:rPr>
                <w:rFonts w:ascii="宋体" w:hint="eastAsia"/>
                <w:color w:val="000000"/>
              </w:rPr>
              <w:t>电路（罗先觉）</w:t>
            </w:r>
          </w:p>
        </w:tc>
        <w:tc>
          <w:tcPr>
            <w:tcW w:w="860" w:type="dxa"/>
            <w:tcBorders>
              <w:top w:val="single" w:sz="4" w:space="0" w:color="auto"/>
              <w:left w:val="single" w:sz="4" w:space="0" w:color="auto"/>
              <w:bottom w:val="single" w:sz="4" w:space="0" w:color="auto"/>
              <w:right w:val="single" w:sz="4" w:space="0" w:color="auto"/>
            </w:tcBorders>
            <w:vAlign w:val="center"/>
          </w:tcPr>
          <w:p w14:paraId="3141D1CE" w14:textId="77777777" w:rsidR="005353B6" w:rsidRDefault="00C7091A">
            <w:pPr>
              <w:spacing w:line="400" w:lineRule="exact"/>
              <w:jc w:val="center"/>
              <w:rPr>
                <w:rFonts w:ascii="宋体"/>
                <w:color w:val="000000"/>
              </w:rPr>
            </w:pPr>
            <w:r>
              <w:rPr>
                <w:rFonts w:ascii="宋体" w:hint="eastAsia"/>
                <w:color w:val="000000"/>
              </w:rPr>
              <w:t>322</w:t>
            </w:r>
          </w:p>
        </w:tc>
        <w:tc>
          <w:tcPr>
            <w:tcW w:w="4119" w:type="dxa"/>
            <w:tcBorders>
              <w:top w:val="single" w:sz="4" w:space="0" w:color="auto"/>
              <w:left w:val="single" w:sz="4" w:space="0" w:color="auto"/>
              <w:bottom w:val="single" w:sz="4" w:space="0" w:color="auto"/>
              <w:right w:val="single" w:sz="4" w:space="0" w:color="auto"/>
            </w:tcBorders>
            <w:vAlign w:val="center"/>
          </w:tcPr>
          <w:p w14:paraId="451A926B" w14:textId="77777777" w:rsidR="005353B6" w:rsidRDefault="00C7091A">
            <w:pPr>
              <w:spacing w:line="400" w:lineRule="exact"/>
              <w:rPr>
                <w:rFonts w:ascii="宋体"/>
                <w:color w:val="000000"/>
              </w:rPr>
            </w:pPr>
            <w:r>
              <w:rPr>
                <w:rFonts w:ascii="宋体" w:hint="eastAsia"/>
                <w:color w:val="000000"/>
              </w:rPr>
              <w:t>集成电路制造技术概论（李惠军）</w:t>
            </w:r>
          </w:p>
        </w:tc>
      </w:tr>
      <w:tr w:rsidR="005353B6" w14:paraId="7115DE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C740CCF" w14:textId="77777777" w:rsidR="005353B6" w:rsidRDefault="00C7091A">
            <w:pPr>
              <w:spacing w:line="400" w:lineRule="exact"/>
              <w:jc w:val="center"/>
              <w:rPr>
                <w:rFonts w:ascii="宋体"/>
                <w:color w:val="000000"/>
              </w:rPr>
            </w:pPr>
            <w:r>
              <w:rPr>
                <w:rFonts w:ascii="宋体" w:hint="eastAsia"/>
                <w:color w:val="000000"/>
              </w:rPr>
              <w:t>88</w:t>
            </w:r>
          </w:p>
        </w:tc>
        <w:tc>
          <w:tcPr>
            <w:tcW w:w="3585" w:type="dxa"/>
            <w:tcBorders>
              <w:top w:val="single" w:sz="4" w:space="0" w:color="auto"/>
              <w:left w:val="single" w:sz="4" w:space="0" w:color="auto"/>
              <w:bottom w:val="single" w:sz="4" w:space="0" w:color="auto"/>
              <w:right w:val="single" w:sz="4" w:space="0" w:color="auto"/>
            </w:tcBorders>
            <w:vAlign w:val="center"/>
          </w:tcPr>
          <w:p w14:paraId="5B1C1BDE" w14:textId="77777777" w:rsidR="005353B6" w:rsidRDefault="00C7091A">
            <w:pPr>
              <w:spacing w:line="400" w:lineRule="exact"/>
              <w:rPr>
                <w:rFonts w:ascii="宋体"/>
                <w:color w:val="000000"/>
              </w:rPr>
            </w:pPr>
            <w:r>
              <w:rPr>
                <w:rFonts w:ascii="宋体" w:hint="eastAsia"/>
                <w:color w:val="000000"/>
              </w:rPr>
              <w:t>高频电子线路（曾兴雯）</w:t>
            </w:r>
          </w:p>
        </w:tc>
        <w:tc>
          <w:tcPr>
            <w:tcW w:w="860" w:type="dxa"/>
            <w:tcBorders>
              <w:top w:val="single" w:sz="4" w:space="0" w:color="auto"/>
              <w:left w:val="single" w:sz="4" w:space="0" w:color="auto"/>
              <w:bottom w:val="single" w:sz="4" w:space="0" w:color="auto"/>
              <w:right w:val="single" w:sz="4" w:space="0" w:color="auto"/>
            </w:tcBorders>
            <w:vAlign w:val="center"/>
          </w:tcPr>
          <w:p w14:paraId="6065F61A" w14:textId="77777777" w:rsidR="005353B6" w:rsidRDefault="00C7091A">
            <w:pPr>
              <w:spacing w:line="400" w:lineRule="exact"/>
              <w:jc w:val="center"/>
              <w:rPr>
                <w:rFonts w:ascii="宋体"/>
                <w:color w:val="000000"/>
              </w:rPr>
            </w:pPr>
            <w:r>
              <w:rPr>
                <w:rFonts w:ascii="宋体" w:hint="eastAsia"/>
                <w:color w:val="000000"/>
              </w:rPr>
              <w:t>93</w:t>
            </w:r>
          </w:p>
        </w:tc>
        <w:tc>
          <w:tcPr>
            <w:tcW w:w="4119" w:type="dxa"/>
            <w:tcBorders>
              <w:top w:val="single" w:sz="4" w:space="0" w:color="auto"/>
              <w:left w:val="single" w:sz="4" w:space="0" w:color="auto"/>
              <w:bottom w:val="single" w:sz="4" w:space="0" w:color="auto"/>
              <w:right w:val="single" w:sz="4" w:space="0" w:color="auto"/>
            </w:tcBorders>
            <w:vAlign w:val="center"/>
          </w:tcPr>
          <w:p w14:paraId="429F3736" w14:textId="77777777" w:rsidR="005353B6" w:rsidRDefault="00C7091A">
            <w:pPr>
              <w:spacing w:line="400" w:lineRule="exact"/>
              <w:rPr>
                <w:rFonts w:ascii="宋体"/>
                <w:color w:val="000000"/>
              </w:rPr>
            </w:pPr>
            <w:r>
              <w:rPr>
                <w:rFonts w:ascii="宋体" w:hint="eastAsia"/>
                <w:color w:val="000000"/>
              </w:rPr>
              <w:t>数字逻辑与系统（侯建军）</w:t>
            </w:r>
          </w:p>
        </w:tc>
      </w:tr>
      <w:tr w:rsidR="005353B6" w14:paraId="23B683C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F038E5B" w14:textId="77777777" w:rsidR="005353B6" w:rsidRDefault="00C7091A">
            <w:pPr>
              <w:spacing w:line="400" w:lineRule="exact"/>
              <w:jc w:val="center"/>
              <w:rPr>
                <w:rFonts w:ascii="宋体"/>
                <w:color w:val="000000"/>
              </w:rPr>
            </w:pPr>
            <w:r>
              <w:rPr>
                <w:rFonts w:ascii="宋体" w:hint="eastAsia"/>
                <w:color w:val="000000"/>
              </w:rPr>
              <w:t>121</w:t>
            </w:r>
          </w:p>
        </w:tc>
        <w:tc>
          <w:tcPr>
            <w:tcW w:w="3585" w:type="dxa"/>
            <w:tcBorders>
              <w:top w:val="single" w:sz="4" w:space="0" w:color="auto"/>
              <w:left w:val="single" w:sz="4" w:space="0" w:color="auto"/>
              <w:bottom w:val="single" w:sz="4" w:space="0" w:color="auto"/>
              <w:right w:val="single" w:sz="4" w:space="0" w:color="auto"/>
            </w:tcBorders>
            <w:vAlign w:val="center"/>
          </w:tcPr>
          <w:p w14:paraId="76793C41" w14:textId="77777777" w:rsidR="005353B6" w:rsidRDefault="00C7091A">
            <w:pPr>
              <w:spacing w:line="400" w:lineRule="exact"/>
              <w:rPr>
                <w:rFonts w:ascii="宋体"/>
                <w:color w:val="000000"/>
              </w:rPr>
            </w:pPr>
            <w:r>
              <w:rPr>
                <w:rFonts w:ascii="宋体" w:hint="eastAsia"/>
                <w:color w:val="000000"/>
              </w:rPr>
              <w:t>自动控制原理（程鹏）</w:t>
            </w:r>
          </w:p>
        </w:tc>
        <w:tc>
          <w:tcPr>
            <w:tcW w:w="860" w:type="dxa"/>
            <w:tcBorders>
              <w:top w:val="single" w:sz="4" w:space="0" w:color="auto"/>
              <w:left w:val="single" w:sz="4" w:space="0" w:color="auto"/>
              <w:bottom w:val="single" w:sz="4" w:space="0" w:color="auto"/>
              <w:right w:val="single" w:sz="4" w:space="0" w:color="auto"/>
            </w:tcBorders>
            <w:vAlign w:val="center"/>
          </w:tcPr>
          <w:p w14:paraId="24098BEA" w14:textId="77777777" w:rsidR="005353B6" w:rsidRDefault="00C7091A">
            <w:pPr>
              <w:spacing w:line="400" w:lineRule="exact"/>
              <w:jc w:val="center"/>
              <w:rPr>
                <w:rFonts w:ascii="宋体"/>
                <w:color w:val="000000"/>
              </w:rPr>
            </w:pPr>
            <w:r>
              <w:rPr>
                <w:rFonts w:ascii="宋体" w:hint="eastAsia"/>
                <w:color w:val="000000"/>
              </w:rPr>
              <w:t>152</w:t>
            </w:r>
          </w:p>
        </w:tc>
        <w:tc>
          <w:tcPr>
            <w:tcW w:w="4119" w:type="dxa"/>
            <w:tcBorders>
              <w:top w:val="single" w:sz="4" w:space="0" w:color="auto"/>
              <w:left w:val="single" w:sz="4" w:space="0" w:color="auto"/>
              <w:bottom w:val="single" w:sz="4" w:space="0" w:color="auto"/>
              <w:right w:val="single" w:sz="4" w:space="0" w:color="auto"/>
            </w:tcBorders>
            <w:vAlign w:val="center"/>
          </w:tcPr>
          <w:p w14:paraId="1D49650E" w14:textId="77777777" w:rsidR="005353B6" w:rsidRDefault="00C7091A">
            <w:pPr>
              <w:spacing w:line="400" w:lineRule="exact"/>
              <w:rPr>
                <w:rFonts w:ascii="宋体"/>
                <w:color w:val="000000"/>
              </w:rPr>
            </w:pPr>
            <w:r>
              <w:rPr>
                <w:rFonts w:ascii="宋体" w:hint="eastAsia"/>
                <w:color w:val="000000"/>
              </w:rPr>
              <w:t>信号与系统（陈后金）</w:t>
            </w:r>
          </w:p>
        </w:tc>
      </w:tr>
      <w:tr w:rsidR="005353B6" w14:paraId="528BA48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BEA6440" w14:textId="77777777" w:rsidR="005353B6" w:rsidRDefault="00C7091A">
            <w:pPr>
              <w:spacing w:line="400" w:lineRule="exact"/>
              <w:jc w:val="center"/>
              <w:rPr>
                <w:rFonts w:ascii="宋体"/>
                <w:color w:val="000000"/>
              </w:rPr>
            </w:pPr>
            <w:r>
              <w:rPr>
                <w:rFonts w:ascii="宋体" w:hint="eastAsia"/>
                <w:color w:val="000000"/>
              </w:rPr>
              <w:t>521</w:t>
            </w:r>
          </w:p>
        </w:tc>
        <w:tc>
          <w:tcPr>
            <w:tcW w:w="3585" w:type="dxa"/>
            <w:tcBorders>
              <w:top w:val="single" w:sz="4" w:space="0" w:color="auto"/>
              <w:left w:val="single" w:sz="4" w:space="0" w:color="auto"/>
              <w:bottom w:val="single" w:sz="4" w:space="0" w:color="auto"/>
              <w:right w:val="single" w:sz="4" w:space="0" w:color="auto"/>
            </w:tcBorders>
            <w:vAlign w:val="center"/>
          </w:tcPr>
          <w:p w14:paraId="5A14C7DC" w14:textId="77777777" w:rsidR="005353B6" w:rsidRDefault="00C7091A">
            <w:pPr>
              <w:spacing w:line="400" w:lineRule="exact"/>
              <w:rPr>
                <w:rFonts w:ascii="宋体"/>
                <w:color w:val="000000"/>
              </w:rPr>
            </w:pPr>
            <w:r>
              <w:rPr>
                <w:rFonts w:ascii="宋体" w:hint="eastAsia"/>
                <w:color w:val="000000"/>
              </w:rPr>
              <w:t>现代控制工程（王万良）</w:t>
            </w:r>
          </w:p>
        </w:tc>
        <w:tc>
          <w:tcPr>
            <w:tcW w:w="860" w:type="dxa"/>
            <w:tcBorders>
              <w:top w:val="single" w:sz="4" w:space="0" w:color="auto"/>
              <w:left w:val="single" w:sz="4" w:space="0" w:color="auto"/>
              <w:bottom w:val="single" w:sz="4" w:space="0" w:color="auto"/>
              <w:right w:val="single" w:sz="4" w:space="0" w:color="auto"/>
            </w:tcBorders>
            <w:vAlign w:val="center"/>
          </w:tcPr>
          <w:p w14:paraId="6A44303D" w14:textId="77777777" w:rsidR="005353B6" w:rsidRDefault="00C7091A">
            <w:pPr>
              <w:spacing w:line="400" w:lineRule="exact"/>
              <w:jc w:val="center"/>
              <w:rPr>
                <w:rFonts w:ascii="宋体"/>
                <w:color w:val="000000"/>
              </w:rPr>
            </w:pPr>
            <w:r>
              <w:rPr>
                <w:rFonts w:ascii="宋体" w:hint="eastAsia"/>
                <w:color w:val="000000"/>
              </w:rPr>
              <w:t>524</w:t>
            </w:r>
          </w:p>
        </w:tc>
        <w:tc>
          <w:tcPr>
            <w:tcW w:w="4119" w:type="dxa"/>
            <w:tcBorders>
              <w:top w:val="single" w:sz="4" w:space="0" w:color="auto"/>
              <w:left w:val="single" w:sz="4" w:space="0" w:color="auto"/>
              <w:bottom w:val="single" w:sz="4" w:space="0" w:color="auto"/>
              <w:right w:val="single" w:sz="4" w:space="0" w:color="auto"/>
            </w:tcBorders>
            <w:vAlign w:val="center"/>
          </w:tcPr>
          <w:p w14:paraId="54FB94E3" w14:textId="77777777" w:rsidR="005353B6" w:rsidRDefault="00C7091A">
            <w:pPr>
              <w:spacing w:line="400" w:lineRule="exact"/>
              <w:rPr>
                <w:rFonts w:ascii="宋体"/>
                <w:color w:val="000000"/>
              </w:rPr>
            </w:pPr>
            <w:r>
              <w:rPr>
                <w:rFonts w:ascii="宋体" w:hint="eastAsia"/>
                <w:color w:val="000000"/>
              </w:rPr>
              <w:t>数字信号处理（彭启琮）</w:t>
            </w:r>
          </w:p>
        </w:tc>
      </w:tr>
      <w:tr w:rsidR="005353B6" w14:paraId="6ED2566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349821" w14:textId="77777777" w:rsidR="005353B6" w:rsidRDefault="00C7091A">
            <w:pPr>
              <w:spacing w:line="400" w:lineRule="exact"/>
              <w:jc w:val="center"/>
              <w:rPr>
                <w:rFonts w:ascii="宋体"/>
                <w:color w:val="000000"/>
              </w:rPr>
            </w:pPr>
            <w:r>
              <w:rPr>
                <w:rFonts w:ascii="宋体" w:hint="eastAsia"/>
                <w:color w:val="000000"/>
              </w:rPr>
              <w:t>128</w:t>
            </w:r>
          </w:p>
        </w:tc>
        <w:tc>
          <w:tcPr>
            <w:tcW w:w="3585" w:type="dxa"/>
            <w:tcBorders>
              <w:top w:val="single" w:sz="4" w:space="0" w:color="auto"/>
              <w:left w:val="single" w:sz="4" w:space="0" w:color="auto"/>
              <w:bottom w:val="single" w:sz="4" w:space="0" w:color="auto"/>
              <w:right w:val="single" w:sz="4" w:space="0" w:color="auto"/>
            </w:tcBorders>
            <w:vAlign w:val="center"/>
          </w:tcPr>
          <w:p w14:paraId="46BCFAD6" w14:textId="77777777" w:rsidR="005353B6" w:rsidRDefault="00C7091A">
            <w:pPr>
              <w:spacing w:line="400" w:lineRule="exact"/>
              <w:rPr>
                <w:rFonts w:ascii="宋体"/>
                <w:color w:val="000000"/>
              </w:rPr>
            </w:pPr>
            <w:r>
              <w:rPr>
                <w:rFonts w:ascii="宋体" w:hint="eastAsia"/>
                <w:color w:val="000000"/>
              </w:rPr>
              <w:t>半导体器件物理与实验（孟庆巨）</w:t>
            </w:r>
          </w:p>
        </w:tc>
        <w:tc>
          <w:tcPr>
            <w:tcW w:w="860" w:type="dxa"/>
            <w:tcBorders>
              <w:top w:val="single" w:sz="4" w:space="0" w:color="auto"/>
              <w:left w:val="single" w:sz="4" w:space="0" w:color="auto"/>
              <w:bottom w:val="single" w:sz="4" w:space="0" w:color="auto"/>
              <w:right w:val="single" w:sz="4" w:space="0" w:color="auto"/>
            </w:tcBorders>
            <w:vAlign w:val="center"/>
          </w:tcPr>
          <w:p w14:paraId="5AEFBD35" w14:textId="77777777" w:rsidR="005353B6" w:rsidRDefault="00C7091A">
            <w:pPr>
              <w:spacing w:line="400" w:lineRule="exact"/>
              <w:jc w:val="center"/>
              <w:rPr>
                <w:rFonts w:ascii="宋体"/>
                <w:color w:val="000000"/>
              </w:rPr>
            </w:pPr>
            <w:r>
              <w:rPr>
                <w:rFonts w:ascii="宋体" w:hint="eastAsia"/>
                <w:color w:val="000000"/>
              </w:rPr>
              <w:t>84</w:t>
            </w:r>
          </w:p>
        </w:tc>
        <w:tc>
          <w:tcPr>
            <w:tcW w:w="4119" w:type="dxa"/>
            <w:tcBorders>
              <w:top w:val="single" w:sz="4" w:space="0" w:color="auto"/>
              <w:left w:val="single" w:sz="4" w:space="0" w:color="auto"/>
              <w:bottom w:val="single" w:sz="4" w:space="0" w:color="auto"/>
              <w:right w:val="single" w:sz="4" w:space="0" w:color="auto"/>
            </w:tcBorders>
            <w:vAlign w:val="center"/>
          </w:tcPr>
          <w:p w14:paraId="3A3A6F73" w14:textId="77777777" w:rsidR="005353B6" w:rsidRDefault="00C7091A">
            <w:pPr>
              <w:spacing w:line="400" w:lineRule="exact"/>
              <w:rPr>
                <w:rFonts w:ascii="宋体"/>
                <w:color w:val="000000"/>
              </w:rPr>
            </w:pPr>
            <w:r>
              <w:rPr>
                <w:rFonts w:ascii="宋体" w:hint="eastAsia"/>
                <w:color w:val="000000"/>
              </w:rPr>
              <w:t>通信原理（杨鸿文）</w:t>
            </w:r>
          </w:p>
        </w:tc>
      </w:tr>
      <w:tr w:rsidR="005353B6" w14:paraId="7E99A53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649C680" w14:textId="77777777" w:rsidR="005353B6" w:rsidRDefault="00C7091A">
            <w:pPr>
              <w:spacing w:line="400" w:lineRule="exact"/>
              <w:jc w:val="center"/>
              <w:rPr>
                <w:rFonts w:ascii="宋体"/>
                <w:color w:val="000000"/>
              </w:rPr>
            </w:pPr>
            <w:r>
              <w:rPr>
                <w:rFonts w:ascii="宋体" w:hint="eastAsia"/>
                <w:color w:val="000000"/>
              </w:rPr>
              <w:t>113</w:t>
            </w:r>
          </w:p>
        </w:tc>
        <w:tc>
          <w:tcPr>
            <w:tcW w:w="3585" w:type="dxa"/>
            <w:tcBorders>
              <w:top w:val="single" w:sz="4" w:space="0" w:color="auto"/>
              <w:left w:val="single" w:sz="4" w:space="0" w:color="auto"/>
              <w:bottom w:val="single" w:sz="4" w:space="0" w:color="auto"/>
              <w:right w:val="single" w:sz="4" w:space="0" w:color="auto"/>
            </w:tcBorders>
            <w:vAlign w:val="center"/>
          </w:tcPr>
          <w:p w14:paraId="2750D393" w14:textId="77777777" w:rsidR="005353B6" w:rsidRDefault="00C7091A">
            <w:pPr>
              <w:spacing w:line="400" w:lineRule="exact"/>
              <w:rPr>
                <w:rFonts w:ascii="宋体"/>
                <w:color w:val="000000"/>
              </w:rPr>
            </w:pPr>
            <w:r>
              <w:rPr>
                <w:rFonts w:ascii="宋体" w:hint="eastAsia"/>
                <w:color w:val="000000"/>
              </w:rPr>
              <w:t>电气工程基础（尹项根）</w:t>
            </w:r>
          </w:p>
        </w:tc>
        <w:tc>
          <w:tcPr>
            <w:tcW w:w="860" w:type="dxa"/>
            <w:tcBorders>
              <w:top w:val="single" w:sz="4" w:space="0" w:color="auto"/>
              <w:left w:val="single" w:sz="4" w:space="0" w:color="auto"/>
              <w:bottom w:val="single" w:sz="4" w:space="0" w:color="auto"/>
              <w:right w:val="single" w:sz="4" w:space="0" w:color="auto"/>
            </w:tcBorders>
            <w:vAlign w:val="center"/>
          </w:tcPr>
          <w:p w14:paraId="62D17548" w14:textId="77777777" w:rsidR="005353B6" w:rsidRDefault="00C7091A">
            <w:pPr>
              <w:spacing w:line="400" w:lineRule="exact"/>
              <w:jc w:val="center"/>
              <w:rPr>
                <w:rFonts w:ascii="宋体"/>
                <w:color w:val="000000"/>
              </w:rPr>
            </w:pPr>
            <w:r>
              <w:rPr>
                <w:rFonts w:ascii="宋体" w:hint="eastAsia"/>
                <w:color w:val="000000"/>
              </w:rPr>
              <w:t>87</w:t>
            </w:r>
          </w:p>
        </w:tc>
        <w:tc>
          <w:tcPr>
            <w:tcW w:w="4119" w:type="dxa"/>
            <w:tcBorders>
              <w:top w:val="single" w:sz="4" w:space="0" w:color="auto"/>
              <w:left w:val="single" w:sz="4" w:space="0" w:color="auto"/>
              <w:bottom w:val="single" w:sz="4" w:space="0" w:color="auto"/>
              <w:right w:val="single" w:sz="4" w:space="0" w:color="auto"/>
            </w:tcBorders>
            <w:vAlign w:val="center"/>
          </w:tcPr>
          <w:p w14:paraId="188D44EB" w14:textId="77777777" w:rsidR="005353B6" w:rsidRDefault="00C7091A">
            <w:pPr>
              <w:spacing w:line="400" w:lineRule="exact"/>
              <w:rPr>
                <w:rFonts w:ascii="宋体"/>
                <w:color w:val="000000"/>
              </w:rPr>
            </w:pPr>
            <w:r>
              <w:rPr>
                <w:rFonts w:ascii="宋体" w:hint="eastAsia"/>
                <w:color w:val="000000"/>
              </w:rPr>
              <w:t>电力电子技术（王兆安）</w:t>
            </w:r>
          </w:p>
        </w:tc>
      </w:tr>
      <w:tr w:rsidR="005353B6" w14:paraId="7FF9E725"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67641182" w14:textId="77777777" w:rsidR="005353B6" w:rsidRDefault="00C7091A">
            <w:pPr>
              <w:spacing w:line="400" w:lineRule="exact"/>
              <w:jc w:val="center"/>
              <w:rPr>
                <w:rFonts w:ascii="宋体"/>
                <w:color w:val="000000"/>
              </w:rPr>
            </w:pPr>
            <w:r>
              <w:rPr>
                <w:rFonts w:ascii="宋体" w:hint="eastAsia"/>
                <w:color w:val="000000"/>
              </w:rPr>
              <w:t>231</w:t>
            </w:r>
          </w:p>
        </w:tc>
        <w:tc>
          <w:tcPr>
            <w:tcW w:w="3585" w:type="dxa"/>
            <w:tcBorders>
              <w:top w:val="single" w:sz="4" w:space="0" w:color="auto"/>
              <w:left w:val="single" w:sz="4" w:space="0" w:color="auto"/>
              <w:bottom w:val="single" w:sz="4" w:space="0" w:color="auto"/>
              <w:right w:val="single" w:sz="4" w:space="0" w:color="auto"/>
            </w:tcBorders>
            <w:vAlign w:val="center"/>
          </w:tcPr>
          <w:p w14:paraId="0500A30A" w14:textId="77777777" w:rsidR="005353B6" w:rsidRDefault="00C7091A">
            <w:pPr>
              <w:spacing w:line="400" w:lineRule="exact"/>
              <w:rPr>
                <w:rFonts w:ascii="宋体"/>
                <w:color w:val="000000"/>
              </w:rPr>
            </w:pPr>
            <w:r>
              <w:rPr>
                <w:rFonts w:ascii="宋体" w:hint="eastAsia"/>
                <w:color w:val="000000"/>
              </w:rPr>
              <w:t>电机学（罗应立）</w:t>
            </w:r>
          </w:p>
        </w:tc>
        <w:tc>
          <w:tcPr>
            <w:tcW w:w="860" w:type="dxa"/>
            <w:tcBorders>
              <w:top w:val="single" w:sz="4" w:space="0" w:color="auto"/>
              <w:left w:val="single" w:sz="4" w:space="0" w:color="auto"/>
              <w:bottom w:val="single" w:sz="4" w:space="0" w:color="auto"/>
              <w:right w:val="single" w:sz="4" w:space="0" w:color="auto"/>
            </w:tcBorders>
            <w:vAlign w:val="center"/>
          </w:tcPr>
          <w:p w14:paraId="047B5EF3" w14:textId="77777777" w:rsidR="005353B6" w:rsidRDefault="00C7091A">
            <w:pPr>
              <w:spacing w:line="400" w:lineRule="exact"/>
              <w:jc w:val="center"/>
              <w:rPr>
                <w:rFonts w:ascii="宋体"/>
                <w:color w:val="000000"/>
              </w:rPr>
            </w:pPr>
            <w:r>
              <w:rPr>
                <w:rFonts w:ascii="宋体" w:hint="eastAsia"/>
                <w:color w:val="000000"/>
              </w:rPr>
              <w:t>492</w:t>
            </w:r>
          </w:p>
        </w:tc>
        <w:tc>
          <w:tcPr>
            <w:tcW w:w="4119" w:type="dxa"/>
            <w:tcBorders>
              <w:top w:val="single" w:sz="4" w:space="0" w:color="auto"/>
              <w:left w:val="single" w:sz="4" w:space="0" w:color="auto"/>
              <w:bottom w:val="single" w:sz="4" w:space="0" w:color="auto"/>
              <w:right w:val="single" w:sz="4" w:space="0" w:color="auto"/>
            </w:tcBorders>
            <w:vAlign w:val="center"/>
          </w:tcPr>
          <w:p w14:paraId="0BF6391E" w14:textId="77777777" w:rsidR="005353B6" w:rsidRDefault="00C7091A">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5353B6" w14:paraId="2AFB305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257FF0" w14:textId="77777777" w:rsidR="005353B6" w:rsidRDefault="00C7091A">
            <w:pPr>
              <w:spacing w:line="400" w:lineRule="exact"/>
              <w:jc w:val="center"/>
              <w:rPr>
                <w:rFonts w:ascii="宋体"/>
                <w:color w:val="000000"/>
              </w:rPr>
            </w:pPr>
            <w:r>
              <w:rPr>
                <w:rFonts w:ascii="宋体" w:hint="eastAsia"/>
                <w:color w:val="000000"/>
              </w:rPr>
              <w:lastRenderedPageBreak/>
              <w:t>145</w:t>
            </w:r>
          </w:p>
        </w:tc>
        <w:tc>
          <w:tcPr>
            <w:tcW w:w="3585" w:type="dxa"/>
            <w:tcBorders>
              <w:top w:val="single" w:sz="4" w:space="0" w:color="auto"/>
              <w:left w:val="single" w:sz="4" w:space="0" w:color="auto"/>
              <w:bottom w:val="single" w:sz="4" w:space="0" w:color="auto"/>
              <w:right w:val="single" w:sz="4" w:space="0" w:color="auto"/>
            </w:tcBorders>
            <w:vAlign w:val="center"/>
          </w:tcPr>
          <w:p w14:paraId="06A9D9A8" w14:textId="77777777" w:rsidR="005353B6" w:rsidRDefault="00C7091A">
            <w:pPr>
              <w:spacing w:line="400" w:lineRule="exact"/>
              <w:rPr>
                <w:rFonts w:ascii="宋体"/>
                <w:color w:val="000000"/>
              </w:rPr>
            </w:pPr>
            <w:r>
              <w:rPr>
                <w:rFonts w:ascii="宋体" w:hint="eastAsia"/>
                <w:color w:val="000000"/>
              </w:rPr>
              <w:t>电气信息类专业教学与创新人才培养（王泽忠、雷银照、戈宝军等）</w:t>
            </w:r>
          </w:p>
        </w:tc>
        <w:tc>
          <w:tcPr>
            <w:tcW w:w="860" w:type="dxa"/>
            <w:tcBorders>
              <w:top w:val="single" w:sz="4" w:space="0" w:color="auto"/>
              <w:left w:val="single" w:sz="4" w:space="0" w:color="auto"/>
              <w:bottom w:val="single" w:sz="4" w:space="0" w:color="auto"/>
              <w:right w:val="single" w:sz="4" w:space="0" w:color="auto"/>
            </w:tcBorders>
            <w:vAlign w:val="center"/>
          </w:tcPr>
          <w:p w14:paraId="3D0FAFBD" w14:textId="77777777" w:rsidR="005353B6" w:rsidRDefault="00C7091A">
            <w:pPr>
              <w:spacing w:line="400" w:lineRule="exact"/>
              <w:jc w:val="center"/>
              <w:rPr>
                <w:rFonts w:ascii="宋体"/>
                <w:color w:val="000000"/>
              </w:rPr>
            </w:pPr>
            <w:r>
              <w:rPr>
                <w:rFonts w:ascii="宋体" w:hint="eastAsia"/>
                <w:color w:val="000000"/>
              </w:rPr>
              <w:t>590</w:t>
            </w:r>
          </w:p>
        </w:tc>
        <w:tc>
          <w:tcPr>
            <w:tcW w:w="4119" w:type="dxa"/>
            <w:tcBorders>
              <w:top w:val="single" w:sz="4" w:space="0" w:color="auto"/>
              <w:left w:val="single" w:sz="4" w:space="0" w:color="auto"/>
              <w:bottom w:val="single" w:sz="4" w:space="0" w:color="auto"/>
              <w:right w:val="single" w:sz="4" w:space="0" w:color="auto"/>
            </w:tcBorders>
            <w:vAlign w:val="center"/>
          </w:tcPr>
          <w:p w14:paraId="1DD5B7DC" w14:textId="77777777" w:rsidR="005353B6" w:rsidRDefault="00C7091A">
            <w:pPr>
              <w:spacing w:line="400" w:lineRule="exact"/>
              <w:rPr>
                <w:rFonts w:ascii="宋体"/>
                <w:color w:val="000000"/>
              </w:rPr>
            </w:pPr>
            <w:r>
              <w:rPr>
                <w:rFonts w:ascii="宋体" w:hint="eastAsia"/>
                <w:color w:val="000000"/>
              </w:rPr>
              <w:t>电子信息类专业基础实验教学案例设计（陈后金、侯建军、胡仁杰等）</w:t>
            </w:r>
          </w:p>
        </w:tc>
      </w:tr>
      <w:tr w:rsidR="005353B6" w14:paraId="3643B7F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7B3788" w14:textId="77777777" w:rsidR="005353B6" w:rsidRDefault="00C7091A">
            <w:pPr>
              <w:spacing w:line="400" w:lineRule="exact"/>
              <w:jc w:val="center"/>
              <w:rPr>
                <w:rFonts w:ascii="宋体"/>
                <w:color w:val="000000"/>
              </w:rPr>
            </w:pPr>
            <w:r>
              <w:rPr>
                <w:rFonts w:ascii="宋体" w:hint="eastAsia"/>
                <w:color w:val="000000"/>
              </w:rPr>
              <w:t>415</w:t>
            </w:r>
          </w:p>
        </w:tc>
        <w:tc>
          <w:tcPr>
            <w:tcW w:w="3585" w:type="dxa"/>
            <w:tcBorders>
              <w:top w:val="single" w:sz="4" w:space="0" w:color="auto"/>
              <w:left w:val="single" w:sz="4" w:space="0" w:color="auto"/>
              <w:bottom w:val="single" w:sz="4" w:space="0" w:color="auto"/>
              <w:right w:val="single" w:sz="4" w:space="0" w:color="auto"/>
            </w:tcBorders>
            <w:vAlign w:val="center"/>
          </w:tcPr>
          <w:p w14:paraId="6F0E046A" w14:textId="77777777" w:rsidR="005353B6" w:rsidRDefault="00C7091A">
            <w:pPr>
              <w:spacing w:line="400" w:lineRule="exact"/>
              <w:rPr>
                <w:rFonts w:ascii="宋体"/>
                <w:color w:val="000000"/>
              </w:rPr>
            </w:pPr>
            <w:r>
              <w:rPr>
                <w:rFonts w:ascii="宋体" w:hint="eastAsia"/>
                <w:color w:val="000000"/>
              </w:rPr>
              <w:t>电子信息类专业课堂教学设计与教学艺术（华成英、陈后金、侯建军等）</w:t>
            </w:r>
          </w:p>
        </w:tc>
        <w:tc>
          <w:tcPr>
            <w:tcW w:w="860" w:type="dxa"/>
            <w:tcBorders>
              <w:top w:val="single" w:sz="4" w:space="0" w:color="auto"/>
              <w:left w:val="single" w:sz="4" w:space="0" w:color="auto"/>
              <w:bottom w:val="single" w:sz="4" w:space="0" w:color="auto"/>
              <w:right w:val="single" w:sz="4" w:space="0" w:color="auto"/>
            </w:tcBorders>
            <w:vAlign w:val="center"/>
          </w:tcPr>
          <w:p w14:paraId="07CC5691" w14:textId="77777777" w:rsidR="005353B6" w:rsidRDefault="00C7091A">
            <w:pPr>
              <w:spacing w:line="400" w:lineRule="exact"/>
              <w:jc w:val="center"/>
              <w:rPr>
                <w:rFonts w:ascii="宋体"/>
              </w:rPr>
            </w:pPr>
            <w:r>
              <w:rPr>
                <w:rFonts w:ascii="宋体" w:hint="eastAsia"/>
              </w:rPr>
              <w:t>910</w:t>
            </w:r>
          </w:p>
        </w:tc>
        <w:tc>
          <w:tcPr>
            <w:tcW w:w="4119" w:type="dxa"/>
            <w:tcBorders>
              <w:top w:val="single" w:sz="4" w:space="0" w:color="auto"/>
              <w:left w:val="single" w:sz="4" w:space="0" w:color="auto"/>
              <w:bottom w:val="single" w:sz="4" w:space="0" w:color="auto"/>
              <w:right w:val="single" w:sz="4" w:space="0" w:color="auto"/>
            </w:tcBorders>
            <w:vAlign w:val="center"/>
          </w:tcPr>
          <w:p w14:paraId="4521A1A9" w14:textId="77777777" w:rsidR="005353B6" w:rsidRDefault="00C7091A">
            <w:pPr>
              <w:spacing w:line="400" w:lineRule="exact"/>
              <w:rPr>
                <w:rFonts w:ascii="宋体"/>
                <w:color w:val="000000"/>
              </w:rPr>
            </w:pPr>
            <w:r>
              <w:rPr>
                <w:rFonts w:ascii="宋体" w:hint="eastAsia"/>
                <w:color w:val="000000"/>
              </w:rPr>
              <w:t>移动通信网络技术课程教学培训（上）（陈德荣）</w:t>
            </w:r>
          </w:p>
        </w:tc>
      </w:tr>
      <w:tr w:rsidR="005353B6" w14:paraId="7CE672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F499CD" w14:textId="77777777" w:rsidR="005353B6" w:rsidRDefault="00C7091A">
            <w:pPr>
              <w:spacing w:line="400" w:lineRule="exact"/>
              <w:jc w:val="center"/>
              <w:rPr>
                <w:rFonts w:ascii="宋体"/>
              </w:rPr>
            </w:pPr>
            <w:r>
              <w:rPr>
                <w:rFonts w:ascii="宋体" w:hint="eastAsia"/>
              </w:rPr>
              <w:t>919</w:t>
            </w:r>
          </w:p>
        </w:tc>
        <w:tc>
          <w:tcPr>
            <w:tcW w:w="3585" w:type="dxa"/>
            <w:tcBorders>
              <w:top w:val="single" w:sz="4" w:space="0" w:color="auto"/>
              <w:left w:val="single" w:sz="4" w:space="0" w:color="auto"/>
              <w:bottom w:val="single" w:sz="4" w:space="0" w:color="auto"/>
              <w:right w:val="single" w:sz="4" w:space="0" w:color="auto"/>
            </w:tcBorders>
            <w:vAlign w:val="center"/>
          </w:tcPr>
          <w:p w14:paraId="68BD33F9" w14:textId="77777777" w:rsidR="005353B6" w:rsidRDefault="00C7091A">
            <w:pPr>
              <w:spacing w:line="400" w:lineRule="exact"/>
              <w:rPr>
                <w:rFonts w:ascii="宋体"/>
                <w:u w:val="wavyHeavy"/>
              </w:rPr>
            </w:pPr>
            <w:r>
              <w:rPr>
                <w:rFonts w:ascii="宋体" w:hint="eastAsia"/>
                <w:color w:val="000000"/>
              </w:rPr>
              <w:t>移动通信网络技术课程教学培训（下）（陈德荣）</w:t>
            </w:r>
          </w:p>
        </w:tc>
        <w:tc>
          <w:tcPr>
            <w:tcW w:w="860" w:type="dxa"/>
            <w:tcBorders>
              <w:top w:val="single" w:sz="4" w:space="0" w:color="auto"/>
              <w:left w:val="single" w:sz="4" w:space="0" w:color="auto"/>
              <w:bottom w:val="single" w:sz="4" w:space="0" w:color="auto"/>
              <w:right w:val="single" w:sz="4" w:space="0" w:color="auto"/>
            </w:tcBorders>
            <w:vAlign w:val="center"/>
          </w:tcPr>
          <w:p w14:paraId="3D7FC3E1" w14:textId="77777777" w:rsidR="005353B6" w:rsidRDefault="00C7091A">
            <w:pPr>
              <w:spacing w:line="400" w:lineRule="exact"/>
              <w:jc w:val="center"/>
              <w:rPr>
                <w:rFonts w:ascii="宋体"/>
              </w:rPr>
            </w:pPr>
            <w:r>
              <w:rPr>
                <w:rFonts w:ascii="宋体" w:hint="eastAsia"/>
              </w:rPr>
              <w:t>944</w:t>
            </w:r>
          </w:p>
        </w:tc>
        <w:tc>
          <w:tcPr>
            <w:tcW w:w="4119" w:type="dxa"/>
            <w:tcBorders>
              <w:top w:val="single" w:sz="4" w:space="0" w:color="auto"/>
              <w:left w:val="single" w:sz="4" w:space="0" w:color="auto"/>
              <w:bottom w:val="single" w:sz="4" w:space="0" w:color="auto"/>
              <w:right w:val="single" w:sz="4" w:space="0" w:color="auto"/>
            </w:tcBorders>
            <w:vAlign w:val="center"/>
          </w:tcPr>
          <w:p w14:paraId="698A6235" w14:textId="77777777" w:rsidR="005353B6" w:rsidRDefault="00C7091A">
            <w:pPr>
              <w:spacing w:line="400" w:lineRule="exact"/>
              <w:rPr>
                <w:rFonts w:ascii="宋体"/>
                <w:color w:val="000000"/>
              </w:rPr>
            </w:pPr>
            <w:r>
              <w:rPr>
                <w:rFonts w:ascii="宋体" w:hint="eastAsia"/>
                <w:color w:val="000000"/>
              </w:rPr>
              <w:t>单片机原理2016（张毅刚）</w:t>
            </w:r>
          </w:p>
        </w:tc>
      </w:tr>
      <w:tr w:rsidR="005353B6" w14:paraId="564FB1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FC0C45F" w14:textId="77777777" w:rsidR="005353B6" w:rsidRDefault="00C7091A">
            <w:pPr>
              <w:spacing w:line="400" w:lineRule="exact"/>
              <w:jc w:val="center"/>
              <w:rPr>
                <w:rFonts w:ascii="宋体"/>
              </w:rPr>
            </w:pPr>
            <w:r>
              <w:rPr>
                <w:rFonts w:ascii="宋体" w:hint="eastAsia"/>
              </w:rPr>
              <w:t>988</w:t>
            </w:r>
          </w:p>
        </w:tc>
        <w:tc>
          <w:tcPr>
            <w:tcW w:w="3585" w:type="dxa"/>
            <w:tcBorders>
              <w:top w:val="single" w:sz="4" w:space="0" w:color="auto"/>
              <w:left w:val="single" w:sz="4" w:space="0" w:color="auto"/>
              <w:bottom w:val="single" w:sz="4" w:space="0" w:color="auto"/>
              <w:right w:val="single" w:sz="4" w:space="0" w:color="auto"/>
            </w:tcBorders>
            <w:vAlign w:val="center"/>
          </w:tcPr>
          <w:p w14:paraId="113A4542" w14:textId="77777777" w:rsidR="005353B6" w:rsidRDefault="00C7091A">
            <w:pPr>
              <w:spacing w:line="400" w:lineRule="exact"/>
              <w:rPr>
                <w:rFonts w:ascii="宋体"/>
                <w:color w:val="000000"/>
              </w:rPr>
            </w:pPr>
            <w:r>
              <w:rPr>
                <w:rFonts w:ascii="宋体" w:hint="eastAsia"/>
                <w:color w:val="000000"/>
              </w:rPr>
              <w:t>通信原理（谈振辉、张立军、马东堂、宋铁成、杨鸿文）</w:t>
            </w:r>
          </w:p>
        </w:tc>
        <w:tc>
          <w:tcPr>
            <w:tcW w:w="860" w:type="dxa"/>
            <w:tcBorders>
              <w:top w:val="single" w:sz="4" w:space="0" w:color="auto"/>
              <w:left w:val="single" w:sz="4" w:space="0" w:color="auto"/>
              <w:bottom w:val="single" w:sz="4" w:space="0" w:color="auto"/>
              <w:right w:val="single" w:sz="4" w:space="0" w:color="auto"/>
            </w:tcBorders>
            <w:vAlign w:val="center"/>
          </w:tcPr>
          <w:p w14:paraId="037FB92A" w14:textId="77777777" w:rsidR="005353B6" w:rsidRDefault="00C7091A">
            <w:pPr>
              <w:spacing w:line="400" w:lineRule="exact"/>
              <w:jc w:val="center"/>
              <w:rPr>
                <w:rFonts w:ascii="宋体"/>
              </w:rPr>
            </w:pPr>
            <w:r>
              <w:rPr>
                <w:rFonts w:ascii="宋体" w:hint="eastAsia"/>
              </w:rPr>
              <w:t>1099</w:t>
            </w:r>
          </w:p>
        </w:tc>
        <w:tc>
          <w:tcPr>
            <w:tcW w:w="4119" w:type="dxa"/>
            <w:tcBorders>
              <w:top w:val="single" w:sz="4" w:space="0" w:color="auto"/>
              <w:left w:val="single" w:sz="4" w:space="0" w:color="auto"/>
              <w:bottom w:val="single" w:sz="4" w:space="0" w:color="auto"/>
              <w:right w:val="single" w:sz="4" w:space="0" w:color="auto"/>
            </w:tcBorders>
            <w:vAlign w:val="center"/>
          </w:tcPr>
          <w:p w14:paraId="55EF3EF9" w14:textId="77777777" w:rsidR="005353B6" w:rsidRDefault="00C7091A">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5353B6" w14:paraId="390C6C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A5C0315" w14:textId="77777777" w:rsidR="005353B6" w:rsidRDefault="00C7091A">
            <w:pPr>
              <w:spacing w:line="400" w:lineRule="exact"/>
              <w:jc w:val="center"/>
              <w:rPr>
                <w:rFonts w:ascii="宋体"/>
              </w:rPr>
            </w:pPr>
            <w:r>
              <w:rPr>
                <w:rFonts w:ascii="宋体"/>
              </w:rPr>
              <w:t>1100</w:t>
            </w:r>
          </w:p>
        </w:tc>
        <w:tc>
          <w:tcPr>
            <w:tcW w:w="3585" w:type="dxa"/>
            <w:tcBorders>
              <w:top w:val="single" w:sz="4" w:space="0" w:color="auto"/>
              <w:left w:val="single" w:sz="4" w:space="0" w:color="auto"/>
              <w:bottom w:val="single" w:sz="4" w:space="0" w:color="auto"/>
              <w:right w:val="single" w:sz="4" w:space="0" w:color="auto"/>
            </w:tcBorders>
            <w:vAlign w:val="center"/>
          </w:tcPr>
          <w:p w14:paraId="46EF1CB0" w14:textId="77777777" w:rsidR="005353B6" w:rsidRDefault="00C7091A">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E2C6088"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67801E04" w14:textId="77777777" w:rsidR="005353B6" w:rsidRDefault="005353B6">
            <w:pPr>
              <w:spacing w:line="400" w:lineRule="exact"/>
              <w:rPr>
                <w:rFonts w:ascii="宋体"/>
                <w:color w:val="000000"/>
              </w:rPr>
            </w:pPr>
          </w:p>
        </w:tc>
      </w:tr>
      <w:tr w:rsidR="005353B6" w14:paraId="0F8006CA"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CB5C24B"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机械类、材料类课程教学培训（18）</w:t>
            </w:r>
          </w:p>
          <w:p w14:paraId="53EB9355" w14:textId="77777777" w:rsidR="005353B6" w:rsidRDefault="00C7091A">
            <w:pPr>
              <w:ind w:firstLineChars="200" w:firstLine="420"/>
              <w:jc w:val="left"/>
              <w:rPr>
                <w:rFonts w:ascii="宋体"/>
                <w:color w:val="000000"/>
              </w:rPr>
            </w:pPr>
            <w:r>
              <w:rPr>
                <w:rFonts w:ascii="宋体" w:hAnsi="宋体" w:cs="宋体" w:hint="eastAsia"/>
                <w:color w:val="000000"/>
                <w:kern w:val="0"/>
              </w:rPr>
              <w:t>本课程群包含机械</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课程及材料</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5353B6" w14:paraId="1892AF1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D911DDE" w14:textId="77777777" w:rsidR="005353B6" w:rsidRDefault="00C7091A">
            <w:pPr>
              <w:spacing w:line="400" w:lineRule="exact"/>
              <w:jc w:val="center"/>
              <w:rPr>
                <w:rFonts w:ascii="宋体"/>
                <w:color w:val="000000"/>
              </w:rPr>
            </w:pPr>
            <w:r>
              <w:rPr>
                <w:rFonts w:ascii="宋体" w:hint="eastAsia"/>
                <w:color w:val="000000"/>
              </w:rPr>
              <w:t>270</w:t>
            </w:r>
          </w:p>
        </w:tc>
        <w:tc>
          <w:tcPr>
            <w:tcW w:w="3585" w:type="dxa"/>
            <w:tcBorders>
              <w:top w:val="single" w:sz="4" w:space="0" w:color="auto"/>
              <w:left w:val="single" w:sz="4" w:space="0" w:color="auto"/>
              <w:bottom w:val="single" w:sz="4" w:space="0" w:color="auto"/>
              <w:right w:val="single" w:sz="4" w:space="0" w:color="auto"/>
            </w:tcBorders>
            <w:vAlign w:val="center"/>
          </w:tcPr>
          <w:p w14:paraId="0333A71E" w14:textId="77777777" w:rsidR="005353B6" w:rsidRDefault="00C7091A">
            <w:pPr>
              <w:spacing w:line="400" w:lineRule="exact"/>
              <w:rPr>
                <w:rFonts w:ascii="宋体"/>
                <w:color w:val="000000"/>
              </w:rPr>
            </w:pPr>
            <w:r>
              <w:rPr>
                <w:rFonts w:ascii="宋体" w:hint="eastAsia"/>
                <w:color w:val="000000"/>
              </w:rPr>
              <w:t>机械原理（葛文杰）</w:t>
            </w:r>
          </w:p>
        </w:tc>
        <w:tc>
          <w:tcPr>
            <w:tcW w:w="860" w:type="dxa"/>
            <w:tcBorders>
              <w:top w:val="single" w:sz="4" w:space="0" w:color="auto"/>
              <w:left w:val="single" w:sz="4" w:space="0" w:color="auto"/>
              <w:bottom w:val="single" w:sz="4" w:space="0" w:color="auto"/>
              <w:right w:val="single" w:sz="4" w:space="0" w:color="auto"/>
            </w:tcBorders>
            <w:vAlign w:val="center"/>
          </w:tcPr>
          <w:p w14:paraId="6F9ED8BA" w14:textId="77777777" w:rsidR="005353B6" w:rsidRDefault="00C7091A">
            <w:pPr>
              <w:spacing w:line="400" w:lineRule="exact"/>
              <w:jc w:val="center"/>
              <w:rPr>
                <w:rFonts w:ascii="宋体"/>
                <w:color w:val="000000"/>
              </w:rPr>
            </w:pPr>
            <w:r>
              <w:rPr>
                <w:rFonts w:ascii="宋体" w:hint="eastAsia"/>
                <w:color w:val="000000"/>
              </w:rPr>
              <w:t>35</w:t>
            </w:r>
          </w:p>
        </w:tc>
        <w:tc>
          <w:tcPr>
            <w:tcW w:w="4119" w:type="dxa"/>
            <w:tcBorders>
              <w:top w:val="single" w:sz="4" w:space="0" w:color="auto"/>
              <w:left w:val="single" w:sz="4" w:space="0" w:color="auto"/>
              <w:bottom w:val="single" w:sz="4" w:space="0" w:color="auto"/>
              <w:right w:val="single" w:sz="4" w:space="0" w:color="auto"/>
            </w:tcBorders>
            <w:vAlign w:val="center"/>
          </w:tcPr>
          <w:p w14:paraId="3BED4591" w14:textId="77777777" w:rsidR="005353B6" w:rsidRDefault="00C7091A">
            <w:pPr>
              <w:spacing w:line="400" w:lineRule="exact"/>
              <w:rPr>
                <w:rFonts w:ascii="宋体"/>
                <w:color w:val="000000"/>
              </w:rPr>
            </w:pPr>
            <w:r>
              <w:rPr>
                <w:rFonts w:ascii="宋体" w:hint="eastAsia"/>
                <w:color w:val="000000"/>
              </w:rPr>
              <w:t>机械设计（吴鹿鸣）</w:t>
            </w:r>
          </w:p>
        </w:tc>
      </w:tr>
      <w:tr w:rsidR="005353B6" w14:paraId="0585943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E547A12" w14:textId="77777777" w:rsidR="005353B6" w:rsidRDefault="00C7091A">
            <w:pPr>
              <w:spacing w:line="400" w:lineRule="exact"/>
              <w:jc w:val="center"/>
              <w:rPr>
                <w:rFonts w:ascii="宋体"/>
                <w:color w:val="000000"/>
              </w:rPr>
            </w:pPr>
            <w:r>
              <w:rPr>
                <w:rFonts w:ascii="宋体" w:hint="eastAsia"/>
                <w:color w:val="000000"/>
              </w:rPr>
              <w:t>424</w:t>
            </w:r>
          </w:p>
        </w:tc>
        <w:tc>
          <w:tcPr>
            <w:tcW w:w="3585" w:type="dxa"/>
            <w:tcBorders>
              <w:top w:val="single" w:sz="4" w:space="0" w:color="auto"/>
              <w:left w:val="single" w:sz="4" w:space="0" w:color="auto"/>
              <w:bottom w:val="single" w:sz="4" w:space="0" w:color="auto"/>
              <w:right w:val="single" w:sz="4" w:space="0" w:color="auto"/>
            </w:tcBorders>
            <w:vAlign w:val="center"/>
          </w:tcPr>
          <w:p w14:paraId="19DBE786" w14:textId="77777777" w:rsidR="005353B6" w:rsidRDefault="00C7091A">
            <w:pPr>
              <w:spacing w:line="400" w:lineRule="exact"/>
              <w:rPr>
                <w:rFonts w:ascii="宋体"/>
                <w:color w:val="000000"/>
              </w:rPr>
            </w:pPr>
            <w:r>
              <w:rPr>
                <w:rFonts w:ascii="宋体" w:hint="eastAsia"/>
                <w:color w:val="000000"/>
              </w:rPr>
              <w:t>机械制造技术基础（张世昌）</w:t>
            </w:r>
          </w:p>
        </w:tc>
        <w:tc>
          <w:tcPr>
            <w:tcW w:w="860" w:type="dxa"/>
            <w:tcBorders>
              <w:top w:val="single" w:sz="4" w:space="0" w:color="auto"/>
              <w:left w:val="single" w:sz="4" w:space="0" w:color="auto"/>
              <w:bottom w:val="single" w:sz="4" w:space="0" w:color="auto"/>
              <w:right w:val="single" w:sz="4" w:space="0" w:color="auto"/>
            </w:tcBorders>
            <w:vAlign w:val="center"/>
          </w:tcPr>
          <w:p w14:paraId="244DB122" w14:textId="77777777" w:rsidR="005353B6" w:rsidRDefault="00C7091A">
            <w:pPr>
              <w:spacing w:line="400" w:lineRule="exact"/>
              <w:jc w:val="center"/>
              <w:rPr>
                <w:rFonts w:ascii="宋体"/>
                <w:color w:val="000000"/>
              </w:rPr>
            </w:pPr>
            <w:r>
              <w:rPr>
                <w:rFonts w:ascii="宋体" w:hint="eastAsia"/>
                <w:color w:val="000000"/>
              </w:rPr>
              <w:t>36</w:t>
            </w:r>
          </w:p>
        </w:tc>
        <w:tc>
          <w:tcPr>
            <w:tcW w:w="4119" w:type="dxa"/>
            <w:tcBorders>
              <w:top w:val="single" w:sz="4" w:space="0" w:color="auto"/>
              <w:left w:val="single" w:sz="4" w:space="0" w:color="auto"/>
              <w:bottom w:val="single" w:sz="4" w:space="0" w:color="auto"/>
              <w:right w:val="single" w:sz="4" w:space="0" w:color="auto"/>
            </w:tcBorders>
            <w:vAlign w:val="center"/>
          </w:tcPr>
          <w:p w14:paraId="53913AB2" w14:textId="77777777" w:rsidR="005353B6" w:rsidRDefault="00C7091A">
            <w:pPr>
              <w:spacing w:line="400" w:lineRule="exact"/>
              <w:rPr>
                <w:rFonts w:ascii="宋体"/>
                <w:color w:val="000000"/>
              </w:rPr>
            </w:pPr>
            <w:r>
              <w:rPr>
                <w:rFonts w:ascii="宋体" w:hint="eastAsia"/>
                <w:color w:val="000000"/>
              </w:rPr>
              <w:t>机械制造及实习（傅水根）</w:t>
            </w:r>
          </w:p>
        </w:tc>
      </w:tr>
      <w:tr w:rsidR="005353B6" w14:paraId="5FF1FA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09485E7" w14:textId="77777777" w:rsidR="005353B6" w:rsidRDefault="00C7091A">
            <w:pPr>
              <w:spacing w:line="400" w:lineRule="exact"/>
              <w:jc w:val="center"/>
              <w:rPr>
                <w:rFonts w:ascii="宋体"/>
                <w:color w:val="000000"/>
              </w:rPr>
            </w:pPr>
            <w:r>
              <w:rPr>
                <w:rFonts w:ascii="宋体" w:hint="eastAsia"/>
                <w:color w:val="000000"/>
              </w:rPr>
              <w:t>236</w:t>
            </w:r>
          </w:p>
        </w:tc>
        <w:tc>
          <w:tcPr>
            <w:tcW w:w="3585" w:type="dxa"/>
            <w:tcBorders>
              <w:top w:val="single" w:sz="4" w:space="0" w:color="auto"/>
              <w:left w:val="single" w:sz="4" w:space="0" w:color="auto"/>
              <w:bottom w:val="single" w:sz="4" w:space="0" w:color="auto"/>
              <w:right w:val="single" w:sz="4" w:space="0" w:color="auto"/>
            </w:tcBorders>
            <w:vAlign w:val="center"/>
          </w:tcPr>
          <w:p w14:paraId="0CE1F365" w14:textId="77777777" w:rsidR="005353B6" w:rsidRDefault="00C7091A">
            <w:pPr>
              <w:spacing w:line="400" w:lineRule="exact"/>
              <w:rPr>
                <w:rFonts w:ascii="宋体"/>
                <w:color w:val="000000"/>
              </w:rPr>
            </w:pPr>
            <w:r>
              <w:rPr>
                <w:rFonts w:ascii="宋体" w:hint="eastAsia"/>
                <w:color w:val="000000"/>
              </w:rPr>
              <w:t>工程制图（陆国栋）</w:t>
            </w:r>
          </w:p>
        </w:tc>
        <w:tc>
          <w:tcPr>
            <w:tcW w:w="860" w:type="dxa"/>
            <w:tcBorders>
              <w:top w:val="single" w:sz="4" w:space="0" w:color="auto"/>
              <w:left w:val="single" w:sz="4" w:space="0" w:color="auto"/>
              <w:bottom w:val="single" w:sz="4" w:space="0" w:color="auto"/>
              <w:right w:val="single" w:sz="4" w:space="0" w:color="auto"/>
            </w:tcBorders>
            <w:vAlign w:val="center"/>
          </w:tcPr>
          <w:p w14:paraId="53432290" w14:textId="77777777" w:rsidR="005353B6" w:rsidRDefault="00C7091A">
            <w:pPr>
              <w:spacing w:line="400" w:lineRule="exact"/>
              <w:jc w:val="center"/>
              <w:rPr>
                <w:rFonts w:ascii="宋体"/>
                <w:color w:val="000000"/>
              </w:rPr>
            </w:pPr>
            <w:r>
              <w:rPr>
                <w:rFonts w:ascii="宋体" w:hint="eastAsia"/>
                <w:color w:val="000000"/>
              </w:rPr>
              <w:t>301</w:t>
            </w:r>
          </w:p>
        </w:tc>
        <w:tc>
          <w:tcPr>
            <w:tcW w:w="4119" w:type="dxa"/>
            <w:tcBorders>
              <w:top w:val="single" w:sz="4" w:space="0" w:color="auto"/>
              <w:left w:val="single" w:sz="4" w:space="0" w:color="auto"/>
              <w:bottom w:val="single" w:sz="4" w:space="0" w:color="auto"/>
              <w:right w:val="single" w:sz="4" w:space="0" w:color="auto"/>
            </w:tcBorders>
            <w:vAlign w:val="center"/>
          </w:tcPr>
          <w:p w14:paraId="5191C2FB" w14:textId="77777777" w:rsidR="005353B6" w:rsidRDefault="00C7091A">
            <w:pPr>
              <w:spacing w:line="400" w:lineRule="exact"/>
              <w:rPr>
                <w:rFonts w:ascii="宋体"/>
                <w:color w:val="000000"/>
              </w:rPr>
            </w:pPr>
            <w:r>
              <w:rPr>
                <w:rFonts w:ascii="宋体" w:hint="eastAsia"/>
                <w:color w:val="000000"/>
              </w:rPr>
              <w:t>画法几何及工程制图（殷昌贵、王兰美）</w:t>
            </w:r>
          </w:p>
        </w:tc>
      </w:tr>
      <w:tr w:rsidR="005353B6" w14:paraId="795A796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12DF40A" w14:textId="77777777" w:rsidR="005353B6" w:rsidRDefault="00C7091A">
            <w:pPr>
              <w:spacing w:line="400" w:lineRule="exact"/>
              <w:jc w:val="center"/>
              <w:rPr>
                <w:rFonts w:ascii="宋体"/>
                <w:color w:val="000000"/>
              </w:rPr>
            </w:pPr>
            <w:r>
              <w:rPr>
                <w:rFonts w:ascii="宋体" w:hint="eastAsia"/>
                <w:color w:val="000000"/>
              </w:rPr>
              <w:t>373</w:t>
            </w:r>
          </w:p>
        </w:tc>
        <w:tc>
          <w:tcPr>
            <w:tcW w:w="3585" w:type="dxa"/>
            <w:tcBorders>
              <w:top w:val="single" w:sz="4" w:space="0" w:color="auto"/>
              <w:left w:val="single" w:sz="4" w:space="0" w:color="auto"/>
              <w:bottom w:val="single" w:sz="4" w:space="0" w:color="auto"/>
              <w:right w:val="single" w:sz="4" w:space="0" w:color="auto"/>
            </w:tcBorders>
            <w:vAlign w:val="center"/>
          </w:tcPr>
          <w:p w14:paraId="3AF7FE5F" w14:textId="77777777" w:rsidR="005353B6" w:rsidRDefault="00C7091A">
            <w:pPr>
              <w:spacing w:line="400" w:lineRule="exact"/>
              <w:rPr>
                <w:rFonts w:ascii="宋体"/>
                <w:color w:val="000000"/>
              </w:rPr>
            </w:pPr>
            <w:r>
              <w:rPr>
                <w:rFonts w:ascii="宋体" w:hint="eastAsia"/>
                <w:color w:val="000000"/>
              </w:rPr>
              <w:t>机械零件常规加工（何七荣）</w:t>
            </w:r>
          </w:p>
        </w:tc>
        <w:tc>
          <w:tcPr>
            <w:tcW w:w="860" w:type="dxa"/>
            <w:tcBorders>
              <w:top w:val="single" w:sz="4" w:space="0" w:color="auto"/>
              <w:left w:val="single" w:sz="4" w:space="0" w:color="auto"/>
              <w:bottom w:val="single" w:sz="4" w:space="0" w:color="auto"/>
              <w:right w:val="single" w:sz="4" w:space="0" w:color="auto"/>
            </w:tcBorders>
            <w:vAlign w:val="center"/>
          </w:tcPr>
          <w:p w14:paraId="56E65B13" w14:textId="77777777" w:rsidR="005353B6" w:rsidRDefault="00C7091A">
            <w:pPr>
              <w:spacing w:line="400" w:lineRule="exact"/>
              <w:jc w:val="center"/>
              <w:rPr>
                <w:rFonts w:ascii="宋体"/>
                <w:color w:val="000000"/>
              </w:rPr>
            </w:pPr>
            <w:r>
              <w:rPr>
                <w:rFonts w:ascii="宋体" w:hint="eastAsia"/>
                <w:color w:val="000000"/>
              </w:rPr>
              <w:t>278</w:t>
            </w:r>
          </w:p>
        </w:tc>
        <w:tc>
          <w:tcPr>
            <w:tcW w:w="4119" w:type="dxa"/>
            <w:tcBorders>
              <w:top w:val="single" w:sz="4" w:space="0" w:color="auto"/>
              <w:left w:val="single" w:sz="4" w:space="0" w:color="auto"/>
              <w:bottom w:val="single" w:sz="4" w:space="0" w:color="auto"/>
              <w:right w:val="single" w:sz="4" w:space="0" w:color="auto"/>
            </w:tcBorders>
            <w:vAlign w:val="center"/>
          </w:tcPr>
          <w:p w14:paraId="5E40DC90" w14:textId="77777777" w:rsidR="005353B6" w:rsidRDefault="00C7091A">
            <w:pPr>
              <w:spacing w:line="400" w:lineRule="exact"/>
              <w:rPr>
                <w:rFonts w:ascii="宋体"/>
                <w:color w:val="000000"/>
              </w:rPr>
            </w:pPr>
            <w:r>
              <w:rPr>
                <w:rFonts w:ascii="宋体" w:hint="eastAsia"/>
                <w:color w:val="000000"/>
              </w:rPr>
              <w:t>机械振动（刘习军）</w:t>
            </w:r>
          </w:p>
        </w:tc>
      </w:tr>
      <w:tr w:rsidR="005353B6" w14:paraId="2F9D1B0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EF005EA" w14:textId="77777777" w:rsidR="005353B6" w:rsidRDefault="00C7091A">
            <w:pPr>
              <w:spacing w:line="400" w:lineRule="exact"/>
              <w:jc w:val="center"/>
              <w:rPr>
                <w:rFonts w:ascii="宋体"/>
                <w:color w:val="000000"/>
              </w:rPr>
            </w:pPr>
            <w:r>
              <w:rPr>
                <w:rFonts w:ascii="宋体" w:hint="eastAsia"/>
                <w:color w:val="000000"/>
              </w:rPr>
              <w:t>243</w:t>
            </w:r>
          </w:p>
        </w:tc>
        <w:tc>
          <w:tcPr>
            <w:tcW w:w="3585" w:type="dxa"/>
            <w:tcBorders>
              <w:top w:val="single" w:sz="4" w:space="0" w:color="auto"/>
              <w:left w:val="single" w:sz="4" w:space="0" w:color="auto"/>
              <w:bottom w:val="single" w:sz="4" w:space="0" w:color="auto"/>
              <w:right w:val="single" w:sz="4" w:space="0" w:color="auto"/>
            </w:tcBorders>
            <w:vAlign w:val="center"/>
          </w:tcPr>
          <w:p w14:paraId="791F9CF9" w14:textId="77777777" w:rsidR="005353B6" w:rsidRDefault="00C7091A">
            <w:pPr>
              <w:spacing w:line="400" w:lineRule="exact"/>
              <w:rPr>
                <w:rFonts w:ascii="宋体"/>
                <w:color w:val="000000"/>
              </w:rPr>
            </w:pPr>
            <w:r>
              <w:rPr>
                <w:rFonts w:ascii="宋体" w:hint="eastAsia"/>
                <w:color w:val="000000"/>
              </w:rPr>
              <w:t>汽车构造（罗永革、冯樱）</w:t>
            </w:r>
          </w:p>
        </w:tc>
        <w:tc>
          <w:tcPr>
            <w:tcW w:w="860" w:type="dxa"/>
            <w:tcBorders>
              <w:top w:val="single" w:sz="4" w:space="0" w:color="auto"/>
              <w:left w:val="single" w:sz="4" w:space="0" w:color="auto"/>
              <w:bottom w:val="single" w:sz="4" w:space="0" w:color="auto"/>
              <w:right w:val="single" w:sz="4" w:space="0" w:color="auto"/>
            </w:tcBorders>
            <w:vAlign w:val="center"/>
          </w:tcPr>
          <w:p w14:paraId="4CD5FAC9" w14:textId="77777777" w:rsidR="005353B6" w:rsidRDefault="00C7091A">
            <w:pPr>
              <w:spacing w:line="400" w:lineRule="exact"/>
              <w:jc w:val="center"/>
              <w:rPr>
                <w:rFonts w:ascii="宋体"/>
                <w:color w:val="000000"/>
              </w:rPr>
            </w:pPr>
            <w:r>
              <w:rPr>
                <w:rFonts w:ascii="宋体" w:hint="eastAsia"/>
                <w:color w:val="000000"/>
              </w:rPr>
              <w:t>112</w:t>
            </w:r>
          </w:p>
        </w:tc>
        <w:tc>
          <w:tcPr>
            <w:tcW w:w="4119" w:type="dxa"/>
            <w:tcBorders>
              <w:top w:val="single" w:sz="4" w:space="0" w:color="auto"/>
              <w:left w:val="single" w:sz="4" w:space="0" w:color="auto"/>
              <w:bottom w:val="single" w:sz="4" w:space="0" w:color="auto"/>
              <w:right w:val="single" w:sz="4" w:space="0" w:color="auto"/>
            </w:tcBorders>
            <w:vAlign w:val="center"/>
          </w:tcPr>
          <w:p w14:paraId="4802D473" w14:textId="77777777" w:rsidR="005353B6" w:rsidRDefault="00C7091A">
            <w:pPr>
              <w:spacing w:line="400" w:lineRule="exact"/>
              <w:rPr>
                <w:rFonts w:ascii="宋体"/>
                <w:color w:val="000000"/>
              </w:rPr>
            </w:pPr>
            <w:r>
              <w:rPr>
                <w:rFonts w:ascii="宋体" w:hint="eastAsia"/>
                <w:color w:val="000000"/>
              </w:rPr>
              <w:t>机床数控技术（游有鹏）</w:t>
            </w:r>
          </w:p>
        </w:tc>
      </w:tr>
      <w:tr w:rsidR="005353B6" w14:paraId="3797AB8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923319D" w14:textId="77777777" w:rsidR="005353B6" w:rsidRDefault="00C7091A">
            <w:pPr>
              <w:spacing w:line="400" w:lineRule="exact"/>
              <w:jc w:val="center"/>
              <w:rPr>
                <w:rFonts w:ascii="宋体"/>
                <w:color w:val="000000"/>
              </w:rPr>
            </w:pPr>
            <w:r>
              <w:rPr>
                <w:rFonts w:ascii="宋体" w:hint="eastAsia"/>
                <w:color w:val="000000"/>
              </w:rPr>
              <w:t>664</w:t>
            </w:r>
          </w:p>
        </w:tc>
        <w:tc>
          <w:tcPr>
            <w:tcW w:w="3585" w:type="dxa"/>
            <w:tcBorders>
              <w:top w:val="single" w:sz="4" w:space="0" w:color="auto"/>
              <w:left w:val="single" w:sz="4" w:space="0" w:color="auto"/>
              <w:bottom w:val="single" w:sz="4" w:space="0" w:color="auto"/>
              <w:right w:val="single" w:sz="4" w:space="0" w:color="auto"/>
            </w:tcBorders>
            <w:vAlign w:val="center"/>
          </w:tcPr>
          <w:p w14:paraId="16332BDB" w14:textId="77777777" w:rsidR="005353B6" w:rsidRDefault="00C7091A">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860" w:type="dxa"/>
            <w:tcBorders>
              <w:top w:val="single" w:sz="4" w:space="0" w:color="auto"/>
              <w:left w:val="single" w:sz="4" w:space="0" w:color="auto"/>
              <w:bottom w:val="single" w:sz="4" w:space="0" w:color="auto"/>
              <w:right w:val="single" w:sz="4" w:space="0" w:color="auto"/>
            </w:tcBorders>
            <w:vAlign w:val="center"/>
          </w:tcPr>
          <w:p w14:paraId="44261F8A" w14:textId="77777777" w:rsidR="005353B6" w:rsidRDefault="00C7091A">
            <w:pPr>
              <w:spacing w:line="400" w:lineRule="exact"/>
              <w:jc w:val="center"/>
              <w:rPr>
                <w:rFonts w:ascii="宋体"/>
                <w:color w:val="000000"/>
              </w:rPr>
            </w:pPr>
            <w:r>
              <w:rPr>
                <w:rFonts w:ascii="宋体" w:hint="eastAsia"/>
                <w:color w:val="000000"/>
              </w:rPr>
              <w:t>621</w:t>
            </w:r>
          </w:p>
        </w:tc>
        <w:tc>
          <w:tcPr>
            <w:tcW w:w="4119" w:type="dxa"/>
            <w:tcBorders>
              <w:top w:val="single" w:sz="4" w:space="0" w:color="auto"/>
              <w:left w:val="single" w:sz="4" w:space="0" w:color="auto"/>
              <w:bottom w:val="single" w:sz="4" w:space="0" w:color="auto"/>
              <w:right w:val="single" w:sz="4" w:space="0" w:color="auto"/>
            </w:tcBorders>
            <w:vAlign w:val="center"/>
          </w:tcPr>
          <w:p w14:paraId="0594C6B4" w14:textId="77777777" w:rsidR="005353B6" w:rsidRDefault="00C7091A">
            <w:pPr>
              <w:spacing w:line="400" w:lineRule="exact"/>
              <w:rPr>
                <w:rFonts w:ascii="宋体"/>
                <w:color w:val="000000"/>
              </w:rPr>
            </w:pPr>
            <w:r>
              <w:rPr>
                <w:rFonts w:ascii="宋体" w:hint="eastAsia"/>
                <w:color w:val="000000"/>
              </w:rPr>
              <w:t>机械制图与建模（王冰）</w:t>
            </w:r>
          </w:p>
        </w:tc>
      </w:tr>
      <w:tr w:rsidR="005353B6" w14:paraId="1409218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9B2B9C" w14:textId="77777777" w:rsidR="005353B6" w:rsidRDefault="00C7091A">
            <w:pPr>
              <w:spacing w:line="400" w:lineRule="exact"/>
              <w:jc w:val="center"/>
              <w:rPr>
                <w:rFonts w:ascii="宋体"/>
                <w:color w:val="000000"/>
              </w:rPr>
            </w:pPr>
            <w:r>
              <w:rPr>
                <w:rFonts w:ascii="宋体" w:hint="eastAsia"/>
                <w:color w:val="000000"/>
              </w:rPr>
              <w:t>222</w:t>
            </w:r>
          </w:p>
        </w:tc>
        <w:tc>
          <w:tcPr>
            <w:tcW w:w="3585" w:type="dxa"/>
            <w:tcBorders>
              <w:top w:val="single" w:sz="4" w:space="0" w:color="auto"/>
              <w:left w:val="single" w:sz="4" w:space="0" w:color="auto"/>
              <w:bottom w:val="single" w:sz="4" w:space="0" w:color="auto"/>
              <w:right w:val="single" w:sz="4" w:space="0" w:color="auto"/>
            </w:tcBorders>
            <w:vAlign w:val="center"/>
          </w:tcPr>
          <w:p w14:paraId="6BE4DEE7" w14:textId="77777777" w:rsidR="005353B6" w:rsidRDefault="00C7091A">
            <w:pPr>
              <w:spacing w:line="400" w:lineRule="exact"/>
              <w:rPr>
                <w:rFonts w:ascii="宋体"/>
                <w:color w:val="000000"/>
              </w:rPr>
            </w:pPr>
            <w:r>
              <w:rPr>
                <w:rFonts w:ascii="宋体" w:hint="eastAsia"/>
                <w:color w:val="000000"/>
              </w:rPr>
              <w:t>测量学（程效军）</w:t>
            </w:r>
          </w:p>
        </w:tc>
        <w:tc>
          <w:tcPr>
            <w:tcW w:w="860" w:type="dxa"/>
            <w:tcBorders>
              <w:top w:val="single" w:sz="4" w:space="0" w:color="auto"/>
              <w:left w:val="single" w:sz="4" w:space="0" w:color="auto"/>
              <w:bottom w:val="single" w:sz="4" w:space="0" w:color="auto"/>
              <w:right w:val="single" w:sz="4" w:space="0" w:color="auto"/>
            </w:tcBorders>
            <w:vAlign w:val="center"/>
          </w:tcPr>
          <w:p w14:paraId="46483EF3" w14:textId="77777777" w:rsidR="005353B6" w:rsidRDefault="00C7091A">
            <w:pPr>
              <w:spacing w:line="400" w:lineRule="exact"/>
              <w:jc w:val="center"/>
              <w:rPr>
                <w:rFonts w:ascii="宋体"/>
                <w:color w:val="000000"/>
              </w:rPr>
            </w:pPr>
            <w:r>
              <w:rPr>
                <w:rFonts w:ascii="宋体" w:hint="eastAsia"/>
                <w:color w:val="000000"/>
              </w:rPr>
              <w:t>326</w:t>
            </w:r>
          </w:p>
        </w:tc>
        <w:tc>
          <w:tcPr>
            <w:tcW w:w="4119" w:type="dxa"/>
            <w:tcBorders>
              <w:top w:val="single" w:sz="4" w:space="0" w:color="auto"/>
              <w:left w:val="single" w:sz="4" w:space="0" w:color="auto"/>
              <w:bottom w:val="single" w:sz="4" w:space="0" w:color="auto"/>
              <w:right w:val="single" w:sz="4" w:space="0" w:color="auto"/>
            </w:tcBorders>
            <w:vAlign w:val="center"/>
          </w:tcPr>
          <w:p w14:paraId="5CA3D401" w14:textId="77777777" w:rsidR="005353B6" w:rsidRDefault="00C7091A">
            <w:pPr>
              <w:spacing w:line="400" w:lineRule="exact"/>
              <w:rPr>
                <w:rFonts w:ascii="宋体"/>
                <w:color w:val="000000"/>
              </w:rPr>
            </w:pPr>
            <w:r>
              <w:rPr>
                <w:rFonts w:ascii="宋体" w:hint="eastAsia"/>
                <w:color w:val="000000"/>
              </w:rPr>
              <w:t>金属材料成形基础（陈拂晓）</w:t>
            </w:r>
          </w:p>
        </w:tc>
      </w:tr>
      <w:tr w:rsidR="005353B6" w14:paraId="2C5339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D56FDFF" w14:textId="77777777" w:rsidR="005353B6" w:rsidRDefault="00C7091A">
            <w:pPr>
              <w:spacing w:line="400" w:lineRule="exact"/>
              <w:jc w:val="center"/>
              <w:rPr>
                <w:rFonts w:ascii="宋体"/>
                <w:color w:val="000000"/>
              </w:rPr>
            </w:pPr>
            <w:r>
              <w:rPr>
                <w:rFonts w:ascii="宋体" w:hint="eastAsia"/>
                <w:color w:val="000000"/>
              </w:rPr>
              <w:t>205</w:t>
            </w:r>
          </w:p>
        </w:tc>
        <w:tc>
          <w:tcPr>
            <w:tcW w:w="3585" w:type="dxa"/>
            <w:tcBorders>
              <w:top w:val="single" w:sz="4" w:space="0" w:color="auto"/>
              <w:left w:val="single" w:sz="4" w:space="0" w:color="auto"/>
              <w:bottom w:val="single" w:sz="4" w:space="0" w:color="auto"/>
              <w:right w:val="single" w:sz="4" w:space="0" w:color="auto"/>
            </w:tcBorders>
            <w:vAlign w:val="center"/>
          </w:tcPr>
          <w:p w14:paraId="4D5AF8F3" w14:textId="77777777" w:rsidR="005353B6" w:rsidRDefault="00C7091A">
            <w:pPr>
              <w:spacing w:line="400" w:lineRule="exact"/>
              <w:rPr>
                <w:rFonts w:ascii="宋体"/>
                <w:color w:val="000000"/>
              </w:rPr>
            </w:pPr>
            <w:r>
              <w:rPr>
                <w:rFonts w:ascii="宋体" w:hint="eastAsia"/>
                <w:color w:val="000000"/>
              </w:rPr>
              <w:t>材料科学与工程基础（顾宜）</w:t>
            </w:r>
          </w:p>
        </w:tc>
        <w:tc>
          <w:tcPr>
            <w:tcW w:w="860" w:type="dxa"/>
            <w:tcBorders>
              <w:top w:val="single" w:sz="4" w:space="0" w:color="auto"/>
              <w:left w:val="single" w:sz="4" w:space="0" w:color="auto"/>
              <w:bottom w:val="single" w:sz="4" w:space="0" w:color="auto"/>
              <w:right w:val="single" w:sz="4" w:space="0" w:color="auto"/>
            </w:tcBorders>
            <w:vAlign w:val="center"/>
          </w:tcPr>
          <w:p w14:paraId="360D6FE6" w14:textId="77777777" w:rsidR="005353B6" w:rsidRDefault="00C7091A">
            <w:pPr>
              <w:spacing w:line="400" w:lineRule="exact"/>
              <w:jc w:val="center"/>
              <w:rPr>
                <w:rFonts w:ascii="宋体"/>
                <w:color w:val="000000"/>
              </w:rPr>
            </w:pPr>
            <w:r>
              <w:rPr>
                <w:rFonts w:ascii="宋体" w:hint="eastAsia"/>
                <w:color w:val="000000"/>
              </w:rPr>
              <w:t>580</w:t>
            </w:r>
          </w:p>
        </w:tc>
        <w:tc>
          <w:tcPr>
            <w:tcW w:w="4119" w:type="dxa"/>
            <w:tcBorders>
              <w:top w:val="single" w:sz="4" w:space="0" w:color="auto"/>
              <w:left w:val="single" w:sz="4" w:space="0" w:color="auto"/>
              <w:bottom w:val="single" w:sz="4" w:space="0" w:color="auto"/>
              <w:right w:val="single" w:sz="4" w:space="0" w:color="auto"/>
            </w:tcBorders>
            <w:vAlign w:val="center"/>
          </w:tcPr>
          <w:p w14:paraId="3C8A9A6E" w14:textId="77777777" w:rsidR="005353B6" w:rsidRDefault="00C7091A">
            <w:pPr>
              <w:spacing w:line="400" w:lineRule="exact"/>
              <w:rPr>
                <w:rFonts w:ascii="宋体"/>
                <w:color w:val="000000"/>
              </w:rPr>
            </w:pPr>
            <w:r>
              <w:rPr>
                <w:rFonts w:ascii="宋体" w:hint="eastAsia"/>
                <w:color w:val="000000"/>
              </w:rPr>
              <w:t>土木工程材料（苏达根、钟明峰）</w:t>
            </w:r>
          </w:p>
        </w:tc>
      </w:tr>
      <w:tr w:rsidR="005353B6" w14:paraId="2DA051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FD42DB8" w14:textId="77777777" w:rsidR="005353B6" w:rsidRDefault="00C7091A">
            <w:pPr>
              <w:spacing w:line="400" w:lineRule="exact"/>
              <w:jc w:val="center"/>
              <w:rPr>
                <w:rFonts w:ascii="宋体"/>
                <w:color w:val="000000"/>
              </w:rPr>
            </w:pPr>
            <w:r>
              <w:rPr>
                <w:rFonts w:ascii="宋体"/>
                <w:color w:val="000000"/>
              </w:rPr>
              <w:t>3</w:t>
            </w:r>
            <w:r>
              <w:rPr>
                <w:rFonts w:ascii="宋体" w:hint="eastAsia"/>
                <w:color w:val="000000"/>
              </w:rPr>
              <w:t>05</w:t>
            </w:r>
          </w:p>
        </w:tc>
        <w:tc>
          <w:tcPr>
            <w:tcW w:w="3585" w:type="dxa"/>
            <w:tcBorders>
              <w:top w:val="single" w:sz="4" w:space="0" w:color="auto"/>
              <w:left w:val="single" w:sz="4" w:space="0" w:color="auto"/>
              <w:bottom w:val="single" w:sz="4" w:space="0" w:color="auto"/>
              <w:right w:val="single" w:sz="4" w:space="0" w:color="auto"/>
            </w:tcBorders>
            <w:vAlign w:val="center"/>
          </w:tcPr>
          <w:p w14:paraId="59EAAE9B" w14:textId="77777777" w:rsidR="005353B6" w:rsidRDefault="00C7091A">
            <w:pPr>
              <w:spacing w:line="400" w:lineRule="exact"/>
              <w:rPr>
                <w:rFonts w:ascii="宋体"/>
                <w:color w:val="000000"/>
              </w:rPr>
            </w:pPr>
            <w:r>
              <w:rPr>
                <w:rFonts w:ascii="宋体" w:hint="eastAsia"/>
                <w:color w:val="000000"/>
              </w:rPr>
              <w:t>材料研究方法（许乾慰）</w:t>
            </w:r>
          </w:p>
        </w:tc>
        <w:tc>
          <w:tcPr>
            <w:tcW w:w="860" w:type="dxa"/>
            <w:tcBorders>
              <w:top w:val="single" w:sz="4" w:space="0" w:color="auto"/>
              <w:left w:val="single" w:sz="4" w:space="0" w:color="auto"/>
              <w:bottom w:val="single" w:sz="4" w:space="0" w:color="auto"/>
              <w:right w:val="single" w:sz="4" w:space="0" w:color="auto"/>
            </w:tcBorders>
          </w:tcPr>
          <w:p w14:paraId="1B394415" w14:textId="77777777" w:rsidR="005353B6" w:rsidRDefault="00C7091A">
            <w:pPr>
              <w:spacing w:line="400" w:lineRule="exact"/>
              <w:ind w:firstLineChars="100" w:firstLine="210"/>
              <w:rPr>
                <w:rFonts w:ascii="宋体"/>
                <w:color w:val="000000"/>
              </w:rPr>
            </w:pPr>
            <w:r>
              <w:rPr>
                <w:rFonts w:ascii="宋体"/>
                <w:color w:val="000000"/>
              </w:rPr>
              <w:t>1151</w:t>
            </w:r>
          </w:p>
        </w:tc>
        <w:tc>
          <w:tcPr>
            <w:tcW w:w="4119" w:type="dxa"/>
            <w:tcBorders>
              <w:top w:val="single" w:sz="4" w:space="0" w:color="auto"/>
              <w:left w:val="single" w:sz="4" w:space="0" w:color="auto"/>
              <w:bottom w:val="single" w:sz="4" w:space="0" w:color="auto"/>
              <w:right w:val="single" w:sz="4" w:space="0" w:color="auto"/>
            </w:tcBorders>
            <w:vAlign w:val="center"/>
          </w:tcPr>
          <w:p w14:paraId="7EF58FF3"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建设与课程教学名师讲堂——机械电子工程（罗庆生</w:t>
            </w:r>
            <w:r>
              <w:rPr>
                <w:rFonts w:ascii="宋体"/>
                <w:color w:val="000000"/>
              </w:rPr>
              <w:t>、</w:t>
            </w:r>
            <w:r>
              <w:rPr>
                <w:rFonts w:ascii="宋体" w:hint="eastAsia"/>
                <w:color w:val="000000"/>
              </w:rPr>
              <w:t xml:space="preserve">齐元圣）　</w:t>
            </w:r>
          </w:p>
        </w:tc>
      </w:tr>
      <w:tr w:rsidR="005353B6" w14:paraId="475256EA"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A65FDEA"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土木类、力学类课程教学培训（18）</w:t>
            </w:r>
          </w:p>
          <w:p w14:paraId="35CAFCD5" w14:textId="77777777" w:rsidR="005353B6" w:rsidRDefault="00C7091A">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5353B6" w14:paraId="42A222B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3CDD1930" w14:textId="77777777" w:rsidR="005353B6" w:rsidRDefault="00C7091A">
            <w:pPr>
              <w:spacing w:line="400" w:lineRule="exact"/>
              <w:jc w:val="center"/>
              <w:rPr>
                <w:rFonts w:ascii="宋体"/>
                <w:color w:val="000000"/>
              </w:rPr>
            </w:pPr>
            <w:r>
              <w:rPr>
                <w:rFonts w:ascii="宋体" w:hint="eastAsia"/>
                <w:color w:val="000000"/>
              </w:rPr>
              <w:t>702</w:t>
            </w:r>
          </w:p>
        </w:tc>
        <w:tc>
          <w:tcPr>
            <w:tcW w:w="3585" w:type="dxa"/>
            <w:tcBorders>
              <w:top w:val="single" w:sz="4" w:space="0" w:color="auto"/>
              <w:left w:val="single" w:sz="4" w:space="0" w:color="auto"/>
              <w:bottom w:val="single" w:sz="4" w:space="0" w:color="auto"/>
              <w:right w:val="single" w:sz="4" w:space="0" w:color="auto"/>
            </w:tcBorders>
            <w:vAlign w:val="center"/>
          </w:tcPr>
          <w:p w14:paraId="091C1989" w14:textId="77777777" w:rsidR="005353B6" w:rsidRDefault="00C7091A">
            <w:pPr>
              <w:spacing w:line="400" w:lineRule="exact"/>
              <w:rPr>
                <w:rFonts w:ascii="宋体"/>
                <w:color w:val="000000"/>
              </w:rPr>
            </w:pPr>
            <w:r>
              <w:rPr>
                <w:rFonts w:ascii="宋体" w:hint="eastAsia"/>
                <w:color w:val="000000"/>
              </w:rPr>
              <w:t>水利工程制图（张圣敏）</w:t>
            </w:r>
          </w:p>
        </w:tc>
        <w:tc>
          <w:tcPr>
            <w:tcW w:w="860" w:type="dxa"/>
            <w:tcBorders>
              <w:top w:val="single" w:sz="4" w:space="0" w:color="auto"/>
              <w:left w:val="single" w:sz="4" w:space="0" w:color="auto"/>
              <w:bottom w:val="single" w:sz="4" w:space="0" w:color="auto"/>
              <w:right w:val="single" w:sz="4" w:space="0" w:color="auto"/>
            </w:tcBorders>
          </w:tcPr>
          <w:p w14:paraId="160C611B" w14:textId="77777777" w:rsidR="005353B6" w:rsidRDefault="00C7091A">
            <w:pPr>
              <w:spacing w:line="400" w:lineRule="exact"/>
              <w:jc w:val="center"/>
              <w:rPr>
                <w:rFonts w:ascii="宋体"/>
                <w:color w:val="000000"/>
              </w:rPr>
            </w:pPr>
            <w:r>
              <w:rPr>
                <w:rFonts w:ascii="宋体" w:hint="eastAsia"/>
                <w:color w:val="000000"/>
              </w:rPr>
              <w:t>181</w:t>
            </w:r>
          </w:p>
        </w:tc>
        <w:tc>
          <w:tcPr>
            <w:tcW w:w="4119" w:type="dxa"/>
            <w:tcBorders>
              <w:top w:val="single" w:sz="4" w:space="0" w:color="auto"/>
              <w:left w:val="single" w:sz="4" w:space="0" w:color="auto"/>
              <w:bottom w:val="single" w:sz="4" w:space="0" w:color="auto"/>
              <w:right w:val="single" w:sz="4" w:space="0" w:color="auto"/>
            </w:tcBorders>
            <w:vAlign w:val="center"/>
          </w:tcPr>
          <w:p w14:paraId="73F61575" w14:textId="77777777" w:rsidR="005353B6" w:rsidRDefault="00C7091A">
            <w:pPr>
              <w:spacing w:line="400" w:lineRule="exact"/>
              <w:rPr>
                <w:rFonts w:ascii="宋体"/>
                <w:color w:val="000000"/>
              </w:rPr>
            </w:pPr>
            <w:r>
              <w:rPr>
                <w:rFonts w:ascii="宋体" w:hint="eastAsia"/>
                <w:color w:val="000000"/>
              </w:rPr>
              <w:t>流体力学（丁祖荣）</w:t>
            </w:r>
          </w:p>
        </w:tc>
      </w:tr>
      <w:tr w:rsidR="005353B6" w14:paraId="3241BD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611B829A" w14:textId="77777777" w:rsidR="005353B6" w:rsidRDefault="00C7091A">
            <w:pPr>
              <w:spacing w:line="400" w:lineRule="exact"/>
              <w:jc w:val="center"/>
              <w:rPr>
                <w:rFonts w:ascii="宋体"/>
                <w:color w:val="000000"/>
              </w:rPr>
            </w:pPr>
            <w:r>
              <w:rPr>
                <w:rFonts w:ascii="宋体" w:hint="eastAsia"/>
                <w:color w:val="000000"/>
              </w:rPr>
              <w:t>170</w:t>
            </w:r>
          </w:p>
        </w:tc>
        <w:tc>
          <w:tcPr>
            <w:tcW w:w="3585" w:type="dxa"/>
            <w:tcBorders>
              <w:top w:val="single" w:sz="4" w:space="0" w:color="auto"/>
              <w:left w:val="single" w:sz="4" w:space="0" w:color="auto"/>
              <w:bottom w:val="single" w:sz="4" w:space="0" w:color="auto"/>
              <w:right w:val="single" w:sz="4" w:space="0" w:color="auto"/>
            </w:tcBorders>
            <w:vAlign w:val="center"/>
          </w:tcPr>
          <w:p w14:paraId="776E34E5" w14:textId="77777777" w:rsidR="005353B6" w:rsidRDefault="00C7091A">
            <w:pPr>
              <w:spacing w:line="400" w:lineRule="exact"/>
              <w:rPr>
                <w:rFonts w:ascii="宋体"/>
                <w:color w:val="000000"/>
              </w:rPr>
            </w:pPr>
            <w:r>
              <w:rPr>
                <w:rFonts w:ascii="宋体" w:hint="eastAsia"/>
                <w:color w:val="000000"/>
              </w:rPr>
              <w:t>工程地质（白志勇）</w:t>
            </w:r>
          </w:p>
        </w:tc>
        <w:tc>
          <w:tcPr>
            <w:tcW w:w="860" w:type="dxa"/>
            <w:tcBorders>
              <w:top w:val="single" w:sz="4" w:space="0" w:color="auto"/>
              <w:left w:val="single" w:sz="4" w:space="0" w:color="auto"/>
              <w:bottom w:val="single" w:sz="4" w:space="0" w:color="auto"/>
              <w:right w:val="single" w:sz="4" w:space="0" w:color="auto"/>
            </w:tcBorders>
          </w:tcPr>
          <w:p w14:paraId="59F0250F" w14:textId="77777777" w:rsidR="005353B6" w:rsidRDefault="00C7091A">
            <w:pPr>
              <w:spacing w:line="400" w:lineRule="exact"/>
              <w:jc w:val="center"/>
              <w:rPr>
                <w:rFonts w:ascii="宋体"/>
                <w:color w:val="000000"/>
              </w:rPr>
            </w:pPr>
            <w:r>
              <w:rPr>
                <w:rFonts w:ascii="宋体" w:hint="eastAsia"/>
                <w:color w:val="000000"/>
              </w:rPr>
              <w:t>408</w:t>
            </w:r>
          </w:p>
        </w:tc>
        <w:tc>
          <w:tcPr>
            <w:tcW w:w="4119" w:type="dxa"/>
            <w:tcBorders>
              <w:top w:val="single" w:sz="4" w:space="0" w:color="auto"/>
              <w:left w:val="single" w:sz="4" w:space="0" w:color="auto"/>
              <w:bottom w:val="single" w:sz="4" w:space="0" w:color="auto"/>
              <w:right w:val="single" w:sz="4" w:space="0" w:color="auto"/>
            </w:tcBorders>
            <w:vAlign w:val="center"/>
          </w:tcPr>
          <w:p w14:paraId="6CCA91A1" w14:textId="77777777" w:rsidR="005353B6" w:rsidRDefault="00C7091A">
            <w:pPr>
              <w:spacing w:line="400" w:lineRule="exact"/>
              <w:rPr>
                <w:rFonts w:ascii="宋体"/>
                <w:color w:val="000000"/>
              </w:rPr>
            </w:pPr>
            <w:r>
              <w:rPr>
                <w:rFonts w:ascii="宋体" w:hint="eastAsia"/>
                <w:color w:val="000000"/>
              </w:rPr>
              <w:t>建筑外立面设计（边颖）</w:t>
            </w:r>
          </w:p>
        </w:tc>
      </w:tr>
      <w:tr w:rsidR="005353B6" w14:paraId="4A5A38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F1E4C43" w14:textId="77777777" w:rsidR="005353B6" w:rsidRDefault="00C7091A">
            <w:pPr>
              <w:spacing w:line="400" w:lineRule="exact"/>
              <w:jc w:val="center"/>
              <w:rPr>
                <w:rFonts w:ascii="宋体"/>
                <w:color w:val="000000"/>
              </w:rPr>
            </w:pPr>
            <w:r>
              <w:rPr>
                <w:rFonts w:ascii="宋体" w:hint="eastAsia"/>
                <w:color w:val="000000"/>
              </w:rPr>
              <w:t>497</w:t>
            </w:r>
          </w:p>
        </w:tc>
        <w:tc>
          <w:tcPr>
            <w:tcW w:w="3585" w:type="dxa"/>
            <w:tcBorders>
              <w:top w:val="single" w:sz="4" w:space="0" w:color="auto"/>
              <w:left w:val="single" w:sz="4" w:space="0" w:color="auto"/>
              <w:bottom w:val="single" w:sz="4" w:space="0" w:color="auto"/>
              <w:right w:val="single" w:sz="4" w:space="0" w:color="auto"/>
            </w:tcBorders>
            <w:vAlign w:val="center"/>
          </w:tcPr>
          <w:p w14:paraId="686072EA" w14:textId="77777777" w:rsidR="005353B6" w:rsidRDefault="00C7091A">
            <w:pPr>
              <w:spacing w:line="400" w:lineRule="exact"/>
              <w:rPr>
                <w:rFonts w:ascii="宋体"/>
                <w:color w:val="000000"/>
              </w:rPr>
            </w:pPr>
            <w:r>
              <w:rPr>
                <w:rFonts w:ascii="宋体" w:hint="eastAsia"/>
                <w:color w:val="000000"/>
              </w:rPr>
              <w:t>水工建筑学（金峰）</w:t>
            </w:r>
          </w:p>
        </w:tc>
        <w:tc>
          <w:tcPr>
            <w:tcW w:w="860" w:type="dxa"/>
            <w:tcBorders>
              <w:top w:val="single" w:sz="4" w:space="0" w:color="auto"/>
              <w:left w:val="single" w:sz="4" w:space="0" w:color="auto"/>
              <w:bottom w:val="single" w:sz="4" w:space="0" w:color="auto"/>
              <w:right w:val="single" w:sz="4" w:space="0" w:color="auto"/>
            </w:tcBorders>
          </w:tcPr>
          <w:p w14:paraId="57256D46" w14:textId="77777777" w:rsidR="005353B6" w:rsidRDefault="00C7091A">
            <w:pPr>
              <w:spacing w:line="400" w:lineRule="exact"/>
              <w:jc w:val="center"/>
              <w:rPr>
                <w:rFonts w:ascii="宋体"/>
                <w:color w:val="000000"/>
              </w:rPr>
            </w:pPr>
            <w:r>
              <w:rPr>
                <w:rFonts w:ascii="宋体" w:hint="eastAsia"/>
                <w:color w:val="000000"/>
              </w:rPr>
              <w:t>480</w:t>
            </w:r>
          </w:p>
        </w:tc>
        <w:tc>
          <w:tcPr>
            <w:tcW w:w="4119" w:type="dxa"/>
            <w:tcBorders>
              <w:top w:val="single" w:sz="4" w:space="0" w:color="auto"/>
              <w:left w:val="single" w:sz="4" w:space="0" w:color="auto"/>
              <w:bottom w:val="single" w:sz="4" w:space="0" w:color="auto"/>
              <w:right w:val="single" w:sz="4" w:space="0" w:color="auto"/>
            </w:tcBorders>
            <w:vAlign w:val="center"/>
          </w:tcPr>
          <w:p w14:paraId="51DDF058" w14:textId="77777777" w:rsidR="005353B6" w:rsidRDefault="00C7091A">
            <w:pPr>
              <w:spacing w:line="400" w:lineRule="exact"/>
              <w:rPr>
                <w:rFonts w:ascii="宋体"/>
                <w:color w:val="000000"/>
              </w:rPr>
            </w:pPr>
            <w:r>
              <w:rPr>
                <w:rFonts w:ascii="宋体" w:hint="eastAsia"/>
                <w:color w:val="000000"/>
              </w:rPr>
              <w:t>建筑设计基础（吴桂宁、许自力）</w:t>
            </w:r>
          </w:p>
        </w:tc>
      </w:tr>
      <w:tr w:rsidR="005353B6" w14:paraId="4C17C79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023A8DF2" w14:textId="77777777" w:rsidR="005353B6" w:rsidRDefault="00C7091A">
            <w:pPr>
              <w:spacing w:line="400" w:lineRule="exact"/>
              <w:jc w:val="center"/>
              <w:rPr>
                <w:rFonts w:ascii="宋体"/>
                <w:color w:val="000000"/>
              </w:rPr>
            </w:pPr>
            <w:r>
              <w:rPr>
                <w:rFonts w:ascii="宋体" w:hint="eastAsia"/>
                <w:color w:val="000000"/>
              </w:rPr>
              <w:t>496</w:t>
            </w:r>
          </w:p>
        </w:tc>
        <w:tc>
          <w:tcPr>
            <w:tcW w:w="3585" w:type="dxa"/>
            <w:tcBorders>
              <w:top w:val="single" w:sz="4" w:space="0" w:color="auto"/>
              <w:left w:val="single" w:sz="4" w:space="0" w:color="auto"/>
              <w:bottom w:val="single" w:sz="4" w:space="0" w:color="auto"/>
              <w:right w:val="single" w:sz="4" w:space="0" w:color="auto"/>
            </w:tcBorders>
            <w:vAlign w:val="center"/>
          </w:tcPr>
          <w:p w14:paraId="1B642527" w14:textId="77777777" w:rsidR="005353B6" w:rsidRDefault="00C7091A">
            <w:pPr>
              <w:spacing w:line="400" w:lineRule="exact"/>
              <w:rPr>
                <w:rFonts w:ascii="宋体"/>
                <w:color w:val="000000"/>
              </w:rPr>
            </w:pPr>
            <w:r>
              <w:rPr>
                <w:rFonts w:ascii="宋体" w:hint="eastAsia"/>
                <w:color w:val="000000"/>
              </w:rPr>
              <w:t>水质工程学（韩洪军）</w:t>
            </w:r>
          </w:p>
        </w:tc>
        <w:tc>
          <w:tcPr>
            <w:tcW w:w="860" w:type="dxa"/>
            <w:tcBorders>
              <w:top w:val="single" w:sz="4" w:space="0" w:color="auto"/>
              <w:left w:val="single" w:sz="4" w:space="0" w:color="auto"/>
              <w:bottom w:val="single" w:sz="4" w:space="0" w:color="auto"/>
              <w:right w:val="single" w:sz="4" w:space="0" w:color="auto"/>
            </w:tcBorders>
          </w:tcPr>
          <w:p w14:paraId="6BF21166" w14:textId="77777777" w:rsidR="005353B6" w:rsidRDefault="00C7091A">
            <w:pPr>
              <w:spacing w:line="400" w:lineRule="exact"/>
              <w:jc w:val="center"/>
              <w:rPr>
                <w:rFonts w:ascii="宋体"/>
                <w:color w:val="000000"/>
              </w:rPr>
            </w:pPr>
            <w:r>
              <w:rPr>
                <w:rFonts w:ascii="宋体" w:hint="eastAsia"/>
                <w:color w:val="000000"/>
              </w:rPr>
              <w:t>274</w:t>
            </w:r>
          </w:p>
        </w:tc>
        <w:tc>
          <w:tcPr>
            <w:tcW w:w="4119" w:type="dxa"/>
            <w:tcBorders>
              <w:top w:val="single" w:sz="4" w:space="0" w:color="auto"/>
              <w:left w:val="single" w:sz="4" w:space="0" w:color="auto"/>
              <w:bottom w:val="single" w:sz="4" w:space="0" w:color="auto"/>
              <w:right w:val="single" w:sz="4" w:space="0" w:color="auto"/>
            </w:tcBorders>
            <w:vAlign w:val="center"/>
          </w:tcPr>
          <w:p w14:paraId="40926ACB" w14:textId="77777777" w:rsidR="005353B6" w:rsidRDefault="00C7091A">
            <w:pPr>
              <w:spacing w:line="400" w:lineRule="exact"/>
              <w:rPr>
                <w:rFonts w:ascii="宋体"/>
                <w:color w:val="000000"/>
              </w:rPr>
            </w:pPr>
            <w:r>
              <w:rPr>
                <w:rFonts w:ascii="宋体" w:hint="eastAsia"/>
                <w:color w:val="000000"/>
              </w:rPr>
              <w:t>混凝土结构（沈蒲生、廖莎）</w:t>
            </w:r>
          </w:p>
        </w:tc>
      </w:tr>
      <w:tr w:rsidR="005353B6" w14:paraId="03E5E2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750972A" w14:textId="77777777" w:rsidR="005353B6" w:rsidRDefault="00C7091A">
            <w:pPr>
              <w:spacing w:line="400" w:lineRule="exact"/>
              <w:jc w:val="center"/>
              <w:rPr>
                <w:rFonts w:ascii="宋体"/>
                <w:color w:val="000000"/>
              </w:rPr>
            </w:pPr>
            <w:r>
              <w:rPr>
                <w:rFonts w:ascii="宋体" w:hint="eastAsia"/>
                <w:color w:val="000000"/>
              </w:rPr>
              <w:t>466</w:t>
            </w:r>
          </w:p>
        </w:tc>
        <w:tc>
          <w:tcPr>
            <w:tcW w:w="3585" w:type="dxa"/>
            <w:tcBorders>
              <w:top w:val="single" w:sz="4" w:space="0" w:color="auto"/>
              <w:left w:val="single" w:sz="4" w:space="0" w:color="auto"/>
              <w:bottom w:val="single" w:sz="4" w:space="0" w:color="auto"/>
              <w:right w:val="single" w:sz="4" w:space="0" w:color="auto"/>
            </w:tcBorders>
            <w:vAlign w:val="center"/>
          </w:tcPr>
          <w:p w14:paraId="79C3FFA5" w14:textId="77777777" w:rsidR="005353B6" w:rsidRDefault="00C7091A">
            <w:pPr>
              <w:spacing w:line="400" w:lineRule="exact"/>
              <w:rPr>
                <w:rFonts w:ascii="宋体"/>
                <w:color w:val="000000"/>
              </w:rPr>
            </w:pPr>
            <w:r>
              <w:rPr>
                <w:rFonts w:ascii="宋体" w:hint="eastAsia"/>
                <w:color w:val="000000"/>
              </w:rPr>
              <w:t>桥梁工程概论（李亚东、何畏）</w:t>
            </w:r>
          </w:p>
        </w:tc>
        <w:tc>
          <w:tcPr>
            <w:tcW w:w="860" w:type="dxa"/>
            <w:tcBorders>
              <w:top w:val="single" w:sz="4" w:space="0" w:color="auto"/>
              <w:left w:val="single" w:sz="4" w:space="0" w:color="auto"/>
              <w:bottom w:val="single" w:sz="4" w:space="0" w:color="auto"/>
              <w:right w:val="single" w:sz="4" w:space="0" w:color="auto"/>
            </w:tcBorders>
          </w:tcPr>
          <w:p w14:paraId="6F335187" w14:textId="77777777" w:rsidR="005353B6" w:rsidRDefault="00C7091A">
            <w:pPr>
              <w:spacing w:line="400" w:lineRule="exact"/>
              <w:jc w:val="center"/>
              <w:rPr>
                <w:rFonts w:ascii="宋体"/>
                <w:color w:val="000000"/>
              </w:rPr>
            </w:pPr>
            <w:r>
              <w:rPr>
                <w:rFonts w:ascii="宋体" w:hint="eastAsia"/>
                <w:color w:val="000000"/>
              </w:rPr>
              <w:t>27</w:t>
            </w:r>
          </w:p>
        </w:tc>
        <w:tc>
          <w:tcPr>
            <w:tcW w:w="4119" w:type="dxa"/>
            <w:tcBorders>
              <w:top w:val="single" w:sz="4" w:space="0" w:color="auto"/>
              <w:left w:val="single" w:sz="4" w:space="0" w:color="auto"/>
              <w:bottom w:val="single" w:sz="4" w:space="0" w:color="auto"/>
              <w:right w:val="single" w:sz="4" w:space="0" w:color="auto"/>
            </w:tcBorders>
            <w:vAlign w:val="center"/>
          </w:tcPr>
          <w:p w14:paraId="1ECB9A29" w14:textId="77777777" w:rsidR="005353B6" w:rsidRDefault="00C7091A">
            <w:pPr>
              <w:spacing w:line="400" w:lineRule="exact"/>
              <w:rPr>
                <w:rFonts w:ascii="宋体"/>
                <w:color w:val="000000"/>
              </w:rPr>
            </w:pPr>
            <w:r>
              <w:rPr>
                <w:rFonts w:ascii="宋体" w:hint="eastAsia"/>
                <w:color w:val="000000"/>
              </w:rPr>
              <w:t>材料力学（张少实）</w:t>
            </w:r>
          </w:p>
        </w:tc>
      </w:tr>
      <w:tr w:rsidR="005353B6" w14:paraId="284DCC4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54045C4" w14:textId="77777777" w:rsidR="005353B6" w:rsidRDefault="00C7091A">
            <w:pPr>
              <w:spacing w:line="400" w:lineRule="exact"/>
              <w:jc w:val="center"/>
              <w:rPr>
                <w:rFonts w:ascii="宋体"/>
                <w:color w:val="000000"/>
              </w:rPr>
            </w:pPr>
            <w:r>
              <w:rPr>
                <w:rFonts w:ascii="宋体" w:hint="eastAsia"/>
                <w:color w:val="000000"/>
              </w:rPr>
              <w:t>267</w:t>
            </w:r>
          </w:p>
        </w:tc>
        <w:tc>
          <w:tcPr>
            <w:tcW w:w="3585" w:type="dxa"/>
            <w:tcBorders>
              <w:top w:val="single" w:sz="4" w:space="0" w:color="auto"/>
              <w:left w:val="single" w:sz="4" w:space="0" w:color="auto"/>
              <w:bottom w:val="single" w:sz="4" w:space="0" w:color="auto"/>
              <w:right w:val="single" w:sz="4" w:space="0" w:color="auto"/>
            </w:tcBorders>
            <w:vAlign w:val="center"/>
          </w:tcPr>
          <w:p w14:paraId="2DC1409A" w14:textId="77777777" w:rsidR="005353B6" w:rsidRDefault="00C7091A">
            <w:pPr>
              <w:spacing w:line="400" w:lineRule="exact"/>
              <w:rPr>
                <w:rFonts w:ascii="宋体"/>
                <w:color w:val="000000"/>
              </w:rPr>
            </w:pPr>
            <w:r>
              <w:rPr>
                <w:rFonts w:ascii="宋体" w:hint="eastAsia"/>
                <w:color w:val="000000"/>
              </w:rPr>
              <w:t>土力学（李广信）</w:t>
            </w:r>
          </w:p>
        </w:tc>
        <w:tc>
          <w:tcPr>
            <w:tcW w:w="860" w:type="dxa"/>
            <w:tcBorders>
              <w:top w:val="single" w:sz="4" w:space="0" w:color="auto"/>
              <w:left w:val="single" w:sz="4" w:space="0" w:color="auto"/>
              <w:bottom w:val="single" w:sz="4" w:space="0" w:color="auto"/>
              <w:right w:val="single" w:sz="4" w:space="0" w:color="auto"/>
            </w:tcBorders>
          </w:tcPr>
          <w:p w14:paraId="69D829F6" w14:textId="77777777" w:rsidR="005353B6" w:rsidRDefault="00C7091A">
            <w:pPr>
              <w:spacing w:line="400" w:lineRule="exact"/>
              <w:jc w:val="center"/>
              <w:rPr>
                <w:rFonts w:ascii="宋体"/>
                <w:color w:val="000000"/>
              </w:rPr>
            </w:pPr>
            <w:r>
              <w:rPr>
                <w:rFonts w:ascii="宋体" w:hint="eastAsia"/>
                <w:color w:val="000000"/>
              </w:rPr>
              <w:t>182</w:t>
            </w:r>
          </w:p>
        </w:tc>
        <w:tc>
          <w:tcPr>
            <w:tcW w:w="4119" w:type="dxa"/>
            <w:tcBorders>
              <w:top w:val="single" w:sz="4" w:space="0" w:color="auto"/>
              <w:left w:val="single" w:sz="4" w:space="0" w:color="auto"/>
              <w:bottom w:val="single" w:sz="4" w:space="0" w:color="auto"/>
              <w:right w:val="single" w:sz="4" w:space="0" w:color="auto"/>
            </w:tcBorders>
            <w:vAlign w:val="center"/>
          </w:tcPr>
          <w:p w14:paraId="24CEB04A" w14:textId="77777777" w:rsidR="005353B6" w:rsidRDefault="00C7091A">
            <w:pPr>
              <w:spacing w:line="400" w:lineRule="exact"/>
              <w:rPr>
                <w:rFonts w:ascii="宋体"/>
                <w:color w:val="000000"/>
              </w:rPr>
            </w:pPr>
            <w:r>
              <w:rPr>
                <w:rFonts w:ascii="宋体" w:hint="eastAsia"/>
                <w:color w:val="000000"/>
              </w:rPr>
              <w:t>结构力学（朱慈勉）</w:t>
            </w:r>
          </w:p>
        </w:tc>
      </w:tr>
      <w:tr w:rsidR="005353B6" w14:paraId="602D82D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BA22E2F" w14:textId="77777777" w:rsidR="005353B6" w:rsidRDefault="00C7091A">
            <w:pPr>
              <w:spacing w:line="400" w:lineRule="exact"/>
              <w:jc w:val="center"/>
              <w:rPr>
                <w:rFonts w:ascii="宋体"/>
                <w:color w:val="000000"/>
              </w:rPr>
            </w:pPr>
            <w:r>
              <w:rPr>
                <w:rFonts w:ascii="宋体" w:hint="eastAsia"/>
                <w:color w:val="000000"/>
              </w:rPr>
              <w:lastRenderedPageBreak/>
              <w:t>26</w:t>
            </w:r>
          </w:p>
        </w:tc>
        <w:tc>
          <w:tcPr>
            <w:tcW w:w="3585" w:type="dxa"/>
            <w:tcBorders>
              <w:top w:val="single" w:sz="4" w:space="0" w:color="auto"/>
              <w:left w:val="single" w:sz="4" w:space="0" w:color="auto"/>
              <w:bottom w:val="single" w:sz="4" w:space="0" w:color="auto"/>
              <w:right w:val="single" w:sz="4" w:space="0" w:color="auto"/>
            </w:tcBorders>
            <w:vAlign w:val="center"/>
          </w:tcPr>
          <w:p w14:paraId="27D2A6FA" w14:textId="77777777" w:rsidR="005353B6" w:rsidRDefault="00C7091A">
            <w:pPr>
              <w:spacing w:line="400" w:lineRule="exact"/>
              <w:rPr>
                <w:rFonts w:ascii="宋体"/>
                <w:color w:val="000000"/>
              </w:rPr>
            </w:pPr>
            <w:r>
              <w:rPr>
                <w:rFonts w:ascii="宋体" w:hint="eastAsia"/>
                <w:color w:val="000000"/>
              </w:rPr>
              <w:t>理论力学（洪嘉振）</w:t>
            </w:r>
          </w:p>
        </w:tc>
        <w:tc>
          <w:tcPr>
            <w:tcW w:w="860" w:type="dxa"/>
            <w:tcBorders>
              <w:top w:val="single" w:sz="4" w:space="0" w:color="auto"/>
              <w:left w:val="single" w:sz="4" w:space="0" w:color="auto"/>
              <w:bottom w:val="single" w:sz="4" w:space="0" w:color="auto"/>
              <w:right w:val="single" w:sz="4" w:space="0" w:color="auto"/>
            </w:tcBorders>
          </w:tcPr>
          <w:p w14:paraId="575C9FDB" w14:textId="77777777" w:rsidR="005353B6" w:rsidRDefault="00C7091A">
            <w:pPr>
              <w:spacing w:line="400" w:lineRule="exact"/>
              <w:jc w:val="center"/>
              <w:rPr>
                <w:rFonts w:ascii="宋体"/>
                <w:color w:val="000000"/>
              </w:rPr>
            </w:pPr>
            <w:r>
              <w:rPr>
                <w:rFonts w:ascii="宋体" w:hint="eastAsia"/>
                <w:color w:val="000000"/>
              </w:rPr>
              <w:t>178</w:t>
            </w:r>
          </w:p>
        </w:tc>
        <w:tc>
          <w:tcPr>
            <w:tcW w:w="4119" w:type="dxa"/>
            <w:tcBorders>
              <w:top w:val="single" w:sz="4" w:space="0" w:color="auto"/>
              <w:left w:val="single" w:sz="4" w:space="0" w:color="auto"/>
              <w:bottom w:val="single" w:sz="4" w:space="0" w:color="auto"/>
              <w:right w:val="single" w:sz="4" w:space="0" w:color="auto"/>
            </w:tcBorders>
            <w:vAlign w:val="center"/>
          </w:tcPr>
          <w:p w14:paraId="176D8900" w14:textId="77777777" w:rsidR="005353B6" w:rsidRDefault="00C7091A">
            <w:pPr>
              <w:spacing w:line="400" w:lineRule="exact"/>
              <w:rPr>
                <w:rFonts w:ascii="宋体"/>
                <w:color w:val="000000"/>
              </w:rPr>
            </w:pPr>
            <w:r>
              <w:rPr>
                <w:rFonts w:ascii="宋体" w:hint="eastAsia"/>
                <w:color w:val="000000"/>
              </w:rPr>
              <w:t>水力学（李玉柱、贺五洲）</w:t>
            </w:r>
          </w:p>
        </w:tc>
      </w:tr>
      <w:tr w:rsidR="005353B6" w14:paraId="2FFA270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D006025" w14:textId="77777777" w:rsidR="005353B6" w:rsidRDefault="00C7091A">
            <w:pPr>
              <w:spacing w:line="400" w:lineRule="exact"/>
              <w:jc w:val="center"/>
              <w:rPr>
                <w:rFonts w:ascii="宋体"/>
                <w:color w:val="000000"/>
              </w:rPr>
            </w:pPr>
            <w:r>
              <w:rPr>
                <w:rFonts w:ascii="宋体" w:hint="eastAsia"/>
                <w:color w:val="000000"/>
              </w:rPr>
              <w:t>186</w:t>
            </w:r>
          </w:p>
        </w:tc>
        <w:tc>
          <w:tcPr>
            <w:tcW w:w="3585" w:type="dxa"/>
            <w:tcBorders>
              <w:top w:val="single" w:sz="4" w:space="0" w:color="auto"/>
              <w:left w:val="single" w:sz="4" w:space="0" w:color="auto"/>
              <w:bottom w:val="single" w:sz="4" w:space="0" w:color="auto"/>
              <w:right w:val="single" w:sz="4" w:space="0" w:color="auto"/>
            </w:tcBorders>
            <w:vAlign w:val="center"/>
          </w:tcPr>
          <w:p w14:paraId="22754B94" w14:textId="77777777" w:rsidR="005353B6" w:rsidRDefault="00C7091A">
            <w:pPr>
              <w:spacing w:line="400" w:lineRule="exact"/>
              <w:rPr>
                <w:rFonts w:ascii="宋体"/>
                <w:color w:val="000000"/>
              </w:rPr>
            </w:pPr>
            <w:r>
              <w:rPr>
                <w:rFonts w:ascii="宋体" w:hint="eastAsia"/>
                <w:color w:val="000000"/>
              </w:rPr>
              <w:t>弹性力学（王敏中、黄克服）</w:t>
            </w:r>
          </w:p>
        </w:tc>
        <w:tc>
          <w:tcPr>
            <w:tcW w:w="860" w:type="dxa"/>
            <w:tcBorders>
              <w:top w:val="single" w:sz="4" w:space="0" w:color="auto"/>
              <w:left w:val="single" w:sz="4" w:space="0" w:color="auto"/>
              <w:bottom w:val="single" w:sz="4" w:space="0" w:color="auto"/>
              <w:right w:val="single" w:sz="4" w:space="0" w:color="auto"/>
            </w:tcBorders>
          </w:tcPr>
          <w:p w14:paraId="08E121F8" w14:textId="77777777" w:rsidR="005353B6" w:rsidRDefault="00C7091A">
            <w:pPr>
              <w:spacing w:line="400" w:lineRule="exact"/>
              <w:jc w:val="center"/>
              <w:rPr>
                <w:rFonts w:ascii="宋体"/>
                <w:color w:val="000000"/>
              </w:rPr>
            </w:pPr>
            <w:r>
              <w:rPr>
                <w:rFonts w:ascii="宋体" w:hint="eastAsia"/>
                <w:color w:val="000000"/>
              </w:rPr>
              <w:t>589</w:t>
            </w:r>
          </w:p>
        </w:tc>
        <w:tc>
          <w:tcPr>
            <w:tcW w:w="4119" w:type="dxa"/>
            <w:tcBorders>
              <w:top w:val="single" w:sz="4" w:space="0" w:color="auto"/>
              <w:left w:val="single" w:sz="4" w:space="0" w:color="auto"/>
              <w:bottom w:val="single" w:sz="4" w:space="0" w:color="auto"/>
              <w:right w:val="single" w:sz="4" w:space="0" w:color="auto"/>
            </w:tcBorders>
            <w:vAlign w:val="center"/>
          </w:tcPr>
          <w:p w14:paraId="3FE0D939" w14:textId="77777777" w:rsidR="005353B6" w:rsidRDefault="00C7091A">
            <w:pPr>
              <w:spacing w:line="400" w:lineRule="exact"/>
              <w:rPr>
                <w:rFonts w:ascii="宋体"/>
                <w:color w:val="000000"/>
              </w:rPr>
            </w:pPr>
            <w:r>
              <w:rPr>
                <w:rFonts w:ascii="宋体" w:hint="eastAsia"/>
                <w:color w:val="000000"/>
              </w:rPr>
              <w:t>水力学（王勤香）</w:t>
            </w:r>
          </w:p>
        </w:tc>
      </w:tr>
      <w:tr w:rsidR="005353B6" w14:paraId="58C394B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AB8817A" w14:textId="77777777" w:rsidR="005353B6" w:rsidRDefault="00C7091A">
            <w:pPr>
              <w:spacing w:line="400" w:lineRule="exact"/>
              <w:jc w:val="center"/>
              <w:rPr>
                <w:rFonts w:ascii="宋体"/>
                <w:color w:val="000000"/>
              </w:rPr>
            </w:pPr>
            <w:r>
              <w:rPr>
                <w:rFonts w:ascii="宋体" w:hint="eastAsia"/>
                <w:color w:val="000000"/>
              </w:rPr>
              <w:t>33</w:t>
            </w:r>
          </w:p>
        </w:tc>
        <w:tc>
          <w:tcPr>
            <w:tcW w:w="3585" w:type="dxa"/>
            <w:tcBorders>
              <w:top w:val="single" w:sz="4" w:space="0" w:color="auto"/>
              <w:left w:val="single" w:sz="4" w:space="0" w:color="auto"/>
              <w:bottom w:val="single" w:sz="4" w:space="0" w:color="auto"/>
              <w:right w:val="single" w:sz="4" w:space="0" w:color="auto"/>
            </w:tcBorders>
            <w:vAlign w:val="center"/>
          </w:tcPr>
          <w:p w14:paraId="034BECCE" w14:textId="77777777" w:rsidR="005353B6" w:rsidRDefault="00C7091A">
            <w:pPr>
              <w:spacing w:line="400" w:lineRule="exact"/>
              <w:rPr>
                <w:rFonts w:ascii="宋体"/>
                <w:color w:val="000000"/>
              </w:rPr>
            </w:pPr>
            <w:r>
              <w:rPr>
                <w:rFonts w:ascii="宋体" w:hint="eastAsia"/>
                <w:color w:val="000000"/>
              </w:rPr>
              <w:t>土木工程概论（叶志明）</w:t>
            </w:r>
          </w:p>
        </w:tc>
        <w:tc>
          <w:tcPr>
            <w:tcW w:w="860" w:type="dxa"/>
            <w:tcBorders>
              <w:top w:val="single" w:sz="4" w:space="0" w:color="auto"/>
              <w:left w:val="single" w:sz="4" w:space="0" w:color="auto"/>
              <w:bottom w:val="single" w:sz="4" w:space="0" w:color="auto"/>
              <w:right w:val="single" w:sz="4" w:space="0" w:color="auto"/>
            </w:tcBorders>
          </w:tcPr>
          <w:p w14:paraId="12C85941" w14:textId="77777777" w:rsidR="005353B6" w:rsidRDefault="00C7091A">
            <w:pPr>
              <w:spacing w:line="400" w:lineRule="exact"/>
              <w:jc w:val="center"/>
              <w:rPr>
                <w:rFonts w:ascii="宋体"/>
              </w:rPr>
            </w:pPr>
            <w:r>
              <w:rPr>
                <w:rFonts w:ascii="宋体" w:hint="eastAsia"/>
              </w:rPr>
              <w:t>900</w:t>
            </w:r>
          </w:p>
        </w:tc>
        <w:tc>
          <w:tcPr>
            <w:tcW w:w="4119" w:type="dxa"/>
            <w:tcBorders>
              <w:top w:val="single" w:sz="4" w:space="0" w:color="auto"/>
              <w:left w:val="single" w:sz="4" w:space="0" w:color="auto"/>
              <w:bottom w:val="single" w:sz="4" w:space="0" w:color="auto"/>
              <w:right w:val="single" w:sz="4" w:space="0" w:color="auto"/>
            </w:tcBorders>
            <w:vAlign w:val="bottom"/>
          </w:tcPr>
          <w:p w14:paraId="2B14D1DB" w14:textId="77777777" w:rsidR="005353B6" w:rsidRDefault="00C7091A">
            <w:pPr>
              <w:spacing w:line="400" w:lineRule="exact"/>
              <w:rPr>
                <w:rFonts w:ascii="宋体"/>
                <w:u w:val="wavyHeavy"/>
              </w:rPr>
            </w:pPr>
            <w:r>
              <w:rPr>
                <w:rFonts w:ascii="宋体" w:hint="eastAsia"/>
                <w:color w:val="000000"/>
              </w:rPr>
              <w:t>GPS定位测量技术（</w:t>
            </w:r>
            <w:proofErr w:type="gramStart"/>
            <w:r>
              <w:rPr>
                <w:rFonts w:ascii="宋体" w:hint="eastAsia"/>
                <w:color w:val="000000"/>
              </w:rPr>
              <w:t>周建郑等</w:t>
            </w:r>
            <w:proofErr w:type="gramEnd"/>
            <w:r>
              <w:rPr>
                <w:rFonts w:ascii="宋体" w:hint="eastAsia"/>
                <w:color w:val="000000"/>
              </w:rPr>
              <w:t>）</w:t>
            </w:r>
          </w:p>
        </w:tc>
      </w:tr>
      <w:tr w:rsidR="005353B6" w14:paraId="23858BA9"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22D7910"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医学类课程教学培训（19）</w:t>
            </w:r>
          </w:p>
          <w:p w14:paraId="058A3E52"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5353B6" w14:paraId="7551B07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4B8AE4" w14:textId="77777777" w:rsidR="005353B6" w:rsidRDefault="00C7091A">
            <w:pPr>
              <w:spacing w:line="400" w:lineRule="exact"/>
              <w:jc w:val="center"/>
              <w:rPr>
                <w:rFonts w:ascii="宋体"/>
              </w:rPr>
            </w:pPr>
            <w:r>
              <w:rPr>
                <w:rFonts w:ascii="宋体" w:hint="eastAsia"/>
              </w:rPr>
              <w:t>31</w:t>
            </w:r>
          </w:p>
        </w:tc>
        <w:tc>
          <w:tcPr>
            <w:tcW w:w="3585" w:type="dxa"/>
            <w:tcBorders>
              <w:top w:val="single" w:sz="4" w:space="0" w:color="auto"/>
              <w:left w:val="single" w:sz="4" w:space="0" w:color="auto"/>
              <w:bottom w:val="single" w:sz="4" w:space="0" w:color="auto"/>
              <w:right w:val="single" w:sz="4" w:space="0" w:color="auto"/>
            </w:tcBorders>
            <w:vAlign w:val="center"/>
          </w:tcPr>
          <w:p w14:paraId="4E1C2505" w14:textId="77777777" w:rsidR="005353B6" w:rsidRDefault="00C7091A">
            <w:pPr>
              <w:spacing w:line="400" w:lineRule="exact"/>
              <w:rPr>
                <w:rFonts w:ascii="宋体"/>
              </w:rPr>
            </w:pPr>
            <w:r>
              <w:rPr>
                <w:rFonts w:ascii="宋体" w:hint="eastAsia"/>
              </w:rPr>
              <w:t>生理学（王庭槐）</w:t>
            </w:r>
          </w:p>
        </w:tc>
        <w:tc>
          <w:tcPr>
            <w:tcW w:w="860" w:type="dxa"/>
            <w:tcBorders>
              <w:top w:val="single" w:sz="4" w:space="0" w:color="auto"/>
              <w:left w:val="single" w:sz="4" w:space="0" w:color="auto"/>
              <w:bottom w:val="single" w:sz="4" w:space="0" w:color="auto"/>
              <w:right w:val="single" w:sz="4" w:space="0" w:color="auto"/>
            </w:tcBorders>
            <w:vAlign w:val="center"/>
          </w:tcPr>
          <w:p w14:paraId="28C502A4" w14:textId="77777777" w:rsidR="005353B6" w:rsidRDefault="00C7091A">
            <w:pPr>
              <w:spacing w:line="400" w:lineRule="exact"/>
              <w:jc w:val="center"/>
              <w:rPr>
                <w:rFonts w:ascii="宋体"/>
              </w:rPr>
            </w:pPr>
            <w:r>
              <w:rPr>
                <w:rFonts w:ascii="宋体" w:hint="eastAsia"/>
              </w:rPr>
              <w:t>836</w:t>
            </w:r>
          </w:p>
        </w:tc>
        <w:tc>
          <w:tcPr>
            <w:tcW w:w="4119" w:type="dxa"/>
            <w:tcBorders>
              <w:top w:val="single" w:sz="4" w:space="0" w:color="auto"/>
              <w:left w:val="single" w:sz="4" w:space="0" w:color="auto"/>
              <w:bottom w:val="single" w:sz="4" w:space="0" w:color="auto"/>
              <w:right w:val="single" w:sz="4" w:space="0" w:color="auto"/>
            </w:tcBorders>
            <w:vAlign w:val="center"/>
          </w:tcPr>
          <w:p w14:paraId="29030E8B" w14:textId="77777777" w:rsidR="005353B6" w:rsidRDefault="00C7091A">
            <w:pPr>
              <w:spacing w:line="400" w:lineRule="exact"/>
              <w:rPr>
                <w:rFonts w:ascii="宋体"/>
              </w:rPr>
            </w:pPr>
            <w:r>
              <w:rPr>
                <w:rFonts w:ascii="宋体" w:hint="eastAsia"/>
              </w:rPr>
              <w:t>如何上好内科护理（张小来）</w:t>
            </w:r>
          </w:p>
        </w:tc>
      </w:tr>
      <w:tr w:rsidR="005353B6" w14:paraId="6022EE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9EC2B2F" w14:textId="77777777" w:rsidR="005353B6" w:rsidRDefault="00C7091A">
            <w:pPr>
              <w:spacing w:line="400" w:lineRule="exact"/>
              <w:jc w:val="center"/>
              <w:rPr>
                <w:rFonts w:ascii="宋体"/>
              </w:rPr>
            </w:pPr>
            <w:r>
              <w:rPr>
                <w:rFonts w:ascii="宋体" w:hint="eastAsia"/>
              </w:rPr>
              <w:t>726</w:t>
            </w:r>
          </w:p>
        </w:tc>
        <w:tc>
          <w:tcPr>
            <w:tcW w:w="3585" w:type="dxa"/>
            <w:tcBorders>
              <w:top w:val="single" w:sz="4" w:space="0" w:color="auto"/>
              <w:left w:val="single" w:sz="4" w:space="0" w:color="auto"/>
              <w:bottom w:val="single" w:sz="4" w:space="0" w:color="auto"/>
              <w:right w:val="single" w:sz="4" w:space="0" w:color="auto"/>
            </w:tcBorders>
            <w:vAlign w:val="center"/>
          </w:tcPr>
          <w:p w14:paraId="54419572" w14:textId="77777777" w:rsidR="005353B6" w:rsidRDefault="00C7091A">
            <w:pPr>
              <w:spacing w:line="400" w:lineRule="exact"/>
              <w:rPr>
                <w:rFonts w:ascii="宋体"/>
              </w:rPr>
            </w:pPr>
            <w:r>
              <w:rPr>
                <w:rFonts w:ascii="宋体" w:hint="eastAsia"/>
              </w:rPr>
              <w:t>循证医学（李幼平）</w:t>
            </w:r>
          </w:p>
        </w:tc>
        <w:tc>
          <w:tcPr>
            <w:tcW w:w="860" w:type="dxa"/>
            <w:tcBorders>
              <w:top w:val="single" w:sz="4" w:space="0" w:color="auto"/>
              <w:left w:val="single" w:sz="4" w:space="0" w:color="auto"/>
              <w:bottom w:val="single" w:sz="4" w:space="0" w:color="auto"/>
              <w:right w:val="single" w:sz="4" w:space="0" w:color="auto"/>
            </w:tcBorders>
            <w:vAlign w:val="center"/>
          </w:tcPr>
          <w:p w14:paraId="730F1B6A" w14:textId="77777777" w:rsidR="005353B6" w:rsidRDefault="00C7091A">
            <w:pPr>
              <w:spacing w:line="400" w:lineRule="exact"/>
              <w:jc w:val="center"/>
              <w:rPr>
                <w:rFonts w:ascii="宋体"/>
              </w:rPr>
            </w:pPr>
            <w:r>
              <w:rPr>
                <w:rFonts w:ascii="宋体" w:hint="eastAsia"/>
              </w:rPr>
              <w:t>382</w:t>
            </w:r>
          </w:p>
        </w:tc>
        <w:tc>
          <w:tcPr>
            <w:tcW w:w="4119" w:type="dxa"/>
            <w:tcBorders>
              <w:top w:val="single" w:sz="4" w:space="0" w:color="auto"/>
              <w:left w:val="single" w:sz="4" w:space="0" w:color="auto"/>
              <w:bottom w:val="single" w:sz="4" w:space="0" w:color="auto"/>
              <w:right w:val="single" w:sz="4" w:space="0" w:color="auto"/>
            </w:tcBorders>
            <w:vAlign w:val="center"/>
          </w:tcPr>
          <w:p w14:paraId="259BAC04" w14:textId="77777777" w:rsidR="005353B6" w:rsidRDefault="00C7091A">
            <w:pPr>
              <w:spacing w:line="400" w:lineRule="exact"/>
              <w:rPr>
                <w:rFonts w:ascii="宋体"/>
              </w:rPr>
            </w:pPr>
            <w:r>
              <w:rPr>
                <w:rFonts w:ascii="宋体" w:hint="eastAsia"/>
              </w:rPr>
              <w:t>病理学（文继舫、李景和）</w:t>
            </w:r>
          </w:p>
        </w:tc>
      </w:tr>
      <w:tr w:rsidR="005353B6" w14:paraId="72367A2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2BE2F4" w14:textId="77777777" w:rsidR="005353B6" w:rsidRDefault="00C7091A">
            <w:pPr>
              <w:spacing w:line="400" w:lineRule="exact"/>
              <w:jc w:val="center"/>
              <w:rPr>
                <w:rFonts w:ascii="宋体"/>
              </w:rPr>
            </w:pPr>
            <w:r>
              <w:rPr>
                <w:rFonts w:ascii="宋体" w:hint="eastAsia"/>
              </w:rPr>
              <w:t>403</w:t>
            </w:r>
          </w:p>
        </w:tc>
        <w:tc>
          <w:tcPr>
            <w:tcW w:w="3585" w:type="dxa"/>
            <w:tcBorders>
              <w:top w:val="single" w:sz="4" w:space="0" w:color="auto"/>
              <w:left w:val="single" w:sz="4" w:space="0" w:color="auto"/>
              <w:bottom w:val="single" w:sz="4" w:space="0" w:color="auto"/>
              <w:right w:val="single" w:sz="4" w:space="0" w:color="auto"/>
            </w:tcBorders>
            <w:vAlign w:val="center"/>
          </w:tcPr>
          <w:p w14:paraId="29AE7EA3" w14:textId="77777777" w:rsidR="005353B6" w:rsidRDefault="00C7091A">
            <w:pPr>
              <w:spacing w:line="400" w:lineRule="exact"/>
              <w:rPr>
                <w:rFonts w:ascii="宋体"/>
              </w:rPr>
            </w:pPr>
            <w:r>
              <w:rPr>
                <w:rFonts w:ascii="宋体" w:hint="eastAsia"/>
              </w:rPr>
              <w:t>组织学与解剖学（段相林）</w:t>
            </w:r>
          </w:p>
        </w:tc>
        <w:tc>
          <w:tcPr>
            <w:tcW w:w="860" w:type="dxa"/>
            <w:tcBorders>
              <w:top w:val="single" w:sz="4" w:space="0" w:color="auto"/>
              <w:left w:val="single" w:sz="4" w:space="0" w:color="auto"/>
              <w:bottom w:val="single" w:sz="4" w:space="0" w:color="auto"/>
              <w:right w:val="single" w:sz="4" w:space="0" w:color="auto"/>
            </w:tcBorders>
            <w:vAlign w:val="center"/>
          </w:tcPr>
          <w:p w14:paraId="263CFE72" w14:textId="77777777" w:rsidR="005353B6" w:rsidRDefault="00C7091A">
            <w:pPr>
              <w:spacing w:line="400" w:lineRule="exact"/>
              <w:jc w:val="center"/>
              <w:rPr>
                <w:rFonts w:ascii="宋体"/>
              </w:rPr>
            </w:pPr>
            <w:r>
              <w:rPr>
                <w:rFonts w:ascii="宋体" w:hint="eastAsia"/>
              </w:rPr>
              <w:t>277</w:t>
            </w:r>
          </w:p>
        </w:tc>
        <w:tc>
          <w:tcPr>
            <w:tcW w:w="4119" w:type="dxa"/>
            <w:tcBorders>
              <w:top w:val="single" w:sz="4" w:space="0" w:color="auto"/>
              <w:left w:val="single" w:sz="4" w:space="0" w:color="auto"/>
              <w:bottom w:val="single" w:sz="4" w:space="0" w:color="auto"/>
              <w:right w:val="single" w:sz="4" w:space="0" w:color="auto"/>
            </w:tcBorders>
            <w:vAlign w:val="center"/>
          </w:tcPr>
          <w:p w14:paraId="0CFA1CFB" w14:textId="77777777" w:rsidR="005353B6" w:rsidRDefault="00C7091A">
            <w:pPr>
              <w:spacing w:line="400" w:lineRule="exact"/>
              <w:rPr>
                <w:rFonts w:ascii="宋体"/>
              </w:rPr>
            </w:pPr>
            <w:r>
              <w:rPr>
                <w:rFonts w:ascii="宋体" w:hint="eastAsia"/>
              </w:rPr>
              <w:t>医学心理学（胡佩诚）</w:t>
            </w:r>
          </w:p>
        </w:tc>
      </w:tr>
      <w:tr w:rsidR="005353B6" w14:paraId="6F5529C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FA5556" w14:textId="77777777" w:rsidR="005353B6" w:rsidRDefault="00C7091A">
            <w:pPr>
              <w:spacing w:line="400" w:lineRule="exact"/>
              <w:jc w:val="center"/>
              <w:rPr>
                <w:rFonts w:ascii="宋体"/>
              </w:rPr>
            </w:pPr>
            <w:r>
              <w:rPr>
                <w:rFonts w:ascii="宋体" w:hint="eastAsia"/>
              </w:rPr>
              <w:t>32</w:t>
            </w:r>
          </w:p>
        </w:tc>
        <w:tc>
          <w:tcPr>
            <w:tcW w:w="3585" w:type="dxa"/>
            <w:tcBorders>
              <w:top w:val="single" w:sz="4" w:space="0" w:color="auto"/>
              <w:left w:val="single" w:sz="4" w:space="0" w:color="auto"/>
              <w:bottom w:val="single" w:sz="4" w:space="0" w:color="auto"/>
              <w:right w:val="single" w:sz="4" w:space="0" w:color="auto"/>
            </w:tcBorders>
            <w:vAlign w:val="center"/>
          </w:tcPr>
          <w:p w14:paraId="54A88C3F" w14:textId="77777777" w:rsidR="005353B6" w:rsidRDefault="00C7091A">
            <w:pPr>
              <w:spacing w:line="400" w:lineRule="exact"/>
              <w:rPr>
                <w:rFonts w:ascii="宋体"/>
              </w:rPr>
            </w:pPr>
            <w:r>
              <w:rPr>
                <w:rFonts w:ascii="宋体" w:hint="eastAsia"/>
              </w:rPr>
              <w:t>护理学（娄凤兰）</w:t>
            </w:r>
          </w:p>
        </w:tc>
        <w:tc>
          <w:tcPr>
            <w:tcW w:w="860" w:type="dxa"/>
            <w:tcBorders>
              <w:top w:val="single" w:sz="4" w:space="0" w:color="auto"/>
              <w:left w:val="single" w:sz="4" w:space="0" w:color="auto"/>
              <w:bottom w:val="single" w:sz="4" w:space="0" w:color="auto"/>
              <w:right w:val="single" w:sz="4" w:space="0" w:color="auto"/>
            </w:tcBorders>
            <w:vAlign w:val="center"/>
          </w:tcPr>
          <w:p w14:paraId="61193C14" w14:textId="77777777" w:rsidR="005353B6" w:rsidRDefault="00C7091A">
            <w:pPr>
              <w:spacing w:line="400" w:lineRule="exact"/>
              <w:jc w:val="center"/>
              <w:rPr>
                <w:rFonts w:ascii="宋体"/>
              </w:rPr>
            </w:pPr>
            <w:r>
              <w:rPr>
                <w:rFonts w:ascii="宋体" w:hint="eastAsia"/>
              </w:rPr>
              <w:t>602</w:t>
            </w:r>
          </w:p>
        </w:tc>
        <w:tc>
          <w:tcPr>
            <w:tcW w:w="4119" w:type="dxa"/>
            <w:tcBorders>
              <w:top w:val="single" w:sz="4" w:space="0" w:color="auto"/>
              <w:left w:val="single" w:sz="4" w:space="0" w:color="auto"/>
              <w:bottom w:val="single" w:sz="4" w:space="0" w:color="auto"/>
              <w:right w:val="single" w:sz="4" w:space="0" w:color="auto"/>
            </w:tcBorders>
            <w:vAlign w:val="center"/>
          </w:tcPr>
          <w:p w14:paraId="2022BA63" w14:textId="77777777" w:rsidR="005353B6" w:rsidRDefault="00C7091A">
            <w:pPr>
              <w:spacing w:line="400" w:lineRule="exact"/>
              <w:rPr>
                <w:rFonts w:ascii="宋体"/>
              </w:rPr>
            </w:pPr>
            <w:r>
              <w:rPr>
                <w:rFonts w:ascii="宋体" w:hint="eastAsia"/>
              </w:rPr>
              <w:t>康复护理学（陈立典、陈锦秀、刘芳）</w:t>
            </w:r>
          </w:p>
        </w:tc>
      </w:tr>
      <w:tr w:rsidR="005353B6" w14:paraId="4EB393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12F9706" w14:textId="77777777" w:rsidR="005353B6" w:rsidRDefault="00C7091A">
            <w:pPr>
              <w:spacing w:line="400" w:lineRule="exact"/>
              <w:jc w:val="center"/>
              <w:rPr>
                <w:rFonts w:ascii="宋体"/>
              </w:rPr>
            </w:pPr>
            <w:r>
              <w:rPr>
                <w:rFonts w:ascii="宋体" w:hint="eastAsia"/>
              </w:rPr>
              <w:t>595</w:t>
            </w:r>
          </w:p>
        </w:tc>
        <w:tc>
          <w:tcPr>
            <w:tcW w:w="3585" w:type="dxa"/>
            <w:tcBorders>
              <w:top w:val="single" w:sz="4" w:space="0" w:color="auto"/>
              <w:left w:val="single" w:sz="4" w:space="0" w:color="auto"/>
              <w:bottom w:val="single" w:sz="4" w:space="0" w:color="auto"/>
              <w:right w:val="single" w:sz="4" w:space="0" w:color="auto"/>
            </w:tcBorders>
            <w:vAlign w:val="center"/>
          </w:tcPr>
          <w:p w14:paraId="09C186CB" w14:textId="77777777" w:rsidR="005353B6" w:rsidRDefault="00C7091A">
            <w:pPr>
              <w:spacing w:line="400" w:lineRule="exact"/>
              <w:rPr>
                <w:rFonts w:ascii="宋体"/>
              </w:rPr>
            </w:pPr>
            <w:r>
              <w:rPr>
                <w:rFonts w:ascii="宋体" w:hint="eastAsia"/>
              </w:rPr>
              <w:t>局部解剖学（李振中）</w:t>
            </w:r>
          </w:p>
        </w:tc>
        <w:tc>
          <w:tcPr>
            <w:tcW w:w="860" w:type="dxa"/>
            <w:tcBorders>
              <w:top w:val="single" w:sz="4" w:space="0" w:color="auto"/>
              <w:left w:val="single" w:sz="4" w:space="0" w:color="auto"/>
              <w:bottom w:val="single" w:sz="4" w:space="0" w:color="auto"/>
              <w:right w:val="single" w:sz="4" w:space="0" w:color="auto"/>
            </w:tcBorders>
            <w:vAlign w:val="center"/>
          </w:tcPr>
          <w:p w14:paraId="605CC368" w14:textId="77777777" w:rsidR="005353B6" w:rsidRDefault="00C7091A">
            <w:pPr>
              <w:spacing w:line="400" w:lineRule="exact"/>
              <w:jc w:val="center"/>
              <w:rPr>
                <w:rFonts w:ascii="宋体"/>
              </w:rPr>
            </w:pPr>
            <w:r>
              <w:rPr>
                <w:rFonts w:ascii="宋体" w:hint="eastAsia"/>
              </w:rPr>
              <w:t>298</w:t>
            </w:r>
          </w:p>
        </w:tc>
        <w:tc>
          <w:tcPr>
            <w:tcW w:w="4119" w:type="dxa"/>
            <w:tcBorders>
              <w:top w:val="single" w:sz="4" w:space="0" w:color="auto"/>
              <w:left w:val="single" w:sz="4" w:space="0" w:color="auto"/>
              <w:bottom w:val="single" w:sz="4" w:space="0" w:color="auto"/>
              <w:right w:val="single" w:sz="4" w:space="0" w:color="auto"/>
            </w:tcBorders>
            <w:vAlign w:val="center"/>
          </w:tcPr>
          <w:p w14:paraId="61C14652" w14:textId="77777777" w:rsidR="005353B6" w:rsidRDefault="00C7091A">
            <w:pPr>
              <w:spacing w:line="400" w:lineRule="exact"/>
              <w:rPr>
                <w:rFonts w:ascii="宋体"/>
              </w:rPr>
            </w:pPr>
            <w:r>
              <w:rPr>
                <w:rFonts w:ascii="宋体" w:hint="eastAsia"/>
              </w:rPr>
              <w:t>基础药理学（张庆柱）</w:t>
            </w:r>
          </w:p>
        </w:tc>
      </w:tr>
      <w:tr w:rsidR="005353B6" w14:paraId="395C1D2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A3FBB26" w14:textId="77777777" w:rsidR="005353B6" w:rsidRDefault="00C7091A">
            <w:pPr>
              <w:spacing w:line="400" w:lineRule="exact"/>
              <w:jc w:val="center"/>
              <w:rPr>
                <w:rFonts w:ascii="宋体"/>
              </w:rPr>
            </w:pPr>
            <w:r>
              <w:rPr>
                <w:rFonts w:ascii="宋体" w:hint="eastAsia"/>
              </w:rPr>
              <w:t>216</w:t>
            </w:r>
          </w:p>
        </w:tc>
        <w:tc>
          <w:tcPr>
            <w:tcW w:w="3585" w:type="dxa"/>
            <w:tcBorders>
              <w:top w:val="single" w:sz="4" w:space="0" w:color="auto"/>
              <w:left w:val="single" w:sz="4" w:space="0" w:color="auto"/>
              <w:bottom w:val="single" w:sz="4" w:space="0" w:color="auto"/>
              <w:right w:val="single" w:sz="4" w:space="0" w:color="auto"/>
            </w:tcBorders>
            <w:vAlign w:val="center"/>
          </w:tcPr>
          <w:p w14:paraId="59FB93E5" w14:textId="77777777" w:rsidR="005353B6" w:rsidRDefault="00C7091A">
            <w:pPr>
              <w:spacing w:line="400" w:lineRule="exact"/>
              <w:rPr>
                <w:rFonts w:ascii="宋体"/>
              </w:rPr>
            </w:pPr>
            <w:r>
              <w:rPr>
                <w:rFonts w:ascii="宋体" w:hint="eastAsia"/>
              </w:rPr>
              <w:t>制药工程（姚日生）</w:t>
            </w:r>
          </w:p>
        </w:tc>
        <w:tc>
          <w:tcPr>
            <w:tcW w:w="860" w:type="dxa"/>
            <w:tcBorders>
              <w:top w:val="single" w:sz="4" w:space="0" w:color="auto"/>
              <w:left w:val="single" w:sz="4" w:space="0" w:color="auto"/>
              <w:bottom w:val="single" w:sz="4" w:space="0" w:color="auto"/>
              <w:right w:val="single" w:sz="4" w:space="0" w:color="auto"/>
            </w:tcBorders>
            <w:vAlign w:val="center"/>
          </w:tcPr>
          <w:p w14:paraId="23659208" w14:textId="77777777" w:rsidR="005353B6" w:rsidRDefault="00C7091A">
            <w:pPr>
              <w:spacing w:line="400" w:lineRule="exact"/>
              <w:jc w:val="center"/>
              <w:rPr>
                <w:rFonts w:ascii="宋体"/>
              </w:rPr>
            </w:pPr>
            <w:r>
              <w:rPr>
                <w:rFonts w:ascii="宋体" w:hint="eastAsia"/>
              </w:rPr>
              <w:t>315</w:t>
            </w:r>
          </w:p>
        </w:tc>
        <w:tc>
          <w:tcPr>
            <w:tcW w:w="4119" w:type="dxa"/>
            <w:tcBorders>
              <w:top w:val="single" w:sz="4" w:space="0" w:color="auto"/>
              <w:left w:val="single" w:sz="4" w:space="0" w:color="auto"/>
              <w:bottom w:val="single" w:sz="4" w:space="0" w:color="auto"/>
              <w:right w:val="single" w:sz="4" w:space="0" w:color="auto"/>
            </w:tcBorders>
            <w:vAlign w:val="center"/>
          </w:tcPr>
          <w:p w14:paraId="0AA00E95" w14:textId="77777777" w:rsidR="005353B6" w:rsidRDefault="00C7091A">
            <w:pPr>
              <w:spacing w:line="400" w:lineRule="exact"/>
              <w:rPr>
                <w:rFonts w:ascii="宋体"/>
              </w:rPr>
            </w:pPr>
            <w:r>
              <w:rPr>
                <w:rFonts w:ascii="宋体" w:hint="eastAsia"/>
              </w:rPr>
              <w:t>药物化学（雷小平）</w:t>
            </w:r>
          </w:p>
        </w:tc>
      </w:tr>
      <w:tr w:rsidR="005353B6" w14:paraId="6555A01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D755C2" w14:textId="77777777" w:rsidR="005353B6" w:rsidRDefault="00C7091A">
            <w:pPr>
              <w:spacing w:line="400" w:lineRule="exact"/>
              <w:jc w:val="center"/>
              <w:rPr>
                <w:rFonts w:ascii="宋体"/>
              </w:rPr>
            </w:pPr>
            <w:r>
              <w:rPr>
                <w:rFonts w:ascii="宋体" w:hint="eastAsia"/>
              </w:rPr>
              <w:t>281</w:t>
            </w:r>
          </w:p>
        </w:tc>
        <w:tc>
          <w:tcPr>
            <w:tcW w:w="3585" w:type="dxa"/>
            <w:tcBorders>
              <w:top w:val="single" w:sz="4" w:space="0" w:color="auto"/>
              <w:left w:val="single" w:sz="4" w:space="0" w:color="auto"/>
              <w:bottom w:val="single" w:sz="4" w:space="0" w:color="auto"/>
              <w:right w:val="single" w:sz="4" w:space="0" w:color="auto"/>
            </w:tcBorders>
            <w:vAlign w:val="center"/>
          </w:tcPr>
          <w:p w14:paraId="6901BF3A" w14:textId="77777777" w:rsidR="005353B6" w:rsidRDefault="00C7091A">
            <w:pPr>
              <w:spacing w:line="400" w:lineRule="exact"/>
              <w:rPr>
                <w:rFonts w:ascii="宋体"/>
              </w:rPr>
            </w:pPr>
            <w:r>
              <w:rPr>
                <w:rFonts w:ascii="宋体" w:hint="eastAsia"/>
              </w:rPr>
              <w:t>中药鉴定技术（刘来正）</w:t>
            </w:r>
          </w:p>
        </w:tc>
        <w:tc>
          <w:tcPr>
            <w:tcW w:w="860" w:type="dxa"/>
            <w:tcBorders>
              <w:top w:val="single" w:sz="4" w:space="0" w:color="auto"/>
              <w:left w:val="single" w:sz="4" w:space="0" w:color="auto"/>
              <w:bottom w:val="single" w:sz="4" w:space="0" w:color="auto"/>
              <w:right w:val="single" w:sz="4" w:space="0" w:color="auto"/>
            </w:tcBorders>
            <w:vAlign w:val="center"/>
          </w:tcPr>
          <w:p w14:paraId="0312066A" w14:textId="77777777" w:rsidR="005353B6" w:rsidRDefault="00C7091A">
            <w:pPr>
              <w:spacing w:line="400" w:lineRule="exact"/>
              <w:jc w:val="center"/>
              <w:rPr>
                <w:rFonts w:ascii="宋体"/>
              </w:rPr>
            </w:pPr>
            <w:r>
              <w:rPr>
                <w:rFonts w:ascii="宋体" w:hint="eastAsia"/>
              </w:rPr>
              <w:t>352</w:t>
            </w:r>
          </w:p>
        </w:tc>
        <w:tc>
          <w:tcPr>
            <w:tcW w:w="4119" w:type="dxa"/>
            <w:tcBorders>
              <w:top w:val="single" w:sz="4" w:space="0" w:color="auto"/>
              <w:left w:val="single" w:sz="4" w:space="0" w:color="auto"/>
              <w:bottom w:val="single" w:sz="4" w:space="0" w:color="auto"/>
              <w:right w:val="single" w:sz="4" w:space="0" w:color="auto"/>
            </w:tcBorders>
            <w:vAlign w:val="center"/>
          </w:tcPr>
          <w:p w14:paraId="658CCB06" w14:textId="77777777" w:rsidR="005353B6" w:rsidRDefault="00C7091A">
            <w:pPr>
              <w:spacing w:line="400" w:lineRule="exact"/>
              <w:rPr>
                <w:rFonts w:ascii="宋体"/>
              </w:rPr>
            </w:pPr>
            <w:r>
              <w:rPr>
                <w:rFonts w:ascii="宋体" w:hint="eastAsia"/>
              </w:rPr>
              <w:t>医学类专业教学与科研（王金发、喻荣彬等）</w:t>
            </w:r>
          </w:p>
        </w:tc>
      </w:tr>
      <w:tr w:rsidR="005353B6" w14:paraId="3C3BC0B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EA7276" w14:textId="77777777" w:rsidR="005353B6" w:rsidRDefault="00C7091A">
            <w:pPr>
              <w:spacing w:line="400" w:lineRule="exact"/>
              <w:jc w:val="center"/>
              <w:rPr>
                <w:rFonts w:ascii="宋体"/>
              </w:rPr>
            </w:pPr>
            <w:r>
              <w:rPr>
                <w:rFonts w:ascii="宋体"/>
              </w:rPr>
              <w:t>3</w:t>
            </w:r>
            <w:r>
              <w:rPr>
                <w:rFonts w:ascii="宋体" w:hint="eastAsia"/>
              </w:rPr>
              <w:t>68</w:t>
            </w:r>
          </w:p>
        </w:tc>
        <w:tc>
          <w:tcPr>
            <w:tcW w:w="3585" w:type="dxa"/>
            <w:tcBorders>
              <w:top w:val="single" w:sz="4" w:space="0" w:color="auto"/>
              <w:left w:val="single" w:sz="4" w:space="0" w:color="auto"/>
              <w:bottom w:val="single" w:sz="4" w:space="0" w:color="auto"/>
              <w:right w:val="single" w:sz="4" w:space="0" w:color="auto"/>
            </w:tcBorders>
            <w:vAlign w:val="center"/>
          </w:tcPr>
          <w:p w14:paraId="5D35DAE1" w14:textId="77777777" w:rsidR="005353B6" w:rsidRDefault="00C7091A">
            <w:pPr>
              <w:spacing w:line="400" w:lineRule="exact"/>
              <w:rPr>
                <w:rFonts w:ascii="宋体"/>
              </w:rPr>
            </w:pPr>
            <w:r>
              <w:rPr>
                <w:rFonts w:ascii="宋体" w:hint="eastAsia"/>
              </w:rPr>
              <w:t>信息技术在医学教学中的应用（王金发、王竹立等）</w:t>
            </w:r>
          </w:p>
        </w:tc>
        <w:tc>
          <w:tcPr>
            <w:tcW w:w="860" w:type="dxa"/>
            <w:tcBorders>
              <w:top w:val="single" w:sz="4" w:space="0" w:color="auto"/>
              <w:left w:val="single" w:sz="4" w:space="0" w:color="auto"/>
              <w:bottom w:val="single" w:sz="4" w:space="0" w:color="auto"/>
              <w:right w:val="single" w:sz="4" w:space="0" w:color="auto"/>
            </w:tcBorders>
            <w:vAlign w:val="center"/>
          </w:tcPr>
          <w:p w14:paraId="761AC48C" w14:textId="77777777" w:rsidR="005353B6" w:rsidRDefault="00C7091A">
            <w:pPr>
              <w:spacing w:line="400" w:lineRule="exact"/>
              <w:jc w:val="center"/>
              <w:rPr>
                <w:rFonts w:ascii="宋体"/>
              </w:rPr>
            </w:pPr>
            <w:r>
              <w:rPr>
                <w:rFonts w:ascii="宋体" w:hint="eastAsia"/>
              </w:rPr>
              <w:t>248</w:t>
            </w:r>
          </w:p>
        </w:tc>
        <w:tc>
          <w:tcPr>
            <w:tcW w:w="4119" w:type="dxa"/>
            <w:tcBorders>
              <w:top w:val="single" w:sz="4" w:space="0" w:color="auto"/>
              <w:left w:val="single" w:sz="4" w:space="0" w:color="auto"/>
              <w:bottom w:val="single" w:sz="4" w:space="0" w:color="auto"/>
              <w:right w:val="single" w:sz="4" w:space="0" w:color="auto"/>
            </w:tcBorders>
            <w:vAlign w:val="center"/>
          </w:tcPr>
          <w:p w14:paraId="7BF334C1" w14:textId="77777777" w:rsidR="005353B6" w:rsidRDefault="00C7091A">
            <w:pPr>
              <w:spacing w:line="400" w:lineRule="exact"/>
              <w:rPr>
                <w:rFonts w:ascii="宋体"/>
              </w:rPr>
            </w:pPr>
            <w:r>
              <w:rPr>
                <w:rFonts w:ascii="宋体" w:hint="eastAsia"/>
              </w:rPr>
              <w:t>医学类专业科研申报与科研方法（余章斌、喻荣彬）</w:t>
            </w:r>
          </w:p>
        </w:tc>
      </w:tr>
      <w:tr w:rsidR="005353B6" w14:paraId="694FC6D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5DA012" w14:textId="77777777" w:rsidR="005353B6" w:rsidRDefault="00C7091A">
            <w:pPr>
              <w:spacing w:line="400" w:lineRule="exact"/>
              <w:jc w:val="center"/>
              <w:rPr>
                <w:rFonts w:ascii="宋体"/>
              </w:rPr>
            </w:pPr>
            <w:r>
              <w:rPr>
                <w:rFonts w:ascii="宋体" w:hint="eastAsia"/>
              </w:rPr>
              <w:t>926</w:t>
            </w:r>
          </w:p>
        </w:tc>
        <w:tc>
          <w:tcPr>
            <w:tcW w:w="3585" w:type="dxa"/>
            <w:tcBorders>
              <w:top w:val="single" w:sz="4" w:space="0" w:color="auto"/>
              <w:left w:val="single" w:sz="4" w:space="0" w:color="auto"/>
              <w:bottom w:val="single" w:sz="4" w:space="0" w:color="auto"/>
              <w:right w:val="single" w:sz="4" w:space="0" w:color="auto"/>
            </w:tcBorders>
            <w:vAlign w:val="center"/>
          </w:tcPr>
          <w:p w14:paraId="31D2C016" w14:textId="77777777" w:rsidR="005353B6" w:rsidRDefault="00C7091A">
            <w:pPr>
              <w:spacing w:line="400" w:lineRule="exact"/>
              <w:rPr>
                <w:rFonts w:ascii="宋体"/>
              </w:rPr>
            </w:pPr>
            <w:r>
              <w:rPr>
                <w:rFonts w:ascii="宋体" w:hint="eastAsia"/>
              </w:rPr>
              <w:t>蒙医温病学（额尔</w:t>
            </w:r>
            <w:proofErr w:type="gramStart"/>
            <w:r>
              <w:rPr>
                <w:rFonts w:ascii="宋体" w:hint="eastAsia"/>
              </w:rPr>
              <w:t>敦</w:t>
            </w:r>
            <w:proofErr w:type="gramEnd"/>
            <w:r>
              <w:rPr>
                <w:rFonts w:ascii="宋体" w:hint="eastAsia"/>
              </w:rPr>
              <w:t>朝鲁等）</w:t>
            </w:r>
          </w:p>
        </w:tc>
        <w:tc>
          <w:tcPr>
            <w:tcW w:w="860" w:type="dxa"/>
            <w:tcBorders>
              <w:top w:val="single" w:sz="4" w:space="0" w:color="auto"/>
              <w:left w:val="single" w:sz="4" w:space="0" w:color="auto"/>
              <w:bottom w:val="single" w:sz="4" w:space="0" w:color="auto"/>
              <w:right w:val="single" w:sz="4" w:space="0" w:color="auto"/>
            </w:tcBorders>
            <w:vAlign w:val="center"/>
          </w:tcPr>
          <w:p w14:paraId="7D1FD4E5" w14:textId="77777777" w:rsidR="005353B6" w:rsidRDefault="00C7091A">
            <w:pPr>
              <w:spacing w:line="400" w:lineRule="exact"/>
              <w:jc w:val="center"/>
              <w:rPr>
                <w:rFonts w:ascii="宋体"/>
              </w:rPr>
            </w:pPr>
            <w:r>
              <w:rPr>
                <w:rFonts w:ascii="宋体" w:hint="eastAsia"/>
              </w:rPr>
              <w:t>992</w:t>
            </w:r>
          </w:p>
        </w:tc>
        <w:tc>
          <w:tcPr>
            <w:tcW w:w="4119" w:type="dxa"/>
            <w:tcBorders>
              <w:top w:val="single" w:sz="4" w:space="0" w:color="auto"/>
              <w:left w:val="single" w:sz="4" w:space="0" w:color="auto"/>
              <w:bottom w:val="single" w:sz="4" w:space="0" w:color="auto"/>
              <w:right w:val="single" w:sz="4" w:space="0" w:color="auto"/>
            </w:tcBorders>
            <w:vAlign w:val="center"/>
          </w:tcPr>
          <w:p w14:paraId="49374B47" w14:textId="77777777" w:rsidR="005353B6" w:rsidRDefault="00C7091A">
            <w:pPr>
              <w:spacing w:line="400" w:lineRule="exact"/>
              <w:rPr>
                <w:rFonts w:ascii="宋体"/>
              </w:rPr>
            </w:pPr>
            <w:r>
              <w:rPr>
                <w:rFonts w:ascii="宋体" w:hint="eastAsia"/>
              </w:rPr>
              <w:t>预防医学课程教学培训（傅华）</w:t>
            </w:r>
          </w:p>
        </w:tc>
      </w:tr>
      <w:tr w:rsidR="005353B6" w14:paraId="39241A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48B52F0" w14:textId="77777777" w:rsidR="005353B6" w:rsidRDefault="00C7091A">
            <w:pPr>
              <w:spacing w:line="400" w:lineRule="exact"/>
              <w:jc w:val="center"/>
              <w:rPr>
                <w:rFonts w:ascii="宋体"/>
              </w:rPr>
            </w:pPr>
            <w:r>
              <w:rPr>
                <w:rFonts w:ascii="宋体"/>
              </w:rPr>
              <w:t>1129</w:t>
            </w:r>
          </w:p>
        </w:tc>
        <w:tc>
          <w:tcPr>
            <w:tcW w:w="3585" w:type="dxa"/>
            <w:tcBorders>
              <w:top w:val="single" w:sz="4" w:space="0" w:color="auto"/>
              <w:left w:val="single" w:sz="4" w:space="0" w:color="auto"/>
              <w:bottom w:val="single" w:sz="4" w:space="0" w:color="auto"/>
              <w:right w:val="single" w:sz="4" w:space="0" w:color="auto"/>
            </w:tcBorders>
            <w:vAlign w:val="center"/>
          </w:tcPr>
          <w:p w14:paraId="5FF98333" w14:textId="77777777" w:rsidR="005353B6" w:rsidRDefault="00C7091A">
            <w:pPr>
              <w:spacing w:line="400" w:lineRule="exact"/>
              <w:rPr>
                <w:rFonts w:ascii="宋体"/>
              </w:rPr>
            </w:pPr>
            <w:r>
              <w:rPr>
                <w:rFonts w:ascii="宋体" w:hint="eastAsia"/>
              </w:rPr>
              <w:t>#国家</w:t>
            </w:r>
            <w:proofErr w:type="gramStart"/>
            <w:r>
              <w:rPr>
                <w:rFonts w:ascii="宋体" w:hint="eastAsia"/>
              </w:rPr>
              <w:t>精品慕课名师</w:t>
            </w:r>
            <w:proofErr w:type="gramEnd"/>
            <w:r>
              <w:rPr>
                <w:rFonts w:ascii="宋体" w:hint="eastAsia"/>
              </w:rPr>
              <w:t>讲堂——医学伦理学（魏琳）</w:t>
            </w:r>
          </w:p>
        </w:tc>
        <w:tc>
          <w:tcPr>
            <w:tcW w:w="860" w:type="dxa"/>
            <w:tcBorders>
              <w:top w:val="single" w:sz="4" w:space="0" w:color="auto"/>
              <w:left w:val="single" w:sz="4" w:space="0" w:color="auto"/>
              <w:bottom w:val="single" w:sz="4" w:space="0" w:color="auto"/>
              <w:right w:val="single" w:sz="4" w:space="0" w:color="auto"/>
            </w:tcBorders>
            <w:vAlign w:val="center"/>
          </w:tcPr>
          <w:p w14:paraId="022B1658"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4A04E724" w14:textId="77777777" w:rsidR="005353B6" w:rsidRDefault="005353B6">
            <w:pPr>
              <w:spacing w:line="400" w:lineRule="exact"/>
              <w:rPr>
                <w:rFonts w:ascii="宋体"/>
              </w:rPr>
            </w:pPr>
          </w:p>
        </w:tc>
      </w:tr>
      <w:tr w:rsidR="005353B6" w14:paraId="5276273F"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39104013" w14:textId="77777777" w:rsidR="005353B6" w:rsidRDefault="00C7091A">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14:paraId="3F76FA89" w14:textId="77777777" w:rsidR="005353B6" w:rsidRDefault="00C7091A">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群包括</w:t>
            </w:r>
            <w:proofErr w:type="gramEnd"/>
            <w:r>
              <w:rPr>
                <w:rFonts w:ascii="宋体" w:hAnsi="宋体" w:cs="宋体" w:hint="eastAsia"/>
                <w:bCs/>
                <w:kern w:val="0"/>
              </w:rPr>
              <w:t>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5353B6" w14:paraId="08CF2CD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9CC6EAF" w14:textId="77777777" w:rsidR="005353B6" w:rsidRDefault="00C7091A">
            <w:pPr>
              <w:spacing w:line="400" w:lineRule="exact"/>
              <w:jc w:val="center"/>
              <w:rPr>
                <w:rFonts w:ascii="宋体"/>
                <w:color w:val="000000"/>
              </w:rPr>
            </w:pPr>
            <w:r>
              <w:rPr>
                <w:rFonts w:ascii="宋体" w:hint="eastAsia"/>
                <w:color w:val="000000"/>
              </w:rPr>
              <w:t>414</w:t>
            </w:r>
          </w:p>
        </w:tc>
        <w:tc>
          <w:tcPr>
            <w:tcW w:w="3585" w:type="dxa"/>
            <w:tcBorders>
              <w:top w:val="single" w:sz="4" w:space="0" w:color="auto"/>
              <w:left w:val="single" w:sz="4" w:space="0" w:color="auto"/>
              <w:bottom w:val="single" w:sz="4" w:space="0" w:color="auto"/>
              <w:right w:val="single" w:sz="4" w:space="0" w:color="auto"/>
            </w:tcBorders>
            <w:vAlign w:val="center"/>
          </w:tcPr>
          <w:p w14:paraId="52BEFE66" w14:textId="77777777" w:rsidR="005353B6" w:rsidRDefault="00C7091A">
            <w:pPr>
              <w:spacing w:line="400" w:lineRule="exact"/>
              <w:rPr>
                <w:rFonts w:ascii="宋体"/>
                <w:color w:val="000000"/>
              </w:rPr>
            </w:pPr>
            <w:r>
              <w:rPr>
                <w:rFonts w:ascii="宋体" w:hint="eastAsia"/>
                <w:color w:val="000000"/>
              </w:rPr>
              <w:t>生物学科教学与科研方法（刘恩山、张润志、张雁云等）</w:t>
            </w:r>
          </w:p>
        </w:tc>
        <w:tc>
          <w:tcPr>
            <w:tcW w:w="860" w:type="dxa"/>
            <w:tcBorders>
              <w:top w:val="single" w:sz="4" w:space="0" w:color="auto"/>
              <w:left w:val="single" w:sz="4" w:space="0" w:color="auto"/>
              <w:bottom w:val="single" w:sz="4" w:space="0" w:color="auto"/>
              <w:right w:val="single" w:sz="4" w:space="0" w:color="auto"/>
            </w:tcBorders>
            <w:vAlign w:val="center"/>
          </w:tcPr>
          <w:p w14:paraId="04326C32" w14:textId="77777777" w:rsidR="005353B6" w:rsidRDefault="00C7091A">
            <w:pPr>
              <w:spacing w:line="400" w:lineRule="exact"/>
              <w:jc w:val="center"/>
              <w:rPr>
                <w:rFonts w:ascii="宋体"/>
                <w:color w:val="000000"/>
              </w:rPr>
            </w:pPr>
            <w:r>
              <w:rPr>
                <w:rFonts w:ascii="宋体" w:hint="eastAsia"/>
                <w:color w:val="000000"/>
              </w:rPr>
              <w:t>282</w:t>
            </w:r>
          </w:p>
        </w:tc>
        <w:tc>
          <w:tcPr>
            <w:tcW w:w="4119" w:type="dxa"/>
            <w:tcBorders>
              <w:top w:val="single" w:sz="4" w:space="0" w:color="auto"/>
              <w:left w:val="single" w:sz="4" w:space="0" w:color="auto"/>
              <w:bottom w:val="single" w:sz="4" w:space="0" w:color="auto"/>
              <w:right w:val="single" w:sz="4" w:space="0" w:color="auto"/>
            </w:tcBorders>
            <w:vAlign w:val="center"/>
          </w:tcPr>
          <w:p w14:paraId="1D6D652D" w14:textId="77777777" w:rsidR="005353B6" w:rsidRDefault="00C7091A">
            <w:pPr>
              <w:spacing w:line="400" w:lineRule="exact"/>
              <w:rPr>
                <w:rFonts w:ascii="宋体"/>
                <w:color w:val="000000"/>
              </w:rPr>
            </w:pPr>
            <w:r>
              <w:rPr>
                <w:rFonts w:ascii="宋体" w:hint="eastAsia"/>
                <w:color w:val="000000"/>
              </w:rPr>
              <w:t>细胞生物学（王金发）</w:t>
            </w:r>
          </w:p>
        </w:tc>
      </w:tr>
      <w:tr w:rsidR="005353B6" w14:paraId="46A3374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EF8F8FF" w14:textId="77777777" w:rsidR="005353B6" w:rsidRDefault="00C7091A">
            <w:pPr>
              <w:spacing w:line="400" w:lineRule="exact"/>
              <w:jc w:val="center"/>
              <w:rPr>
                <w:rFonts w:ascii="宋体"/>
                <w:color w:val="000000"/>
              </w:rPr>
            </w:pPr>
            <w:r>
              <w:rPr>
                <w:rFonts w:ascii="宋体" w:hint="eastAsia"/>
                <w:color w:val="000000"/>
              </w:rPr>
              <w:t>160</w:t>
            </w:r>
          </w:p>
        </w:tc>
        <w:tc>
          <w:tcPr>
            <w:tcW w:w="3585" w:type="dxa"/>
            <w:tcBorders>
              <w:top w:val="single" w:sz="4" w:space="0" w:color="auto"/>
              <w:left w:val="single" w:sz="4" w:space="0" w:color="auto"/>
              <w:bottom w:val="single" w:sz="4" w:space="0" w:color="auto"/>
              <w:right w:val="single" w:sz="4" w:space="0" w:color="auto"/>
            </w:tcBorders>
            <w:vAlign w:val="center"/>
          </w:tcPr>
          <w:p w14:paraId="007518E5" w14:textId="77777777" w:rsidR="005353B6" w:rsidRDefault="00C7091A">
            <w:pPr>
              <w:spacing w:line="400" w:lineRule="exact"/>
              <w:rPr>
                <w:rFonts w:ascii="宋体"/>
                <w:color w:val="000000"/>
              </w:rPr>
            </w:pPr>
            <w:r>
              <w:rPr>
                <w:rFonts w:ascii="宋体" w:hint="eastAsia"/>
                <w:color w:val="000000"/>
              </w:rPr>
              <w:t>微生物学（陈向东）</w:t>
            </w:r>
          </w:p>
        </w:tc>
        <w:tc>
          <w:tcPr>
            <w:tcW w:w="860" w:type="dxa"/>
            <w:tcBorders>
              <w:top w:val="single" w:sz="4" w:space="0" w:color="auto"/>
              <w:left w:val="single" w:sz="4" w:space="0" w:color="auto"/>
              <w:bottom w:val="single" w:sz="4" w:space="0" w:color="auto"/>
              <w:right w:val="single" w:sz="4" w:space="0" w:color="auto"/>
            </w:tcBorders>
            <w:vAlign w:val="center"/>
          </w:tcPr>
          <w:p w14:paraId="2748BCE5" w14:textId="77777777" w:rsidR="005353B6" w:rsidRDefault="00C7091A">
            <w:pPr>
              <w:spacing w:line="400" w:lineRule="exact"/>
              <w:jc w:val="center"/>
              <w:rPr>
                <w:rFonts w:ascii="宋体"/>
                <w:color w:val="000000"/>
              </w:rPr>
            </w:pPr>
            <w:r>
              <w:rPr>
                <w:rFonts w:ascii="宋体" w:hint="eastAsia"/>
                <w:color w:val="000000"/>
              </w:rPr>
              <w:t>417</w:t>
            </w:r>
          </w:p>
        </w:tc>
        <w:tc>
          <w:tcPr>
            <w:tcW w:w="4119" w:type="dxa"/>
            <w:tcBorders>
              <w:top w:val="single" w:sz="4" w:space="0" w:color="auto"/>
              <w:left w:val="single" w:sz="4" w:space="0" w:color="auto"/>
              <w:bottom w:val="single" w:sz="4" w:space="0" w:color="auto"/>
              <w:right w:val="single" w:sz="4" w:space="0" w:color="auto"/>
            </w:tcBorders>
            <w:vAlign w:val="center"/>
          </w:tcPr>
          <w:p w14:paraId="2C835D68" w14:textId="77777777" w:rsidR="005353B6" w:rsidRDefault="00C7091A">
            <w:pPr>
              <w:spacing w:line="400" w:lineRule="exact"/>
              <w:rPr>
                <w:rFonts w:ascii="宋体"/>
                <w:color w:val="000000"/>
              </w:rPr>
            </w:pPr>
            <w:r>
              <w:rPr>
                <w:rFonts w:ascii="宋体" w:hint="eastAsia"/>
                <w:color w:val="000000"/>
              </w:rPr>
              <w:t>细胞工程（柳俊）</w:t>
            </w:r>
          </w:p>
        </w:tc>
      </w:tr>
      <w:tr w:rsidR="005353B6" w14:paraId="49C6B9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8DAFB1" w14:textId="77777777" w:rsidR="005353B6" w:rsidRDefault="00C7091A">
            <w:pPr>
              <w:spacing w:line="400" w:lineRule="exact"/>
              <w:jc w:val="center"/>
              <w:rPr>
                <w:rFonts w:ascii="宋体"/>
                <w:color w:val="000000"/>
              </w:rPr>
            </w:pPr>
            <w:r>
              <w:rPr>
                <w:rFonts w:ascii="宋体" w:hint="eastAsia"/>
                <w:color w:val="000000"/>
              </w:rPr>
              <w:t>342</w:t>
            </w:r>
          </w:p>
        </w:tc>
        <w:tc>
          <w:tcPr>
            <w:tcW w:w="3585" w:type="dxa"/>
            <w:tcBorders>
              <w:top w:val="single" w:sz="4" w:space="0" w:color="auto"/>
              <w:left w:val="single" w:sz="4" w:space="0" w:color="auto"/>
              <w:bottom w:val="single" w:sz="4" w:space="0" w:color="auto"/>
              <w:right w:val="single" w:sz="4" w:space="0" w:color="auto"/>
            </w:tcBorders>
            <w:vAlign w:val="center"/>
          </w:tcPr>
          <w:p w14:paraId="1C9A27AB" w14:textId="77777777" w:rsidR="005353B6" w:rsidRDefault="00C7091A">
            <w:pPr>
              <w:spacing w:line="400" w:lineRule="exact"/>
              <w:rPr>
                <w:rFonts w:ascii="宋体"/>
                <w:color w:val="000000"/>
              </w:rPr>
            </w:pPr>
            <w:r>
              <w:rPr>
                <w:rFonts w:ascii="宋体" w:hint="eastAsia"/>
                <w:color w:val="000000"/>
              </w:rPr>
              <w:t>普通动物学（张雁云、宋杰）</w:t>
            </w:r>
          </w:p>
        </w:tc>
        <w:tc>
          <w:tcPr>
            <w:tcW w:w="860" w:type="dxa"/>
            <w:tcBorders>
              <w:top w:val="single" w:sz="4" w:space="0" w:color="auto"/>
              <w:left w:val="single" w:sz="4" w:space="0" w:color="auto"/>
              <w:bottom w:val="single" w:sz="4" w:space="0" w:color="auto"/>
              <w:right w:val="single" w:sz="4" w:space="0" w:color="auto"/>
            </w:tcBorders>
            <w:vAlign w:val="center"/>
          </w:tcPr>
          <w:p w14:paraId="60F08317" w14:textId="77777777" w:rsidR="005353B6" w:rsidRDefault="00C7091A">
            <w:pPr>
              <w:spacing w:line="400" w:lineRule="exact"/>
              <w:jc w:val="center"/>
              <w:rPr>
                <w:rFonts w:ascii="宋体"/>
                <w:color w:val="000000"/>
              </w:rPr>
            </w:pPr>
            <w:r>
              <w:rPr>
                <w:rFonts w:ascii="宋体" w:hint="eastAsia"/>
                <w:color w:val="000000"/>
              </w:rPr>
              <w:t>397</w:t>
            </w:r>
          </w:p>
        </w:tc>
        <w:tc>
          <w:tcPr>
            <w:tcW w:w="4119" w:type="dxa"/>
            <w:tcBorders>
              <w:top w:val="single" w:sz="4" w:space="0" w:color="auto"/>
              <w:left w:val="single" w:sz="4" w:space="0" w:color="auto"/>
              <w:bottom w:val="single" w:sz="4" w:space="0" w:color="auto"/>
              <w:right w:val="single" w:sz="4" w:space="0" w:color="auto"/>
            </w:tcBorders>
            <w:vAlign w:val="center"/>
          </w:tcPr>
          <w:p w14:paraId="05E1FD80" w14:textId="77777777" w:rsidR="005353B6" w:rsidRDefault="00C7091A">
            <w:pPr>
              <w:spacing w:line="400" w:lineRule="exact"/>
              <w:rPr>
                <w:rFonts w:ascii="宋体"/>
                <w:color w:val="000000"/>
              </w:rPr>
            </w:pPr>
            <w:r>
              <w:rPr>
                <w:rFonts w:ascii="宋体" w:hint="eastAsia"/>
                <w:color w:val="000000"/>
              </w:rPr>
              <w:t>普通生物学（佟向军）</w:t>
            </w:r>
          </w:p>
        </w:tc>
      </w:tr>
      <w:tr w:rsidR="005353B6" w14:paraId="69E84E5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7C508C1" w14:textId="77777777" w:rsidR="005353B6" w:rsidRDefault="00C7091A">
            <w:pPr>
              <w:spacing w:line="400" w:lineRule="exact"/>
              <w:jc w:val="center"/>
              <w:rPr>
                <w:rFonts w:ascii="宋体"/>
                <w:color w:val="000000"/>
              </w:rPr>
            </w:pPr>
            <w:r>
              <w:rPr>
                <w:rFonts w:ascii="宋体" w:hint="eastAsia"/>
                <w:color w:val="000000"/>
              </w:rPr>
              <w:t>341</w:t>
            </w:r>
          </w:p>
        </w:tc>
        <w:tc>
          <w:tcPr>
            <w:tcW w:w="3585" w:type="dxa"/>
            <w:tcBorders>
              <w:top w:val="single" w:sz="4" w:space="0" w:color="auto"/>
              <w:left w:val="single" w:sz="4" w:space="0" w:color="auto"/>
              <w:bottom w:val="single" w:sz="4" w:space="0" w:color="auto"/>
              <w:right w:val="single" w:sz="4" w:space="0" w:color="auto"/>
            </w:tcBorders>
            <w:vAlign w:val="center"/>
          </w:tcPr>
          <w:p w14:paraId="0CEDB2C0" w14:textId="77777777" w:rsidR="005353B6" w:rsidRDefault="00C7091A">
            <w:pPr>
              <w:spacing w:line="400" w:lineRule="exact"/>
              <w:rPr>
                <w:rFonts w:ascii="宋体"/>
                <w:color w:val="000000"/>
              </w:rPr>
            </w:pPr>
            <w:r>
              <w:rPr>
                <w:rFonts w:ascii="宋体" w:hint="eastAsia"/>
                <w:color w:val="000000"/>
              </w:rPr>
              <w:t>动物生理学（肖向红）</w:t>
            </w:r>
          </w:p>
        </w:tc>
        <w:tc>
          <w:tcPr>
            <w:tcW w:w="860" w:type="dxa"/>
            <w:tcBorders>
              <w:top w:val="single" w:sz="4" w:space="0" w:color="auto"/>
              <w:left w:val="single" w:sz="4" w:space="0" w:color="auto"/>
              <w:bottom w:val="single" w:sz="4" w:space="0" w:color="auto"/>
              <w:right w:val="single" w:sz="4" w:space="0" w:color="auto"/>
            </w:tcBorders>
            <w:vAlign w:val="center"/>
          </w:tcPr>
          <w:p w14:paraId="15EF330A" w14:textId="77777777" w:rsidR="005353B6" w:rsidRDefault="00C7091A">
            <w:pPr>
              <w:spacing w:line="400" w:lineRule="exact"/>
              <w:jc w:val="center"/>
              <w:rPr>
                <w:rFonts w:ascii="宋体"/>
                <w:color w:val="000000"/>
              </w:rPr>
            </w:pPr>
            <w:r>
              <w:rPr>
                <w:rFonts w:ascii="宋体" w:hint="eastAsia"/>
                <w:color w:val="000000"/>
              </w:rPr>
              <w:t>90</w:t>
            </w:r>
          </w:p>
        </w:tc>
        <w:tc>
          <w:tcPr>
            <w:tcW w:w="4119" w:type="dxa"/>
            <w:tcBorders>
              <w:top w:val="single" w:sz="4" w:space="0" w:color="auto"/>
              <w:left w:val="single" w:sz="4" w:space="0" w:color="auto"/>
              <w:bottom w:val="single" w:sz="4" w:space="0" w:color="auto"/>
              <w:right w:val="single" w:sz="4" w:space="0" w:color="auto"/>
            </w:tcBorders>
            <w:vAlign w:val="center"/>
          </w:tcPr>
          <w:p w14:paraId="1485BE75" w14:textId="77777777" w:rsidR="005353B6" w:rsidRDefault="00C7091A">
            <w:pPr>
              <w:spacing w:line="400" w:lineRule="exact"/>
              <w:rPr>
                <w:rFonts w:ascii="宋体"/>
                <w:color w:val="000000"/>
              </w:rPr>
            </w:pPr>
            <w:r>
              <w:rPr>
                <w:rFonts w:ascii="宋体" w:hint="eastAsia"/>
                <w:color w:val="000000"/>
              </w:rPr>
              <w:t>动物生物学（许崇任）</w:t>
            </w:r>
          </w:p>
        </w:tc>
      </w:tr>
      <w:tr w:rsidR="005353B6" w14:paraId="37587DF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0125685" w14:textId="77777777" w:rsidR="005353B6" w:rsidRDefault="00C7091A">
            <w:pPr>
              <w:spacing w:line="400" w:lineRule="exact"/>
              <w:jc w:val="center"/>
              <w:rPr>
                <w:rFonts w:ascii="宋体"/>
                <w:color w:val="000000"/>
              </w:rPr>
            </w:pPr>
            <w:r>
              <w:rPr>
                <w:rFonts w:ascii="宋体" w:hint="eastAsia"/>
                <w:color w:val="000000"/>
              </w:rPr>
              <w:t>436</w:t>
            </w:r>
          </w:p>
        </w:tc>
        <w:tc>
          <w:tcPr>
            <w:tcW w:w="3585" w:type="dxa"/>
            <w:tcBorders>
              <w:top w:val="single" w:sz="4" w:space="0" w:color="auto"/>
              <w:left w:val="single" w:sz="4" w:space="0" w:color="auto"/>
              <w:bottom w:val="single" w:sz="4" w:space="0" w:color="auto"/>
              <w:right w:val="single" w:sz="4" w:space="0" w:color="auto"/>
            </w:tcBorders>
            <w:vAlign w:val="center"/>
          </w:tcPr>
          <w:p w14:paraId="2A8DE9E9" w14:textId="77777777" w:rsidR="005353B6" w:rsidRDefault="00C7091A">
            <w:pPr>
              <w:spacing w:line="400" w:lineRule="exact"/>
              <w:rPr>
                <w:rFonts w:ascii="宋体"/>
                <w:color w:val="000000"/>
              </w:rPr>
            </w:pPr>
            <w:r>
              <w:rPr>
                <w:rFonts w:ascii="宋体" w:hint="eastAsia"/>
                <w:color w:val="000000"/>
              </w:rPr>
              <w:t>植物生物学（邵小明）</w:t>
            </w:r>
          </w:p>
        </w:tc>
        <w:tc>
          <w:tcPr>
            <w:tcW w:w="860" w:type="dxa"/>
            <w:tcBorders>
              <w:top w:val="single" w:sz="4" w:space="0" w:color="auto"/>
              <w:left w:val="single" w:sz="4" w:space="0" w:color="auto"/>
              <w:bottom w:val="single" w:sz="4" w:space="0" w:color="auto"/>
              <w:right w:val="single" w:sz="4" w:space="0" w:color="auto"/>
            </w:tcBorders>
            <w:vAlign w:val="center"/>
          </w:tcPr>
          <w:p w14:paraId="21534EF6" w14:textId="77777777" w:rsidR="005353B6" w:rsidRDefault="00C7091A">
            <w:pPr>
              <w:spacing w:line="400" w:lineRule="exact"/>
              <w:jc w:val="center"/>
              <w:rPr>
                <w:rFonts w:ascii="宋体"/>
                <w:color w:val="000000"/>
              </w:rPr>
            </w:pPr>
            <w:r>
              <w:rPr>
                <w:rFonts w:ascii="宋体" w:hint="eastAsia"/>
                <w:color w:val="000000"/>
              </w:rPr>
              <w:t>330</w:t>
            </w:r>
          </w:p>
        </w:tc>
        <w:tc>
          <w:tcPr>
            <w:tcW w:w="4119" w:type="dxa"/>
            <w:tcBorders>
              <w:top w:val="single" w:sz="4" w:space="0" w:color="auto"/>
              <w:left w:val="single" w:sz="4" w:space="0" w:color="auto"/>
              <w:bottom w:val="single" w:sz="4" w:space="0" w:color="auto"/>
              <w:right w:val="single" w:sz="4" w:space="0" w:color="auto"/>
            </w:tcBorders>
            <w:vAlign w:val="center"/>
          </w:tcPr>
          <w:p w14:paraId="1408F981" w14:textId="77777777" w:rsidR="005353B6" w:rsidRDefault="00C7091A">
            <w:pPr>
              <w:spacing w:line="400" w:lineRule="exact"/>
              <w:rPr>
                <w:rFonts w:ascii="宋体"/>
                <w:color w:val="000000"/>
              </w:rPr>
            </w:pPr>
            <w:r>
              <w:rPr>
                <w:rFonts w:ascii="宋体" w:hint="eastAsia"/>
                <w:color w:val="000000"/>
              </w:rPr>
              <w:t>植物保护学（叶恭银）</w:t>
            </w:r>
          </w:p>
        </w:tc>
      </w:tr>
      <w:tr w:rsidR="005353B6" w14:paraId="21A7F9C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8E4433E" w14:textId="77777777" w:rsidR="005353B6" w:rsidRDefault="00C7091A">
            <w:pPr>
              <w:spacing w:line="400" w:lineRule="exact"/>
              <w:jc w:val="center"/>
              <w:rPr>
                <w:rFonts w:ascii="宋体"/>
                <w:color w:val="000000"/>
              </w:rPr>
            </w:pPr>
            <w:r>
              <w:rPr>
                <w:rFonts w:ascii="宋体" w:hint="eastAsia"/>
                <w:color w:val="000000"/>
              </w:rPr>
              <w:t>255</w:t>
            </w:r>
          </w:p>
        </w:tc>
        <w:tc>
          <w:tcPr>
            <w:tcW w:w="3585" w:type="dxa"/>
            <w:tcBorders>
              <w:top w:val="single" w:sz="4" w:space="0" w:color="auto"/>
              <w:left w:val="single" w:sz="4" w:space="0" w:color="auto"/>
              <w:bottom w:val="single" w:sz="4" w:space="0" w:color="auto"/>
              <w:right w:val="single" w:sz="4" w:space="0" w:color="auto"/>
            </w:tcBorders>
            <w:vAlign w:val="center"/>
          </w:tcPr>
          <w:p w14:paraId="47F4804F" w14:textId="77777777" w:rsidR="005353B6" w:rsidRDefault="00C7091A">
            <w:pPr>
              <w:spacing w:line="400" w:lineRule="exact"/>
              <w:rPr>
                <w:rFonts w:ascii="宋体"/>
                <w:color w:val="000000"/>
              </w:rPr>
            </w:pPr>
            <w:r>
              <w:rPr>
                <w:rFonts w:ascii="宋体" w:hint="eastAsia"/>
                <w:color w:val="000000"/>
              </w:rPr>
              <w:t>遗传学（植物类）（石春海、祝水金、柴明良等）</w:t>
            </w:r>
          </w:p>
        </w:tc>
        <w:tc>
          <w:tcPr>
            <w:tcW w:w="860" w:type="dxa"/>
            <w:tcBorders>
              <w:top w:val="single" w:sz="4" w:space="0" w:color="auto"/>
              <w:left w:val="single" w:sz="4" w:space="0" w:color="auto"/>
              <w:bottom w:val="single" w:sz="4" w:space="0" w:color="auto"/>
              <w:right w:val="single" w:sz="4" w:space="0" w:color="auto"/>
            </w:tcBorders>
            <w:vAlign w:val="center"/>
          </w:tcPr>
          <w:p w14:paraId="09EB27ED" w14:textId="77777777" w:rsidR="005353B6" w:rsidRDefault="00C7091A">
            <w:pPr>
              <w:spacing w:line="400" w:lineRule="exact"/>
              <w:jc w:val="center"/>
              <w:rPr>
                <w:rFonts w:ascii="宋体"/>
                <w:color w:val="000000"/>
              </w:rPr>
            </w:pPr>
            <w:r>
              <w:rPr>
                <w:rFonts w:ascii="宋体" w:hint="eastAsia"/>
                <w:color w:val="000000"/>
              </w:rPr>
              <w:t>85</w:t>
            </w:r>
          </w:p>
        </w:tc>
        <w:tc>
          <w:tcPr>
            <w:tcW w:w="4119" w:type="dxa"/>
            <w:tcBorders>
              <w:top w:val="single" w:sz="4" w:space="0" w:color="auto"/>
              <w:left w:val="single" w:sz="4" w:space="0" w:color="auto"/>
              <w:bottom w:val="single" w:sz="4" w:space="0" w:color="auto"/>
              <w:right w:val="single" w:sz="4" w:space="0" w:color="auto"/>
            </w:tcBorders>
            <w:vAlign w:val="center"/>
          </w:tcPr>
          <w:p w14:paraId="1D675EAE" w14:textId="77777777" w:rsidR="005353B6" w:rsidRDefault="00C7091A">
            <w:pPr>
              <w:spacing w:line="400" w:lineRule="exact"/>
              <w:rPr>
                <w:rFonts w:ascii="宋体"/>
                <w:color w:val="000000"/>
              </w:rPr>
            </w:pPr>
            <w:r>
              <w:rPr>
                <w:rFonts w:ascii="宋体" w:hint="eastAsia"/>
                <w:color w:val="000000"/>
              </w:rPr>
              <w:t>遗传学（乔守怡）</w:t>
            </w:r>
          </w:p>
        </w:tc>
      </w:tr>
      <w:tr w:rsidR="005353B6" w14:paraId="652B10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426F6FA" w14:textId="77777777" w:rsidR="005353B6" w:rsidRDefault="00C7091A">
            <w:pPr>
              <w:spacing w:line="400" w:lineRule="exact"/>
              <w:jc w:val="center"/>
              <w:rPr>
                <w:rFonts w:ascii="宋体"/>
                <w:color w:val="000000"/>
              </w:rPr>
            </w:pPr>
            <w:r>
              <w:rPr>
                <w:rFonts w:ascii="宋体" w:hint="eastAsia"/>
                <w:color w:val="000000"/>
              </w:rPr>
              <w:t>215</w:t>
            </w:r>
          </w:p>
        </w:tc>
        <w:tc>
          <w:tcPr>
            <w:tcW w:w="3585" w:type="dxa"/>
            <w:tcBorders>
              <w:top w:val="single" w:sz="4" w:space="0" w:color="auto"/>
              <w:left w:val="single" w:sz="4" w:space="0" w:color="auto"/>
              <w:bottom w:val="single" w:sz="4" w:space="0" w:color="auto"/>
              <w:right w:val="single" w:sz="4" w:space="0" w:color="auto"/>
            </w:tcBorders>
            <w:vAlign w:val="center"/>
          </w:tcPr>
          <w:p w14:paraId="25DDB5EE" w14:textId="77777777" w:rsidR="005353B6" w:rsidRDefault="00C7091A">
            <w:pPr>
              <w:spacing w:line="400" w:lineRule="exact"/>
              <w:rPr>
                <w:rFonts w:ascii="宋体"/>
                <w:color w:val="000000"/>
              </w:rPr>
            </w:pPr>
            <w:r>
              <w:rPr>
                <w:rFonts w:ascii="宋体" w:hint="eastAsia"/>
                <w:color w:val="000000"/>
              </w:rPr>
              <w:t>分子生物学（郑用</w:t>
            </w:r>
            <w:proofErr w:type="gramStart"/>
            <w:r>
              <w:rPr>
                <w:rFonts w:ascii="宋体" w:hint="eastAsia"/>
                <w:color w:val="000000"/>
              </w:rPr>
              <w:t>琏</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5992E86" w14:textId="77777777" w:rsidR="005353B6" w:rsidRDefault="00C7091A">
            <w:pPr>
              <w:spacing w:line="400" w:lineRule="exact"/>
              <w:jc w:val="center"/>
              <w:rPr>
                <w:rFonts w:ascii="宋体"/>
                <w:color w:val="000000"/>
              </w:rPr>
            </w:pPr>
            <w:r>
              <w:rPr>
                <w:rFonts w:ascii="宋体" w:hint="eastAsia"/>
                <w:color w:val="000000"/>
              </w:rPr>
              <w:t>250</w:t>
            </w:r>
          </w:p>
        </w:tc>
        <w:tc>
          <w:tcPr>
            <w:tcW w:w="4119" w:type="dxa"/>
            <w:tcBorders>
              <w:top w:val="single" w:sz="4" w:space="0" w:color="auto"/>
              <w:left w:val="single" w:sz="4" w:space="0" w:color="auto"/>
              <w:bottom w:val="single" w:sz="4" w:space="0" w:color="auto"/>
              <w:right w:val="single" w:sz="4" w:space="0" w:color="auto"/>
            </w:tcBorders>
            <w:vAlign w:val="center"/>
          </w:tcPr>
          <w:p w14:paraId="209A93F6" w14:textId="77777777" w:rsidR="005353B6" w:rsidRDefault="00C7091A">
            <w:pPr>
              <w:spacing w:line="400" w:lineRule="exact"/>
              <w:rPr>
                <w:rFonts w:ascii="宋体"/>
                <w:color w:val="000000"/>
              </w:rPr>
            </w:pPr>
            <w:r>
              <w:rPr>
                <w:rFonts w:ascii="宋体" w:hint="eastAsia"/>
                <w:color w:val="000000"/>
              </w:rPr>
              <w:t>生态学（邹建文）</w:t>
            </w:r>
          </w:p>
        </w:tc>
      </w:tr>
      <w:tr w:rsidR="005353B6" w14:paraId="34C8471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0278077" w14:textId="77777777" w:rsidR="005353B6" w:rsidRDefault="00C7091A">
            <w:pPr>
              <w:spacing w:line="400" w:lineRule="exact"/>
              <w:jc w:val="center"/>
              <w:rPr>
                <w:rFonts w:ascii="宋体"/>
                <w:color w:val="000000"/>
              </w:rPr>
            </w:pPr>
            <w:r>
              <w:rPr>
                <w:rFonts w:ascii="宋体" w:hint="eastAsia"/>
                <w:color w:val="000000"/>
              </w:rPr>
              <w:t>462</w:t>
            </w:r>
          </w:p>
        </w:tc>
        <w:tc>
          <w:tcPr>
            <w:tcW w:w="3585" w:type="dxa"/>
            <w:tcBorders>
              <w:top w:val="single" w:sz="4" w:space="0" w:color="auto"/>
              <w:left w:val="single" w:sz="4" w:space="0" w:color="auto"/>
              <w:bottom w:val="single" w:sz="4" w:space="0" w:color="auto"/>
              <w:right w:val="single" w:sz="4" w:space="0" w:color="auto"/>
            </w:tcBorders>
            <w:vAlign w:val="center"/>
          </w:tcPr>
          <w:p w14:paraId="46781D63" w14:textId="77777777" w:rsidR="005353B6" w:rsidRDefault="00C7091A">
            <w:pPr>
              <w:spacing w:line="400" w:lineRule="exact"/>
              <w:rPr>
                <w:rFonts w:ascii="宋体"/>
                <w:color w:val="000000"/>
              </w:rPr>
            </w:pPr>
            <w:r>
              <w:rPr>
                <w:rFonts w:ascii="宋体" w:hint="eastAsia"/>
                <w:color w:val="000000"/>
              </w:rPr>
              <w:t>环境化学（孙红文）</w:t>
            </w:r>
          </w:p>
        </w:tc>
        <w:tc>
          <w:tcPr>
            <w:tcW w:w="860" w:type="dxa"/>
            <w:tcBorders>
              <w:top w:val="single" w:sz="4" w:space="0" w:color="auto"/>
              <w:left w:val="single" w:sz="4" w:space="0" w:color="auto"/>
              <w:bottom w:val="single" w:sz="4" w:space="0" w:color="auto"/>
              <w:right w:val="single" w:sz="4" w:space="0" w:color="auto"/>
            </w:tcBorders>
            <w:vAlign w:val="center"/>
          </w:tcPr>
          <w:p w14:paraId="090C35BC" w14:textId="77777777" w:rsidR="005353B6" w:rsidRDefault="00C7091A">
            <w:pPr>
              <w:spacing w:line="400" w:lineRule="exact"/>
              <w:jc w:val="center"/>
              <w:rPr>
                <w:rFonts w:ascii="宋体"/>
                <w:color w:val="000000"/>
              </w:rPr>
            </w:pPr>
            <w:r>
              <w:rPr>
                <w:rFonts w:ascii="宋体" w:hint="eastAsia"/>
                <w:color w:val="000000"/>
              </w:rPr>
              <w:t>668</w:t>
            </w:r>
          </w:p>
        </w:tc>
        <w:tc>
          <w:tcPr>
            <w:tcW w:w="4119" w:type="dxa"/>
            <w:tcBorders>
              <w:top w:val="single" w:sz="4" w:space="0" w:color="auto"/>
              <w:left w:val="single" w:sz="4" w:space="0" w:color="auto"/>
              <w:bottom w:val="single" w:sz="4" w:space="0" w:color="auto"/>
              <w:right w:val="single" w:sz="4" w:space="0" w:color="auto"/>
            </w:tcBorders>
            <w:vAlign w:val="center"/>
          </w:tcPr>
          <w:p w14:paraId="34762DD0" w14:textId="77777777" w:rsidR="005353B6" w:rsidRDefault="00C7091A">
            <w:pPr>
              <w:spacing w:line="400" w:lineRule="exact"/>
              <w:rPr>
                <w:rFonts w:ascii="宋体"/>
                <w:color w:val="000000"/>
              </w:rPr>
            </w:pPr>
            <w:r>
              <w:rPr>
                <w:rFonts w:ascii="宋体" w:hint="eastAsia"/>
                <w:color w:val="000000"/>
              </w:rPr>
              <w:t>生态学（</w:t>
            </w:r>
            <w:proofErr w:type="gramStart"/>
            <w:r>
              <w:rPr>
                <w:rFonts w:ascii="宋体" w:hint="eastAsia"/>
                <w:color w:val="000000"/>
              </w:rPr>
              <w:t>曹凑贵</w:t>
            </w:r>
            <w:proofErr w:type="gramEnd"/>
            <w:r>
              <w:rPr>
                <w:rFonts w:ascii="宋体" w:hint="eastAsia"/>
                <w:color w:val="000000"/>
              </w:rPr>
              <w:t>）</w:t>
            </w:r>
          </w:p>
        </w:tc>
      </w:tr>
      <w:tr w:rsidR="005353B6" w14:paraId="40682EC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5C6F50" w14:textId="77777777" w:rsidR="005353B6" w:rsidRDefault="00C7091A">
            <w:pPr>
              <w:spacing w:line="400" w:lineRule="exact"/>
              <w:jc w:val="center"/>
              <w:rPr>
                <w:rFonts w:ascii="宋体"/>
                <w:color w:val="000000"/>
              </w:rPr>
            </w:pPr>
            <w:r>
              <w:rPr>
                <w:rFonts w:ascii="宋体" w:hint="eastAsia"/>
                <w:color w:val="000000"/>
              </w:rPr>
              <w:t>288</w:t>
            </w:r>
          </w:p>
        </w:tc>
        <w:tc>
          <w:tcPr>
            <w:tcW w:w="3585" w:type="dxa"/>
            <w:tcBorders>
              <w:top w:val="single" w:sz="4" w:space="0" w:color="auto"/>
              <w:left w:val="single" w:sz="4" w:space="0" w:color="auto"/>
              <w:bottom w:val="single" w:sz="4" w:space="0" w:color="auto"/>
              <w:right w:val="single" w:sz="4" w:space="0" w:color="auto"/>
            </w:tcBorders>
            <w:vAlign w:val="center"/>
          </w:tcPr>
          <w:p w14:paraId="2F2712C0" w14:textId="77777777" w:rsidR="005353B6" w:rsidRDefault="00C7091A">
            <w:pPr>
              <w:spacing w:line="400" w:lineRule="exact"/>
              <w:rPr>
                <w:rFonts w:ascii="宋体"/>
                <w:color w:val="000000"/>
              </w:rPr>
            </w:pPr>
            <w:r>
              <w:rPr>
                <w:rFonts w:ascii="宋体" w:hint="eastAsia"/>
                <w:color w:val="000000"/>
              </w:rPr>
              <w:t>生物分离工程（曹学君）</w:t>
            </w:r>
          </w:p>
        </w:tc>
        <w:tc>
          <w:tcPr>
            <w:tcW w:w="860" w:type="dxa"/>
            <w:tcBorders>
              <w:top w:val="single" w:sz="4" w:space="0" w:color="auto"/>
              <w:left w:val="single" w:sz="4" w:space="0" w:color="auto"/>
              <w:bottom w:val="single" w:sz="4" w:space="0" w:color="auto"/>
              <w:right w:val="single" w:sz="4" w:space="0" w:color="auto"/>
            </w:tcBorders>
            <w:vAlign w:val="center"/>
          </w:tcPr>
          <w:p w14:paraId="09071C8F" w14:textId="77777777" w:rsidR="005353B6" w:rsidRDefault="00C7091A">
            <w:pPr>
              <w:spacing w:line="400" w:lineRule="exact"/>
              <w:jc w:val="center"/>
              <w:rPr>
                <w:rFonts w:ascii="宋体"/>
                <w:color w:val="000000"/>
              </w:rPr>
            </w:pPr>
            <w:r>
              <w:rPr>
                <w:rFonts w:ascii="宋体" w:hint="eastAsia"/>
                <w:color w:val="000000"/>
              </w:rPr>
              <w:t>237</w:t>
            </w:r>
          </w:p>
        </w:tc>
        <w:tc>
          <w:tcPr>
            <w:tcW w:w="4119" w:type="dxa"/>
            <w:tcBorders>
              <w:top w:val="single" w:sz="4" w:space="0" w:color="auto"/>
              <w:left w:val="single" w:sz="4" w:space="0" w:color="auto"/>
              <w:bottom w:val="single" w:sz="4" w:space="0" w:color="auto"/>
              <w:right w:val="single" w:sz="4" w:space="0" w:color="auto"/>
            </w:tcBorders>
            <w:vAlign w:val="center"/>
          </w:tcPr>
          <w:p w14:paraId="70DF4508" w14:textId="77777777" w:rsidR="005353B6" w:rsidRDefault="00C7091A">
            <w:pPr>
              <w:spacing w:line="400" w:lineRule="exact"/>
              <w:rPr>
                <w:rFonts w:ascii="宋体"/>
                <w:color w:val="000000"/>
              </w:rPr>
            </w:pPr>
            <w:r>
              <w:rPr>
                <w:rFonts w:ascii="宋体" w:hint="eastAsia"/>
                <w:color w:val="000000"/>
              </w:rPr>
              <w:t>生物反应工程（贾士儒）</w:t>
            </w:r>
          </w:p>
        </w:tc>
      </w:tr>
      <w:tr w:rsidR="005353B6" w14:paraId="46E878F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7D67CD9" w14:textId="77777777" w:rsidR="005353B6" w:rsidRDefault="00C7091A">
            <w:pPr>
              <w:spacing w:line="400" w:lineRule="exact"/>
              <w:jc w:val="center"/>
              <w:rPr>
                <w:rFonts w:ascii="宋体"/>
                <w:color w:val="000000"/>
              </w:rPr>
            </w:pPr>
            <w:r>
              <w:rPr>
                <w:rFonts w:ascii="宋体" w:hint="eastAsia"/>
                <w:color w:val="000000"/>
              </w:rPr>
              <w:t>202</w:t>
            </w:r>
          </w:p>
        </w:tc>
        <w:tc>
          <w:tcPr>
            <w:tcW w:w="3585" w:type="dxa"/>
            <w:tcBorders>
              <w:top w:val="single" w:sz="4" w:space="0" w:color="auto"/>
              <w:left w:val="single" w:sz="4" w:space="0" w:color="auto"/>
              <w:bottom w:val="single" w:sz="4" w:space="0" w:color="auto"/>
              <w:right w:val="single" w:sz="4" w:space="0" w:color="auto"/>
            </w:tcBorders>
            <w:vAlign w:val="center"/>
          </w:tcPr>
          <w:p w14:paraId="7A808FC2" w14:textId="77777777" w:rsidR="005353B6" w:rsidRDefault="00C7091A">
            <w:pPr>
              <w:spacing w:line="400" w:lineRule="exact"/>
              <w:rPr>
                <w:rFonts w:ascii="宋体"/>
                <w:color w:val="000000"/>
              </w:rPr>
            </w:pPr>
            <w:r>
              <w:rPr>
                <w:rFonts w:ascii="宋体" w:hint="eastAsia"/>
                <w:color w:val="000000"/>
              </w:rPr>
              <w:t>基因工程（</w:t>
            </w:r>
            <w:proofErr w:type="gramStart"/>
            <w:r>
              <w:rPr>
                <w:rFonts w:ascii="宋体" w:hint="eastAsia"/>
                <w:color w:val="000000"/>
              </w:rPr>
              <w:t>袁婺</w:t>
            </w:r>
            <w:proofErr w:type="gramEnd"/>
            <w:r>
              <w:rPr>
                <w:rFonts w:ascii="宋体" w:hint="eastAsia"/>
                <w:color w:val="000000"/>
              </w:rPr>
              <w:t>洲）</w:t>
            </w:r>
          </w:p>
        </w:tc>
        <w:tc>
          <w:tcPr>
            <w:tcW w:w="860" w:type="dxa"/>
            <w:tcBorders>
              <w:top w:val="single" w:sz="4" w:space="0" w:color="auto"/>
              <w:left w:val="single" w:sz="4" w:space="0" w:color="auto"/>
              <w:bottom w:val="single" w:sz="4" w:space="0" w:color="auto"/>
              <w:right w:val="single" w:sz="4" w:space="0" w:color="auto"/>
            </w:tcBorders>
            <w:vAlign w:val="center"/>
          </w:tcPr>
          <w:p w14:paraId="3117FA4A" w14:textId="77777777" w:rsidR="005353B6" w:rsidRDefault="00C7091A">
            <w:pPr>
              <w:spacing w:line="400" w:lineRule="exact"/>
              <w:jc w:val="center"/>
              <w:rPr>
                <w:rFonts w:ascii="宋体"/>
                <w:color w:val="000000"/>
              </w:rPr>
            </w:pPr>
            <w:r>
              <w:rPr>
                <w:rFonts w:ascii="宋体" w:hint="eastAsia"/>
                <w:color w:val="000000"/>
              </w:rPr>
              <w:t>157</w:t>
            </w:r>
          </w:p>
        </w:tc>
        <w:tc>
          <w:tcPr>
            <w:tcW w:w="4119" w:type="dxa"/>
            <w:tcBorders>
              <w:top w:val="single" w:sz="4" w:space="0" w:color="auto"/>
              <w:left w:val="single" w:sz="4" w:space="0" w:color="auto"/>
              <w:bottom w:val="single" w:sz="4" w:space="0" w:color="auto"/>
              <w:right w:val="single" w:sz="4" w:space="0" w:color="auto"/>
            </w:tcBorders>
            <w:vAlign w:val="center"/>
          </w:tcPr>
          <w:p w14:paraId="7FE9C99D" w14:textId="77777777" w:rsidR="005353B6" w:rsidRDefault="00C7091A">
            <w:pPr>
              <w:spacing w:line="400" w:lineRule="exact"/>
              <w:rPr>
                <w:rFonts w:ascii="宋体"/>
                <w:color w:val="000000"/>
              </w:rPr>
            </w:pPr>
            <w:r>
              <w:rPr>
                <w:rFonts w:ascii="宋体" w:hint="eastAsia"/>
                <w:color w:val="000000"/>
              </w:rPr>
              <w:t>生物化学（杨荣武）</w:t>
            </w:r>
          </w:p>
        </w:tc>
      </w:tr>
      <w:tr w:rsidR="005353B6" w14:paraId="76B1194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761338" w14:textId="77777777" w:rsidR="005353B6" w:rsidRDefault="00C7091A">
            <w:pPr>
              <w:spacing w:line="400" w:lineRule="exact"/>
              <w:jc w:val="center"/>
              <w:rPr>
                <w:rFonts w:ascii="宋体"/>
                <w:color w:val="000000"/>
              </w:rPr>
            </w:pPr>
            <w:r>
              <w:rPr>
                <w:rFonts w:ascii="宋体" w:hint="eastAsia"/>
                <w:color w:val="000000"/>
              </w:rPr>
              <w:lastRenderedPageBreak/>
              <w:t>430</w:t>
            </w:r>
          </w:p>
        </w:tc>
        <w:tc>
          <w:tcPr>
            <w:tcW w:w="3585" w:type="dxa"/>
            <w:tcBorders>
              <w:top w:val="single" w:sz="4" w:space="0" w:color="auto"/>
              <w:left w:val="single" w:sz="4" w:space="0" w:color="auto"/>
              <w:bottom w:val="single" w:sz="4" w:space="0" w:color="auto"/>
              <w:right w:val="single" w:sz="4" w:space="0" w:color="auto"/>
            </w:tcBorders>
            <w:vAlign w:val="center"/>
          </w:tcPr>
          <w:p w14:paraId="4FCC239C" w14:textId="77777777" w:rsidR="005353B6" w:rsidRDefault="00C7091A">
            <w:pPr>
              <w:spacing w:line="400" w:lineRule="exact"/>
              <w:rPr>
                <w:rFonts w:ascii="宋体"/>
                <w:color w:val="000000"/>
              </w:rPr>
            </w:pPr>
            <w:r>
              <w:rPr>
                <w:rFonts w:ascii="宋体" w:hint="eastAsia"/>
                <w:color w:val="000000"/>
              </w:rPr>
              <w:t>环境科学概论（刘静玲）</w:t>
            </w:r>
          </w:p>
        </w:tc>
        <w:tc>
          <w:tcPr>
            <w:tcW w:w="860" w:type="dxa"/>
            <w:tcBorders>
              <w:top w:val="single" w:sz="4" w:space="0" w:color="auto"/>
              <w:left w:val="single" w:sz="4" w:space="0" w:color="auto"/>
              <w:bottom w:val="single" w:sz="4" w:space="0" w:color="auto"/>
              <w:right w:val="single" w:sz="4" w:space="0" w:color="auto"/>
            </w:tcBorders>
            <w:vAlign w:val="center"/>
          </w:tcPr>
          <w:p w14:paraId="657EF076" w14:textId="77777777" w:rsidR="005353B6" w:rsidRDefault="00C7091A">
            <w:pPr>
              <w:spacing w:line="400" w:lineRule="exact"/>
              <w:jc w:val="center"/>
              <w:rPr>
                <w:rFonts w:ascii="宋体"/>
                <w:color w:val="000000"/>
              </w:rPr>
            </w:pPr>
            <w:r>
              <w:rPr>
                <w:rFonts w:ascii="宋体" w:hint="eastAsia"/>
                <w:color w:val="000000"/>
              </w:rPr>
              <w:t>194</w:t>
            </w:r>
          </w:p>
        </w:tc>
        <w:tc>
          <w:tcPr>
            <w:tcW w:w="4119" w:type="dxa"/>
            <w:tcBorders>
              <w:top w:val="single" w:sz="4" w:space="0" w:color="auto"/>
              <w:left w:val="single" w:sz="4" w:space="0" w:color="auto"/>
              <w:bottom w:val="single" w:sz="4" w:space="0" w:color="auto"/>
              <w:right w:val="single" w:sz="4" w:space="0" w:color="auto"/>
            </w:tcBorders>
            <w:vAlign w:val="center"/>
          </w:tcPr>
          <w:p w14:paraId="51DBC212" w14:textId="77777777" w:rsidR="005353B6" w:rsidRDefault="00C7091A">
            <w:pPr>
              <w:spacing w:line="400" w:lineRule="exact"/>
              <w:rPr>
                <w:rFonts w:ascii="宋体"/>
                <w:color w:val="000000"/>
              </w:rPr>
            </w:pPr>
            <w:r>
              <w:rPr>
                <w:rFonts w:ascii="宋体" w:hint="eastAsia"/>
                <w:color w:val="000000"/>
              </w:rPr>
              <w:t>生命科学导论（吴敏）</w:t>
            </w:r>
          </w:p>
        </w:tc>
      </w:tr>
      <w:tr w:rsidR="005353B6" w14:paraId="0593EDC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322E853" w14:textId="77777777" w:rsidR="005353B6" w:rsidRDefault="00C7091A">
            <w:pPr>
              <w:spacing w:line="400" w:lineRule="exact"/>
              <w:jc w:val="center"/>
              <w:rPr>
                <w:rFonts w:ascii="宋体"/>
                <w:color w:val="000000"/>
              </w:rPr>
            </w:pPr>
            <w:r>
              <w:rPr>
                <w:rFonts w:ascii="宋体" w:hint="eastAsia"/>
                <w:color w:val="000000"/>
              </w:rPr>
              <w:t>681</w:t>
            </w:r>
          </w:p>
        </w:tc>
        <w:tc>
          <w:tcPr>
            <w:tcW w:w="3585" w:type="dxa"/>
            <w:tcBorders>
              <w:top w:val="single" w:sz="4" w:space="0" w:color="auto"/>
              <w:left w:val="single" w:sz="4" w:space="0" w:color="auto"/>
              <w:bottom w:val="single" w:sz="4" w:space="0" w:color="auto"/>
              <w:right w:val="single" w:sz="4" w:space="0" w:color="auto"/>
            </w:tcBorders>
            <w:vAlign w:val="center"/>
          </w:tcPr>
          <w:p w14:paraId="6D3768A1" w14:textId="77777777" w:rsidR="005353B6" w:rsidRDefault="00C7091A">
            <w:pPr>
              <w:spacing w:line="400" w:lineRule="exact"/>
              <w:rPr>
                <w:rFonts w:ascii="宋体"/>
                <w:color w:val="000000"/>
              </w:rPr>
            </w:pPr>
            <w:r>
              <w:rPr>
                <w:rFonts w:ascii="宋体" w:hint="eastAsia"/>
                <w:color w:val="000000"/>
              </w:rPr>
              <w:t>农业政策学（孔祥智）</w:t>
            </w:r>
          </w:p>
        </w:tc>
        <w:tc>
          <w:tcPr>
            <w:tcW w:w="860" w:type="dxa"/>
            <w:tcBorders>
              <w:top w:val="single" w:sz="4" w:space="0" w:color="auto"/>
              <w:left w:val="single" w:sz="4" w:space="0" w:color="auto"/>
              <w:bottom w:val="single" w:sz="4" w:space="0" w:color="auto"/>
              <w:right w:val="single" w:sz="4" w:space="0" w:color="auto"/>
            </w:tcBorders>
            <w:vAlign w:val="center"/>
          </w:tcPr>
          <w:p w14:paraId="01B5D657" w14:textId="77777777" w:rsidR="005353B6" w:rsidRDefault="00C7091A">
            <w:pPr>
              <w:spacing w:line="400" w:lineRule="exact"/>
              <w:jc w:val="center"/>
              <w:rPr>
                <w:rFonts w:ascii="宋体"/>
                <w:color w:val="000000"/>
              </w:rPr>
            </w:pPr>
            <w:r>
              <w:rPr>
                <w:rFonts w:ascii="宋体" w:hint="eastAsia"/>
                <w:color w:val="000000"/>
              </w:rPr>
              <w:t>626</w:t>
            </w:r>
          </w:p>
        </w:tc>
        <w:tc>
          <w:tcPr>
            <w:tcW w:w="4119" w:type="dxa"/>
            <w:tcBorders>
              <w:top w:val="single" w:sz="4" w:space="0" w:color="auto"/>
              <w:left w:val="single" w:sz="4" w:space="0" w:color="auto"/>
              <w:bottom w:val="single" w:sz="4" w:space="0" w:color="auto"/>
              <w:right w:val="single" w:sz="4" w:space="0" w:color="auto"/>
            </w:tcBorders>
            <w:vAlign w:val="center"/>
          </w:tcPr>
          <w:p w14:paraId="37EC76BC" w14:textId="77777777" w:rsidR="005353B6" w:rsidRDefault="00C7091A">
            <w:pPr>
              <w:spacing w:line="400" w:lineRule="exact"/>
              <w:rPr>
                <w:rFonts w:ascii="宋体"/>
                <w:color w:val="000000"/>
              </w:rPr>
            </w:pPr>
            <w:r>
              <w:rPr>
                <w:rFonts w:ascii="宋体" w:hint="eastAsia"/>
                <w:color w:val="000000"/>
              </w:rPr>
              <w:t>农业推广学（刘恩财）</w:t>
            </w:r>
          </w:p>
        </w:tc>
      </w:tr>
      <w:tr w:rsidR="005353B6" w14:paraId="0403DAA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716CAB6" w14:textId="77777777" w:rsidR="005353B6" w:rsidRDefault="00C7091A">
            <w:pPr>
              <w:spacing w:line="400" w:lineRule="exact"/>
              <w:jc w:val="center"/>
              <w:rPr>
                <w:rFonts w:ascii="宋体"/>
                <w:color w:val="000000"/>
              </w:rPr>
            </w:pPr>
            <w:r>
              <w:rPr>
                <w:rFonts w:ascii="宋体" w:hint="eastAsia"/>
                <w:color w:val="000000"/>
              </w:rPr>
              <w:t>985</w:t>
            </w:r>
          </w:p>
        </w:tc>
        <w:tc>
          <w:tcPr>
            <w:tcW w:w="3585" w:type="dxa"/>
            <w:tcBorders>
              <w:top w:val="single" w:sz="4" w:space="0" w:color="auto"/>
              <w:left w:val="single" w:sz="4" w:space="0" w:color="auto"/>
              <w:bottom w:val="single" w:sz="4" w:space="0" w:color="auto"/>
              <w:right w:val="single" w:sz="4" w:space="0" w:color="auto"/>
            </w:tcBorders>
            <w:vAlign w:val="center"/>
          </w:tcPr>
          <w:p w14:paraId="606B578C" w14:textId="77777777" w:rsidR="005353B6" w:rsidRDefault="00C7091A">
            <w:pPr>
              <w:spacing w:line="400" w:lineRule="exact"/>
              <w:rPr>
                <w:rFonts w:ascii="宋体"/>
                <w:color w:val="000000"/>
              </w:rPr>
            </w:pPr>
            <w:r>
              <w:rPr>
                <w:rFonts w:ascii="宋体" w:hint="eastAsia"/>
                <w:color w:val="000000"/>
              </w:rPr>
              <w:t>普通昆虫学课程教学培训（花保</w:t>
            </w:r>
            <w:proofErr w:type="gramStart"/>
            <w:r>
              <w:rPr>
                <w:rFonts w:ascii="宋体" w:hint="eastAsia"/>
                <w:color w:val="000000"/>
              </w:rPr>
              <w:t>祯</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10A6EE1"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584C591F" w14:textId="77777777" w:rsidR="005353B6" w:rsidRDefault="005353B6">
            <w:pPr>
              <w:spacing w:line="400" w:lineRule="exact"/>
              <w:rPr>
                <w:rFonts w:ascii="宋体"/>
                <w:color w:val="000000"/>
              </w:rPr>
            </w:pPr>
          </w:p>
        </w:tc>
      </w:tr>
      <w:tr w:rsidR="005353B6" w14:paraId="1051F1C0"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2E6CFDE" w14:textId="77777777" w:rsidR="005353B6" w:rsidRDefault="00C7091A">
            <w:pPr>
              <w:spacing w:line="400" w:lineRule="exact"/>
              <w:jc w:val="center"/>
              <w:rPr>
                <w:rFonts w:ascii="宋体"/>
                <w:b/>
              </w:rPr>
            </w:pPr>
            <w:r>
              <w:rPr>
                <w:rFonts w:ascii="宋体" w:hAnsi="宋体" w:cs="宋体" w:hint="eastAsia"/>
                <w:b/>
                <w:bCs/>
                <w:kern w:val="0"/>
              </w:rPr>
              <w:t>管理学类课程</w:t>
            </w:r>
            <w:r>
              <w:rPr>
                <w:rFonts w:ascii="宋体" w:hint="eastAsia"/>
                <w:b/>
              </w:rPr>
              <w:t>教学培训（77）</w:t>
            </w:r>
          </w:p>
          <w:p w14:paraId="0BC143C7"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ascii="宋体" w:hAnsi="宋体" w:cs="宋体" w:hint="eastAsia"/>
                <w:color w:val="000000"/>
                <w:kern w:val="0"/>
              </w:rPr>
              <w:t>包括</w:t>
            </w:r>
            <w:proofErr w:type="gramEnd"/>
            <w:r>
              <w:rPr>
                <w:rFonts w:ascii="宋体" w:hAnsi="宋体" w:cs="宋体" w:hint="eastAsia"/>
                <w:color w:val="000000"/>
                <w:kern w:val="0"/>
              </w:rPr>
              <w:t>工商管理、会计、市场营销、公共管理、物流、工业工程、电子商务等主要专业的专业基础课、主干课教学培训。</w:t>
            </w:r>
          </w:p>
        </w:tc>
      </w:tr>
      <w:tr w:rsidR="005353B6" w14:paraId="5A05313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2B41F07" w14:textId="77777777" w:rsidR="005353B6" w:rsidRDefault="00C7091A">
            <w:pPr>
              <w:spacing w:line="400" w:lineRule="exact"/>
              <w:jc w:val="center"/>
              <w:rPr>
                <w:rFonts w:ascii="宋体" w:hAnsi="宋体"/>
                <w:color w:val="000000"/>
              </w:rPr>
            </w:pPr>
            <w:r>
              <w:rPr>
                <w:rFonts w:ascii="宋体" w:hAnsi="宋体" w:hint="eastAsia"/>
                <w:color w:val="000000"/>
              </w:rPr>
              <w:t>722</w:t>
            </w:r>
          </w:p>
        </w:tc>
        <w:tc>
          <w:tcPr>
            <w:tcW w:w="3585" w:type="dxa"/>
            <w:tcBorders>
              <w:top w:val="single" w:sz="4" w:space="0" w:color="auto"/>
              <w:left w:val="single" w:sz="4" w:space="0" w:color="auto"/>
              <w:bottom w:val="single" w:sz="4" w:space="0" w:color="auto"/>
              <w:right w:val="single" w:sz="4" w:space="0" w:color="auto"/>
            </w:tcBorders>
            <w:vAlign w:val="center"/>
          </w:tcPr>
          <w:p w14:paraId="431725EF" w14:textId="77777777" w:rsidR="005353B6" w:rsidRDefault="00C7091A">
            <w:pPr>
              <w:spacing w:line="400" w:lineRule="exact"/>
              <w:rPr>
                <w:rFonts w:ascii="宋体" w:hAnsi="宋体"/>
                <w:color w:val="000000"/>
              </w:rPr>
            </w:pPr>
            <w:r>
              <w:rPr>
                <w:rFonts w:ascii="宋体" w:hAnsi="宋体" w:hint="eastAsia"/>
                <w:color w:val="000000"/>
              </w:rPr>
              <w:t>社区管理学（孙萍、刘钊）</w:t>
            </w:r>
          </w:p>
        </w:tc>
        <w:tc>
          <w:tcPr>
            <w:tcW w:w="860" w:type="dxa"/>
            <w:tcBorders>
              <w:top w:val="single" w:sz="4" w:space="0" w:color="auto"/>
              <w:left w:val="single" w:sz="4" w:space="0" w:color="auto"/>
              <w:bottom w:val="single" w:sz="4" w:space="0" w:color="auto"/>
              <w:right w:val="single" w:sz="4" w:space="0" w:color="auto"/>
            </w:tcBorders>
            <w:vAlign w:val="center"/>
          </w:tcPr>
          <w:p w14:paraId="6A172C38" w14:textId="77777777" w:rsidR="005353B6" w:rsidRDefault="00C7091A">
            <w:pPr>
              <w:spacing w:line="400" w:lineRule="exact"/>
              <w:jc w:val="center"/>
              <w:rPr>
                <w:rFonts w:ascii="宋体" w:hAnsi="宋体"/>
                <w:color w:val="000000"/>
              </w:rPr>
            </w:pPr>
            <w:r>
              <w:rPr>
                <w:rFonts w:ascii="宋体" w:hAnsi="宋体" w:hint="eastAsia"/>
                <w:color w:val="000000"/>
              </w:rPr>
              <w:t>733</w:t>
            </w:r>
          </w:p>
        </w:tc>
        <w:tc>
          <w:tcPr>
            <w:tcW w:w="4119" w:type="dxa"/>
            <w:tcBorders>
              <w:top w:val="single" w:sz="4" w:space="0" w:color="auto"/>
              <w:left w:val="single" w:sz="4" w:space="0" w:color="auto"/>
              <w:bottom w:val="single" w:sz="4" w:space="0" w:color="auto"/>
              <w:right w:val="single" w:sz="4" w:space="0" w:color="auto"/>
            </w:tcBorders>
            <w:vAlign w:val="center"/>
          </w:tcPr>
          <w:p w14:paraId="16085DDA" w14:textId="77777777" w:rsidR="005353B6" w:rsidRDefault="00C7091A">
            <w:pPr>
              <w:spacing w:line="400" w:lineRule="exact"/>
              <w:rPr>
                <w:rFonts w:ascii="宋体" w:hAnsi="宋体"/>
                <w:color w:val="000000"/>
              </w:rPr>
            </w:pPr>
            <w:r>
              <w:rPr>
                <w:rFonts w:ascii="宋体" w:hAnsi="宋体" w:hint="eastAsia"/>
                <w:color w:val="000000"/>
              </w:rPr>
              <w:t>公共部门危机管理（彭宗超、曹峰）</w:t>
            </w:r>
          </w:p>
        </w:tc>
      </w:tr>
      <w:tr w:rsidR="005353B6" w14:paraId="0AEA103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43CD2BC" w14:textId="77777777" w:rsidR="005353B6" w:rsidRDefault="00C7091A">
            <w:pPr>
              <w:spacing w:line="400" w:lineRule="exact"/>
              <w:jc w:val="center"/>
              <w:rPr>
                <w:rFonts w:ascii="宋体" w:hAnsi="宋体"/>
                <w:color w:val="000000"/>
              </w:rPr>
            </w:pPr>
            <w:r>
              <w:rPr>
                <w:rFonts w:ascii="宋体" w:hAnsi="宋体" w:hint="eastAsia"/>
                <w:color w:val="000000"/>
              </w:rPr>
              <w:t>470</w:t>
            </w:r>
          </w:p>
        </w:tc>
        <w:tc>
          <w:tcPr>
            <w:tcW w:w="3585" w:type="dxa"/>
            <w:tcBorders>
              <w:top w:val="single" w:sz="4" w:space="0" w:color="auto"/>
              <w:left w:val="single" w:sz="4" w:space="0" w:color="auto"/>
              <w:bottom w:val="single" w:sz="4" w:space="0" w:color="auto"/>
              <w:right w:val="single" w:sz="4" w:space="0" w:color="auto"/>
            </w:tcBorders>
            <w:vAlign w:val="center"/>
          </w:tcPr>
          <w:p w14:paraId="7C6D3708" w14:textId="77777777" w:rsidR="005353B6" w:rsidRDefault="00C7091A">
            <w:pPr>
              <w:spacing w:line="400" w:lineRule="exact"/>
              <w:rPr>
                <w:rFonts w:ascii="宋体" w:hAnsi="宋体"/>
                <w:color w:val="000000"/>
              </w:rPr>
            </w:pPr>
            <w:r>
              <w:rPr>
                <w:rFonts w:ascii="宋体" w:hAnsi="宋体" w:hint="eastAsia"/>
                <w:color w:val="000000"/>
              </w:rPr>
              <w:t>基础会计（宋献中）</w:t>
            </w:r>
          </w:p>
        </w:tc>
        <w:tc>
          <w:tcPr>
            <w:tcW w:w="860" w:type="dxa"/>
            <w:tcBorders>
              <w:top w:val="single" w:sz="4" w:space="0" w:color="auto"/>
              <w:left w:val="single" w:sz="4" w:space="0" w:color="auto"/>
              <w:bottom w:val="single" w:sz="4" w:space="0" w:color="auto"/>
              <w:right w:val="single" w:sz="4" w:space="0" w:color="auto"/>
            </w:tcBorders>
            <w:vAlign w:val="center"/>
          </w:tcPr>
          <w:p w14:paraId="04E52BB7" w14:textId="77777777" w:rsidR="005353B6" w:rsidRDefault="00C7091A">
            <w:pPr>
              <w:spacing w:line="400" w:lineRule="exact"/>
              <w:jc w:val="center"/>
              <w:rPr>
                <w:rFonts w:ascii="宋体" w:hAnsi="宋体"/>
                <w:color w:val="000000"/>
              </w:rPr>
            </w:pPr>
            <w:r>
              <w:rPr>
                <w:rFonts w:ascii="宋体" w:hAnsi="宋体" w:hint="eastAsia"/>
                <w:color w:val="000000"/>
              </w:rPr>
              <w:t>46</w:t>
            </w:r>
          </w:p>
        </w:tc>
        <w:tc>
          <w:tcPr>
            <w:tcW w:w="4119" w:type="dxa"/>
            <w:tcBorders>
              <w:top w:val="single" w:sz="4" w:space="0" w:color="auto"/>
              <w:left w:val="single" w:sz="4" w:space="0" w:color="auto"/>
              <w:bottom w:val="single" w:sz="4" w:space="0" w:color="auto"/>
              <w:right w:val="single" w:sz="4" w:space="0" w:color="auto"/>
            </w:tcBorders>
            <w:vAlign w:val="center"/>
          </w:tcPr>
          <w:p w14:paraId="66CABE0E" w14:textId="77777777" w:rsidR="005353B6" w:rsidRDefault="00C7091A">
            <w:pPr>
              <w:spacing w:line="400" w:lineRule="exact"/>
              <w:rPr>
                <w:rFonts w:ascii="宋体" w:hAnsi="宋体"/>
                <w:color w:val="000000"/>
              </w:rPr>
            </w:pPr>
            <w:r>
              <w:rPr>
                <w:rFonts w:ascii="宋体" w:hAnsi="宋体" w:hint="eastAsia"/>
                <w:color w:val="000000"/>
              </w:rPr>
              <w:t>企业会计学（赵惠芳）</w:t>
            </w:r>
          </w:p>
        </w:tc>
      </w:tr>
      <w:tr w:rsidR="005353B6" w14:paraId="1D199C3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7D658C" w14:textId="77777777" w:rsidR="005353B6" w:rsidRDefault="00C7091A">
            <w:pPr>
              <w:spacing w:line="400" w:lineRule="exact"/>
              <w:jc w:val="center"/>
              <w:rPr>
                <w:rFonts w:ascii="宋体" w:hAnsi="宋体"/>
                <w:color w:val="000000"/>
              </w:rPr>
            </w:pPr>
            <w:r>
              <w:rPr>
                <w:rFonts w:ascii="宋体" w:hAnsi="宋体" w:hint="eastAsia"/>
                <w:color w:val="000000"/>
              </w:rPr>
              <w:t>648</w:t>
            </w:r>
          </w:p>
        </w:tc>
        <w:tc>
          <w:tcPr>
            <w:tcW w:w="3585" w:type="dxa"/>
            <w:tcBorders>
              <w:top w:val="single" w:sz="4" w:space="0" w:color="auto"/>
              <w:left w:val="single" w:sz="4" w:space="0" w:color="auto"/>
              <w:bottom w:val="single" w:sz="4" w:space="0" w:color="auto"/>
              <w:right w:val="single" w:sz="4" w:space="0" w:color="auto"/>
            </w:tcBorders>
            <w:vAlign w:val="center"/>
          </w:tcPr>
          <w:p w14:paraId="75AD9BF3" w14:textId="77777777" w:rsidR="005353B6" w:rsidRDefault="00C7091A">
            <w:pPr>
              <w:spacing w:line="400" w:lineRule="exact"/>
              <w:rPr>
                <w:rFonts w:ascii="宋体" w:hAnsi="宋体"/>
                <w:color w:val="000000"/>
              </w:rPr>
            </w:pPr>
            <w:r>
              <w:rPr>
                <w:rFonts w:ascii="宋体" w:hAnsi="宋体" w:hint="eastAsia"/>
                <w:color w:val="000000"/>
              </w:rPr>
              <w:t>会计学基础（陈艳）</w:t>
            </w:r>
          </w:p>
        </w:tc>
        <w:tc>
          <w:tcPr>
            <w:tcW w:w="860" w:type="dxa"/>
            <w:tcBorders>
              <w:top w:val="single" w:sz="4" w:space="0" w:color="auto"/>
              <w:left w:val="single" w:sz="4" w:space="0" w:color="auto"/>
              <w:bottom w:val="single" w:sz="4" w:space="0" w:color="auto"/>
              <w:right w:val="single" w:sz="4" w:space="0" w:color="auto"/>
            </w:tcBorders>
            <w:vAlign w:val="center"/>
          </w:tcPr>
          <w:p w14:paraId="2044AF4B" w14:textId="77777777" w:rsidR="005353B6" w:rsidRDefault="00C7091A">
            <w:pPr>
              <w:spacing w:line="400" w:lineRule="exact"/>
              <w:jc w:val="center"/>
              <w:rPr>
                <w:rFonts w:ascii="宋体" w:hAnsi="宋体"/>
                <w:color w:val="000000"/>
              </w:rPr>
            </w:pPr>
            <w:r>
              <w:rPr>
                <w:rFonts w:ascii="宋体" w:hAnsi="宋体" w:hint="eastAsia"/>
                <w:color w:val="000000"/>
              </w:rPr>
              <w:t>650</w:t>
            </w:r>
          </w:p>
        </w:tc>
        <w:tc>
          <w:tcPr>
            <w:tcW w:w="4119" w:type="dxa"/>
            <w:tcBorders>
              <w:top w:val="single" w:sz="4" w:space="0" w:color="auto"/>
              <w:left w:val="single" w:sz="4" w:space="0" w:color="auto"/>
              <w:bottom w:val="single" w:sz="4" w:space="0" w:color="auto"/>
              <w:right w:val="single" w:sz="4" w:space="0" w:color="auto"/>
            </w:tcBorders>
            <w:vAlign w:val="center"/>
          </w:tcPr>
          <w:p w14:paraId="06058706" w14:textId="77777777" w:rsidR="005353B6" w:rsidRDefault="00C7091A">
            <w:pPr>
              <w:spacing w:line="400" w:lineRule="exact"/>
              <w:rPr>
                <w:rFonts w:ascii="宋体" w:hAnsi="宋体"/>
                <w:color w:val="000000"/>
              </w:rPr>
            </w:pPr>
            <w:r>
              <w:rPr>
                <w:rFonts w:ascii="宋体" w:hAnsi="宋体" w:hint="eastAsia"/>
                <w:color w:val="000000"/>
              </w:rPr>
              <w:t>中级财务会计（张俊民、路国平）</w:t>
            </w:r>
          </w:p>
        </w:tc>
      </w:tr>
      <w:tr w:rsidR="005353B6" w14:paraId="40113C1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89C150" w14:textId="77777777" w:rsidR="005353B6" w:rsidRDefault="00C7091A">
            <w:pPr>
              <w:spacing w:line="400" w:lineRule="exact"/>
              <w:jc w:val="center"/>
              <w:rPr>
                <w:rFonts w:ascii="宋体"/>
                <w:color w:val="000000"/>
              </w:rPr>
            </w:pPr>
            <w:r>
              <w:rPr>
                <w:rFonts w:ascii="宋体" w:hint="eastAsia"/>
                <w:color w:val="000000"/>
              </w:rPr>
              <w:t>40</w:t>
            </w:r>
          </w:p>
        </w:tc>
        <w:tc>
          <w:tcPr>
            <w:tcW w:w="3585" w:type="dxa"/>
            <w:tcBorders>
              <w:top w:val="single" w:sz="4" w:space="0" w:color="auto"/>
              <w:left w:val="single" w:sz="4" w:space="0" w:color="auto"/>
              <w:bottom w:val="single" w:sz="4" w:space="0" w:color="auto"/>
              <w:right w:val="single" w:sz="4" w:space="0" w:color="auto"/>
            </w:tcBorders>
            <w:vAlign w:val="center"/>
          </w:tcPr>
          <w:p w14:paraId="11CA1F23" w14:textId="77777777" w:rsidR="005353B6" w:rsidRDefault="00C7091A">
            <w:pPr>
              <w:spacing w:line="400" w:lineRule="exact"/>
              <w:rPr>
                <w:rFonts w:ascii="宋体"/>
                <w:color w:val="000000"/>
              </w:rPr>
            </w:pPr>
            <w:r>
              <w:rPr>
                <w:rFonts w:ascii="宋体" w:hint="eastAsia"/>
                <w:color w:val="000000"/>
              </w:rPr>
              <w:t>中级财务会计（杨有红）</w:t>
            </w:r>
          </w:p>
        </w:tc>
        <w:tc>
          <w:tcPr>
            <w:tcW w:w="860" w:type="dxa"/>
            <w:tcBorders>
              <w:top w:val="single" w:sz="4" w:space="0" w:color="auto"/>
              <w:left w:val="single" w:sz="4" w:space="0" w:color="auto"/>
              <w:bottom w:val="single" w:sz="4" w:space="0" w:color="auto"/>
              <w:right w:val="single" w:sz="4" w:space="0" w:color="auto"/>
            </w:tcBorders>
            <w:vAlign w:val="center"/>
          </w:tcPr>
          <w:p w14:paraId="12194BF9" w14:textId="77777777" w:rsidR="005353B6" w:rsidRDefault="00C7091A">
            <w:pPr>
              <w:spacing w:line="400" w:lineRule="exact"/>
              <w:jc w:val="center"/>
              <w:rPr>
                <w:rFonts w:ascii="宋体" w:hAnsi="宋体"/>
                <w:color w:val="000000"/>
              </w:rPr>
            </w:pPr>
            <w:r>
              <w:rPr>
                <w:rFonts w:ascii="宋体" w:hAnsi="宋体" w:hint="eastAsia"/>
                <w:color w:val="000000"/>
              </w:rPr>
              <w:t>922</w:t>
            </w:r>
          </w:p>
        </w:tc>
        <w:tc>
          <w:tcPr>
            <w:tcW w:w="4119" w:type="dxa"/>
            <w:tcBorders>
              <w:top w:val="single" w:sz="4" w:space="0" w:color="auto"/>
              <w:left w:val="single" w:sz="4" w:space="0" w:color="auto"/>
              <w:bottom w:val="single" w:sz="4" w:space="0" w:color="auto"/>
              <w:right w:val="single" w:sz="4" w:space="0" w:color="auto"/>
            </w:tcBorders>
            <w:vAlign w:val="center"/>
          </w:tcPr>
          <w:p w14:paraId="6F844328" w14:textId="77777777" w:rsidR="005353B6" w:rsidRDefault="00C7091A">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5353B6" w14:paraId="3829D96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3BCB45" w14:textId="77777777" w:rsidR="005353B6" w:rsidRDefault="00C7091A">
            <w:pPr>
              <w:spacing w:line="400" w:lineRule="exact"/>
              <w:jc w:val="center"/>
              <w:rPr>
                <w:rFonts w:ascii="宋体" w:hAnsi="宋体"/>
                <w:color w:val="000000"/>
              </w:rPr>
            </w:pPr>
            <w:r>
              <w:rPr>
                <w:rFonts w:ascii="宋体" w:hAnsi="宋体" w:hint="eastAsia"/>
                <w:color w:val="000000"/>
              </w:rPr>
              <w:t>300</w:t>
            </w:r>
          </w:p>
        </w:tc>
        <w:tc>
          <w:tcPr>
            <w:tcW w:w="3585" w:type="dxa"/>
            <w:tcBorders>
              <w:top w:val="single" w:sz="4" w:space="0" w:color="auto"/>
              <w:left w:val="single" w:sz="4" w:space="0" w:color="auto"/>
              <w:bottom w:val="single" w:sz="4" w:space="0" w:color="auto"/>
              <w:right w:val="single" w:sz="4" w:space="0" w:color="auto"/>
            </w:tcBorders>
            <w:vAlign w:val="center"/>
          </w:tcPr>
          <w:p w14:paraId="40F212BF" w14:textId="77777777" w:rsidR="005353B6" w:rsidRDefault="00C7091A">
            <w:pPr>
              <w:spacing w:line="400" w:lineRule="exact"/>
              <w:rPr>
                <w:rFonts w:ascii="宋体" w:hAnsi="宋体"/>
                <w:color w:val="000000"/>
              </w:rPr>
            </w:pPr>
            <w:r>
              <w:rPr>
                <w:rFonts w:ascii="宋体" w:hAnsi="宋体" w:hint="eastAsia"/>
                <w:color w:val="000000"/>
              </w:rPr>
              <w:t>高级财务会计（刘峰、杨有红、毛新述）</w:t>
            </w:r>
          </w:p>
        </w:tc>
        <w:tc>
          <w:tcPr>
            <w:tcW w:w="860" w:type="dxa"/>
            <w:tcBorders>
              <w:top w:val="single" w:sz="4" w:space="0" w:color="auto"/>
              <w:left w:val="single" w:sz="4" w:space="0" w:color="auto"/>
              <w:bottom w:val="single" w:sz="4" w:space="0" w:color="auto"/>
              <w:right w:val="single" w:sz="4" w:space="0" w:color="auto"/>
            </w:tcBorders>
            <w:vAlign w:val="center"/>
          </w:tcPr>
          <w:p w14:paraId="21C60CD2" w14:textId="77777777" w:rsidR="005353B6" w:rsidRDefault="00C7091A">
            <w:pPr>
              <w:spacing w:line="400" w:lineRule="exact"/>
              <w:jc w:val="center"/>
              <w:rPr>
                <w:rFonts w:ascii="宋体" w:hAnsi="宋体"/>
                <w:color w:val="000000"/>
              </w:rPr>
            </w:pPr>
            <w:r>
              <w:rPr>
                <w:rFonts w:ascii="宋体" w:hAnsi="宋体" w:hint="eastAsia"/>
                <w:color w:val="000000"/>
              </w:rPr>
              <w:t>48</w:t>
            </w:r>
          </w:p>
        </w:tc>
        <w:tc>
          <w:tcPr>
            <w:tcW w:w="4119" w:type="dxa"/>
            <w:tcBorders>
              <w:top w:val="single" w:sz="4" w:space="0" w:color="auto"/>
              <w:left w:val="single" w:sz="4" w:space="0" w:color="auto"/>
              <w:bottom w:val="single" w:sz="4" w:space="0" w:color="auto"/>
              <w:right w:val="single" w:sz="4" w:space="0" w:color="auto"/>
            </w:tcBorders>
            <w:vAlign w:val="center"/>
          </w:tcPr>
          <w:p w14:paraId="45E68930" w14:textId="77777777" w:rsidR="005353B6" w:rsidRDefault="00C7091A">
            <w:pPr>
              <w:spacing w:line="400" w:lineRule="exact"/>
              <w:rPr>
                <w:rFonts w:ascii="宋体" w:hAnsi="宋体"/>
                <w:color w:val="000000"/>
              </w:rPr>
            </w:pPr>
            <w:r>
              <w:rPr>
                <w:rFonts w:ascii="宋体" w:hAnsi="宋体" w:hint="eastAsia"/>
                <w:color w:val="000000"/>
              </w:rPr>
              <w:t>管理会计（吴大军）</w:t>
            </w:r>
          </w:p>
        </w:tc>
      </w:tr>
      <w:tr w:rsidR="005353B6" w14:paraId="2903CD5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886B5B0" w14:textId="77777777" w:rsidR="005353B6" w:rsidRDefault="00C7091A">
            <w:pPr>
              <w:spacing w:line="400" w:lineRule="exact"/>
              <w:jc w:val="center"/>
              <w:rPr>
                <w:rFonts w:ascii="宋体" w:hAnsi="宋体"/>
                <w:color w:val="000000"/>
              </w:rPr>
            </w:pPr>
            <w:r>
              <w:rPr>
                <w:rFonts w:ascii="宋体" w:hAnsi="宋体" w:hint="eastAsia"/>
                <w:color w:val="000000"/>
              </w:rPr>
              <w:t>49</w:t>
            </w:r>
          </w:p>
        </w:tc>
        <w:tc>
          <w:tcPr>
            <w:tcW w:w="3585" w:type="dxa"/>
            <w:tcBorders>
              <w:top w:val="single" w:sz="4" w:space="0" w:color="auto"/>
              <w:left w:val="single" w:sz="4" w:space="0" w:color="auto"/>
              <w:bottom w:val="single" w:sz="4" w:space="0" w:color="auto"/>
              <w:right w:val="single" w:sz="4" w:space="0" w:color="auto"/>
            </w:tcBorders>
            <w:vAlign w:val="center"/>
          </w:tcPr>
          <w:p w14:paraId="22F4F648" w14:textId="77777777" w:rsidR="005353B6" w:rsidRDefault="00C7091A">
            <w:pPr>
              <w:spacing w:line="400" w:lineRule="exact"/>
              <w:rPr>
                <w:rFonts w:ascii="宋体" w:hAnsi="宋体"/>
                <w:color w:val="000000"/>
              </w:rPr>
            </w:pPr>
            <w:r>
              <w:rPr>
                <w:rFonts w:ascii="宋体" w:hAnsi="宋体" w:hint="eastAsia"/>
                <w:color w:val="000000"/>
              </w:rPr>
              <w:t>财务分析（张先治）</w:t>
            </w:r>
          </w:p>
        </w:tc>
        <w:tc>
          <w:tcPr>
            <w:tcW w:w="860" w:type="dxa"/>
            <w:tcBorders>
              <w:top w:val="single" w:sz="4" w:space="0" w:color="auto"/>
              <w:left w:val="single" w:sz="4" w:space="0" w:color="auto"/>
              <w:bottom w:val="single" w:sz="4" w:space="0" w:color="auto"/>
              <w:right w:val="single" w:sz="4" w:space="0" w:color="auto"/>
            </w:tcBorders>
            <w:vAlign w:val="center"/>
          </w:tcPr>
          <w:p w14:paraId="2A98FDBA" w14:textId="77777777" w:rsidR="005353B6" w:rsidRDefault="00C7091A">
            <w:pPr>
              <w:spacing w:line="400" w:lineRule="exact"/>
              <w:jc w:val="center"/>
              <w:rPr>
                <w:rFonts w:ascii="宋体" w:hAnsi="宋体"/>
                <w:color w:val="000000"/>
              </w:rPr>
            </w:pPr>
            <w:r>
              <w:rPr>
                <w:rFonts w:ascii="宋体" w:hAnsi="宋体" w:hint="eastAsia"/>
                <w:color w:val="000000"/>
              </w:rPr>
              <w:t>213</w:t>
            </w:r>
          </w:p>
        </w:tc>
        <w:tc>
          <w:tcPr>
            <w:tcW w:w="4119" w:type="dxa"/>
            <w:tcBorders>
              <w:top w:val="single" w:sz="4" w:space="0" w:color="auto"/>
              <w:left w:val="single" w:sz="4" w:space="0" w:color="auto"/>
              <w:bottom w:val="single" w:sz="4" w:space="0" w:color="auto"/>
              <w:right w:val="single" w:sz="4" w:space="0" w:color="auto"/>
            </w:tcBorders>
            <w:vAlign w:val="center"/>
          </w:tcPr>
          <w:p w14:paraId="4A4A8CAE" w14:textId="77777777" w:rsidR="005353B6" w:rsidRDefault="00C7091A">
            <w:pPr>
              <w:spacing w:line="400" w:lineRule="exact"/>
              <w:rPr>
                <w:rFonts w:ascii="宋体" w:hAnsi="宋体"/>
                <w:color w:val="000000"/>
              </w:rPr>
            </w:pPr>
            <w:r>
              <w:rPr>
                <w:rFonts w:ascii="宋体" w:hAnsi="宋体" w:hint="eastAsia"/>
                <w:color w:val="000000"/>
              </w:rPr>
              <w:t>财务报表分析（张新民）</w:t>
            </w:r>
          </w:p>
        </w:tc>
      </w:tr>
      <w:tr w:rsidR="005353B6" w14:paraId="301D87B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1E8A207" w14:textId="77777777" w:rsidR="005353B6" w:rsidRDefault="00C7091A">
            <w:pPr>
              <w:spacing w:line="400" w:lineRule="exact"/>
              <w:jc w:val="center"/>
              <w:rPr>
                <w:rFonts w:ascii="宋体" w:hAnsi="宋体"/>
                <w:color w:val="000000"/>
              </w:rPr>
            </w:pPr>
            <w:r>
              <w:rPr>
                <w:rFonts w:ascii="宋体" w:hAnsi="宋体" w:hint="eastAsia"/>
                <w:color w:val="000000"/>
              </w:rPr>
              <w:t>207</w:t>
            </w:r>
          </w:p>
        </w:tc>
        <w:tc>
          <w:tcPr>
            <w:tcW w:w="3585" w:type="dxa"/>
            <w:tcBorders>
              <w:top w:val="single" w:sz="4" w:space="0" w:color="auto"/>
              <w:left w:val="single" w:sz="4" w:space="0" w:color="auto"/>
              <w:bottom w:val="single" w:sz="4" w:space="0" w:color="auto"/>
              <w:right w:val="single" w:sz="4" w:space="0" w:color="auto"/>
            </w:tcBorders>
            <w:vAlign w:val="center"/>
          </w:tcPr>
          <w:p w14:paraId="249C94DA" w14:textId="77777777" w:rsidR="005353B6" w:rsidRDefault="00C7091A">
            <w:pPr>
              <w:spacing w:line="400" w:lineRule="exact"/>
              <w:rPr>
                <w:rFonts w:ascii="宋体" w:hAnsi="宋体"/>
                <w:color w:val="000000"/>
              </w:rPr>
            </w:pPr>
            <w:r>
              <w:rPr>
                <w:rFonts w:ascii="宋体" w:hAnsi="宋体" w:hint="eastAsia"/>
                <w:color w:val="000000"/>
              </w:rPr>
              <w:t>会计信息系统（艾文国）</w:t>
            </w:r>
          </w:p>
        </w:tc>
        <w:tc>
          <w:tcPr>
            <w:tcW w:w="860" w:type="dxa"/>
            <w:tcBorders>
              <w:top w:val="single" w:sz="4" w:space="0" w:color="auto"/>
              <w:left w:val="single" w:sz="4" w:space="0" w:color="auto"/>
              <w:bottom w:val="single" w:sz="4" w:space="0" w:color="auto"/>
              <w:right w:val="single" w:sz="4" w:space="0" w:color="auto"/>
            </w:tcBorders>
            <w:vAlign w:val="center"/>
          </w:tcPr>
          <w:p w14:paraId="26072C6A" w14:textId="77777777" w:rsidR="005353B6" w:rsidRDefault="00C7091A">
            <w:pPr>
              <w:spacing w:line="400" w:lineRule="exact"/>
              <w:jc w:val="center"/>
              <w:rPr>
                <w:rFonts w:ascii="宋体" w:hAnsi="宋体"/>
                <w:color w:val="000000"/>
              </w:rPr>
            </w:pPr>
            <w:r>
              <w:rPr>
                <w:rFonts w:ascii="宋体" w:hAnsi="宋体" w:hint="eastAsia"/>
                <w:color w:val="000000"/>
              </w:rPr>
              <w:t>329</w:t>
            </w:r>
          </w:p>
        </w:tc>
        <w:tc>
          <w:tcPr>
            <w:tcW w:w="4119" w:type="dxa"/>
            <w:tcBorders>
              <w:top w:val="single" w:sz="4" w:space="0" w:color="auto"/>
              <w:left w:val="single" w:sz="4" w:space="0" w:color="auto"/>
              <w:bottom w:val="single" w:sz="4" w:space="0" w:color="auto"/>
              <w:right w:val="single" w:sz="4" w:space="0" w:color="auto"/>
            </w:tcBorders>
            <w:vAlign w:val="center"/>
          </w:tcPr>
          <w:p w14:paraId="7C3FA157" w14:textId="77777777" w:rsidR="005353B6" w:rsidRDefault="00C7091A">
            <w:pPr>
              <w:spacing w:line="400" w:lineRule="exact"/>
              <w:rPr>
                <w:rFonts w:ascii="宋体" w:hAnsi="宋体"/>
                <w:color w:val="000000"/>
              </w:rPr>
            </w:pPr>
            <w:r>
              <w:rPr>
                <w:rFonts w:ascii="宋体" w:hAnsi="宋体" w:hint="eastAsia"/>
                <w:color w:val="000000"/>
              </w:rPr>
              <w:t>筹资实务（楼土明）</w:t>
            </w:r>
          </w:p>
        </w:tc>
      </w:tr>
      <w:tr w:rsidR="005353B6" w14:paraId="0F5C94A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7EC0364" w14:textId="77777777" w:rsidR="005353B6" w:rsidRDefault="00C7091A">
            <w:pPr>
              <w:spacing w:line="400" w:lineRule="exact"/>
              <w:jc w:val="center"/>
              <w:rPr>
                <w:rFonts w:ascii="宋体" w:hAnsi="宋体"/>
                <w:color w:val="000000"/>
              </w:rPr>
            </w:pPr>
            <w:r>
              <w:rPr>
                <w:rFonts w:ascii="宋体" w:hAnsi="宋体" w:hint="eastAsia"/>
                <w:color w:val="000000"/>
              </w:rPr>
              <w:t>412</w:t>
            </w:r>
          </w:p>
        </w:tc>
        <w:tc>
          <w:tcPr>
            <w:tcW w:w="3585" w:type="dxa"/>
            <w:tcBorders>
              <w:top w:val="single" w:sz="4" w:space="0" w:color="auto"/>
              <w:left w:val="single" w:sz="4" w:space="0" w:color="auto"/>
              <w:bottom w:val="single" w:sz="4" w:space="0" w:color="auto"/>
              <w:right w:val="single" w:sz="4" w:space="0" w:color="auto"/>
            </w:tcBorders>
            <w:vAlign w:val="center"/>
          </w:tcPr>
          <w:p w14:paraId="344B0EF6" w14:textId="77777777" w:rsidR="005353B6" w:rsidRDefault="00C7091A">
            <w:pPr>
              <w:spacing w:line="400" w:lineRule="exact"/>
              <w:rPr>
                <w:rFonts w:ascii="宋体" w:hAnsi="宋体"/>
                <w:color w:val="000000"/>
              </w:rPr>
            </w:pPr>
            <w:r>
              <w:rPr>
                <w:rFonts w:ascii="宋体" w:hAnsi="宋体" w:hint="eastAsia"/>
                <w:color w:val="000000"/>
              </w:rPr>
              <w:t>资产评估（刘东辉）</w:t>
            </w:r>
          </w:p>
        </w:tc>
        <w:tc>
          <w:tcPr>
            <w:tcW w:w="860" w:type="dxa"/>
            <w:tcBorders>
              <w:top w:val="single" w:sz="4" w:space="0" w:color="auto"/>
              <w:left w:val="single" w:sz="4" w:space="0" w:color="auto"/>
              <w:bottom w:val="single" w:sz="4" w:space="0" w:color="auto"/>
              <w:right w:val="single" w:sz="4" w:space="0" w:color="auto"/>
            </w:tcBorders>
            <w:vAlign w:val="center"/>
          </w:tcPr>
          <w:p w14:paraId="3E89C21E" w14:textId="77777777" w:rsidR="005353B6" w:rsidRDefault="00C7091A">
            <w:pPr>
              <w:spacing w:line="400" w:lineRule="exact"/>
              <w:jc w:val="center"/>
              <w:rPr>
                <w:rFonts w:ascii="宋体" w:hAnsi="宋体"/>
                <w:color w:val="000000"/>
              </w:rPr>
            </w:pPr>
            <w:r>
              <w:rPr>
                <w:rFonts w:ascii="宋体" w:hAnsi="宋体" w:hint="eastAsia"/>
                <w:color w:val="000000"/>
              </w:rPr>
              <w:t>45</w:t>
            </w:r>
          </w:p>
        </w:tc>
        <w:tc>
          <w:tcPr>
            <w:tcW w:w="4119" w:type="dxa"/>
            <w:tcBorders>
              <w:top w:val="single" w:sz="4" w:space="0" w:color="auto"/>
              <w:left w:val="single" w:sz="4" w:space="0" w:color="auto"/>
              <w:bottom w:val="single" w:sz="4" w:space="0" w:color="auto"/>
              <w:right w:val="single" w:sz="4" w:space="0" w:color="auto"/>
            </w:tcBorders>
            <w:vAlign w:val="center"/>
          </w:tcPr>
          <w:p w14:paraId="45E8CF11" w14:textId="77777777" w:rsidR="005353B6" w:rsidRDefault="00C7091A">
            <w:pPr>
              <w:spacing w:line="400" w:lineRule="exact"/>
              <w:rPr>
                <w:rFonts w:ascii="宋体" w:hAnsi="宋体"/>
                <w:color w:val="000000"/>
              </w:rPr>
            </w:pPr>
            <w:r>
              <w:rPr>
                <w:rFonts w:ascii="宋体" w:hAnsi="宋体" w:hint="eastAsia"/>
                <w:color w:val="000000"/>
              </w:rPr>
              <w:t>审计学（陈汉文）</w:t>
            </w:r>
          </w:p>
        </w:tc>
      </w:tr>
      <w:tr w:rsidR="005353B6" w14:paraId="2247CF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DC047A0" w14:textId="77777777" w:rsidR="005353B6" w:rsidRDefault="00C7091A">
            <w:pPr>
              <w:spacing w:line="400" w:lineRule="exact"/>
              <w:jc w:val="center"/>
              <w:rPr>
                <w:rFonts w:ascii="宋体" w:hAnsi="宋体"/>
                <w:color w:val="000000"/>
              </w:rPr>
            </w:pPr>
            <w:r>
              <w:rPr>
                <w:rFonts w:ascii="宋体" w:hAnsi="宋体" w:hint="eastAsia"/>
                <w:color w:val="000000"/>
              </w:rPr>
              <w:t>51</w:t>
            </w:r>
          </w:p>
        </w:tc>
        <w:tc>
          <w:tcPr>
            <w:tcW w:w="3585" w:type="dxa"/>
            <w:tcBorders>
              <w:top w:val="single" w:sz="4" w:space="0" w:color="auto"/>
              <w:left w:val="single" w:sz="4" w:space="0" w:color="auto"/>
              <w:bottom w:val="single" w:sz="4" w:space="0" w:color="auto"/>
              <w:right w:val="single" w:sz="4" w:space="0" w:color="auto"/>
            </w:tcBorders>
            <w:vAlign w:val="center"/>
          </w:tcPr>
          <w:p w14:paraId="0488A75C" w14:textId="77777777" w:rsidR="005353B6" w:rsidRDefault="00C7091A">
            <w:pPr>
              <w:spacing w:line="400" w:lineRule="exact"/>
              <w:rPr>
                <w:rFonts w:ascii="宋体" w:hAnsi="宋体"/>
                <w:color w:val="000000"/>
              </w:rPr>
            </w:pPr>
            <w:r>
              <w:rPr>
                <w:rFonts w:ascii="宋体" w:hAnsi="宋体" w:hint="eastAsia"/>
                <w:color w:val="000000"/>
              </w:rPr>
              <w:t>管理学（郑文全、李品媛）</w:t>
            </w:r>
          </w:p>
        </w:tc>
        <w:tc>
          <w:tcPr>
            <w:tcW w:w="860" w:type="dxa"/>
            <w:tcBorders>
              <w:top w:val="single" w:sz="4" w:space="0" w:color="auto"/>
              <w:left w:val="single" w:sz="4" w:space="0" w:color="auto"/>
              <w:bottom w:val="single" w:sz="4" w:space="0" w:color="auto"/>
              <w:right w:val="single" w:sz="4" w:space="0" w:color="auto"/>
            </w:tcBorders>
            <w:vAlign w:val="center"/>
          </w:tcPr>
          <w:p w14:paraId="09892CFF" w14:textId="77777777" w:rsidR="005353B6" w:rsidRDefault="00C7091A">
            <w:pPr>
              <w:spacing w:line="400" w:lineRule="exact"/>
              <w:jc w:val="center"/>
              <w:rPr>
                <w:rFonts w:ascii="宋体" w:hAnsi="宋体"/>
                <w:color w:val="000000"/>
              </w:rPr>
            </w:pPr>
            <w:r>
              <w:rPr>
                <w:rFonts w:ascii="宋体" w:hAnsi="宋体" w:hint="eastAsia"/>
                <w:color w:val="000000"/>
              </w:rPr>
              <w:t>47</w:t>
            </w:r>
          </w:p>
        </w:tc>
        <w:tc>
          <w:tcPr>
            <w:tcW w:w="4119" w:type="dxa"/>
            <w:tcBorders>
              <w:top w:val="single" w:sz="4" w:space="0" w:color="auto"/>
              <w:left w:val="single" w:sz="4" w:space="0" w:color="auto"/>
              <w:bottom w:val="single" w:sz="4" w:space="0" w:color="auto"/>
              <w:right w:val="single" w:sz="4" w:space="0" w:color="auto"/>
            </w:tcBorders>
            <w:vAlign w:val="center"/>
          </w:tcPr>
          <w:p w14:paraId="6E8FEB6E" w14:textId="77777777" w:rsidR="005353B6" w:rsidRDefault="00C7091A">
            <w:pPr>
              <w:spacing w:line="400" w:lineRule="exact"/>
              <w:rPr>
                <w:rFonts w:ascii="宋体" w:hAnsi="宋体"/>
                <w:color w:val="000000"/>
              </w:rPr>
            </w:pPr>
            <w:r>
              <w:rPr>
                <w:rFonts w:ascii="宋体" w:hAnsi="宋体" w:hint="eastAsia"/>
                <w:color w:val="000000"/>
              </w:rPr>
              <w:t>项目管理学（戚安邦）</w:t>
            </w:r>
          </w:p>
        </w:tc>
      </w:tr>
      <w:tr w:rsidR="005353B6" w14:paraId="354B336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DE00F5" w14:textId="77777777" w:rsidR="005353B6" w:rsidRDefault="00C7091A">
            <w:pPr>
              <w:spacing w:line="400" w:lineRule="exact"/>
              <w:jc w:val="center"/>
              <w:rPr>
                <w:rFonts w:ascii="宋体" w:hAnsi="宋体"/>
                <w:color w:val="000000"/>
              </w:rPr>
            </w:pPr>
            <w:r>
              <w:rPr>
                <w:rFonts w:ascii="宋体" w:hAnsi="宋体" w:hint="eastAsia"/>
                <w:color w:val="000000"/>
              </w:rPr>
              <w:t>50</w:t>
            </w:r>
          </w:p>
        </w:tc>
        <w:tc>
          <w:tcPr>
            <w:tcW w:w="3585" w:type="dxa"/>
            <w:tcBorders>
              <w:top w:val="single" w:sz="4" w:space="0" w:color="auto"/>
              <w:left w:val="single" w:sz="4" w:space="0" w:color="auto"/>
              <w:bottom w:val="single" w:sz="4" w:space="0" w:color="auto"/>
              <w:right w:val="single" w:sz="4" w:space="0" w:color="auto"/>
            </w:tcBorders>
            <w:vAlign w:val="center"/>
          </w:tcPr>
          <w:p w14:paraId="5AD7806F" w14:textId="77777777" w:rsidR="005353B6" w:rsidRDefault="00C7091A">
            <w:pPr>
              <w:spacing w:line="400" w:lineRule="exact"/>
              <w:rPr>
                <w:rFonts w:ascii="宋体" w:hAnsi="宋体"/>
                <w:color w:val="000000"/>
              </w:rPr>
            </w:pPr>
            <w:r>
              <w:rPr>
                <w:rFonts w:ascii="宋体" w:hAnsi="宋体" w:hint="eastAsia"/>
                <w:color w:val="000000"/>
              </w:rPr>
              <w:t>战略管理（陈志军）</w:t>
            </w:r>
          </w:p>
        </w:tc>
        <w:tc>
          <w:tcPr>
            <w:tcW w:w="860" w:type="dxa"/>
            <w:tcBorders>
              <w:top w:val="single" w:sz="4" w:space="0" w:color="auto"/>
              <w:left w:val="single" w:sz="4" w:space="0" w:color="auto"/>
              <w:bottom w:val="single" w:sz="4" w:space="0" w:color="auto"/>
              <w:right w:val="single" w:sz="4" w:space="0" w:color="auto"/>
            </w:tcBorders>
            <w:vAlign w:val="center"/>
          </w:tcPr>
          <w:p w14:paraId="1866FC77" w14:textId="77777777" w:rsidR="005353B6" w:rsidRDefault="00C7091A">
            <w:pPr>
              <w:spacing w:line="400" w:lineRule="exact"/>
              <w:jc w:val="center"/>
              <w:rPr>
                <w:rFonts w:ascii="宋体" w:hAnsi="宋体"/>
                <w:color w:val="000000"/>
              </w:rPr>
            </w:pPr>
            <w:r>
              <w:rPr>
                <w:rFonts w:ascii="宋体" w:hAnsi="宋体" w:hint="eastAsia"/>
                <w:color w:val="000000"/>
              </w:rPr>
              <w:t>111</w:t>
            </w:r>
          </w:p>
        </w:tc>
        <w:tc>
          <w:tcPr>
            <w:tcW w:w="4119" w:type="dxa"/>
            <w:tcBorders>
              <w:top w:val="single" w:sz="4" w:space="0" w:color="auto"/>
              <w:left w:val="single" w:sz="4" w:space="0" w:color="auto"/>
              <w:bottom w:val="single" w:sz="4" w:space="0" w:color="auto"/>
              <w:right w:val="single" w:sz="4" w:space="0" w:color="auto"/>
            </w:tcBorders>
            <w:vAlign w:val="center"/>
          </w:tcPr>
          <w:p w14:paraId="41F0286A" w14:textId="77777777" w:rsidR="005353B6" w:rsidRDefault="00C7091A">
            <w:pPr>
              <w:spacing w:line="400" w:lineRule="exact"/>
              <w:rPr>
                <w:rFonts w:ascii="宋体" w:hAnsi="宋体"/>
                <w:color w:val="000000"/>
              </w:rPr>
            </w:pPr>
            <w:r>
              <w:rPr>
                <w:rFonts w:ascii="宋体" w:hAnsi="宋体" w:hint="eastAsia"/>
                <w:color w:val="000000"/>
              </w:rPr>
              <w:t>管理信息系统（黄丽华）</w:t>
            </w:r>
          </w:p>
        </w:tc>
      </w:tr>
      <w:tr w:rsidR="005353B6" w14:paraId="1D72868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00393C" w14:textId="77777777" w:rsidR="005353B6" w:rsidRDefault="00C7091A">
            <w:pPr>
              <w:spacing w:line="400" w:lineRule="exact"/>
              <w:jc w:val="center"/>
              <w:rPr>
                <w:rFonts w:ascii="宋体" w:hAnsi="宋体"/>
                <w:color w:val="000000"/>
              </w:rPr>
            </w:pPr>
            <w:r>
              <w:rPr>
                <w:rFonts w:ascii="宋体" w:hAnsi="宋体" w:hint="eastAsia"/>
                <w:color w:val="000000"/>
              </w:rPr>
              <w:t>627</w:t>
            </w:r>
          </w:p>
        </w:tc>
        <w:tc>
          <w:tcPr>
            <w:tcW w:w="3585" w:type="dxa"/>
            <w:tcBorders>
              <w:top w:val="single" w:sz="4" w:space="0" w:color="auto"/>
              <w:left w:val="single" w:sz="4" w:space="0" w:color="auto"/>
              <w:bottom w:val="single" w:sz="4" w:space="0" w:color="auto"/>
              <w:right w:val="single" w:sz="4" w:space="0" w:color="auto"/>
            </w:tcBorders>
            <w:vAlign w:val="center"/>
          </w:tcPr>
          <w:p w14:paraId="20A07077" w14:textId="77777777" w:rsidR="005353B6" w:rsidRDefault="00C7091A">
            <w:pPr>
              <w:spacing w:line="400" w:lineRule="exact"/>
              <w:rPr>
                <w:rFonts w:ascii="宋体" w:hAnsi="宋体"/>
                <w:color w:val="000000"/>
              </w:rPr>
            </w:pPr>
            <w:r>
              <w:rPr>
                <w:rFonts w:ascii="宋体" w:hAnsi="宋体" w:hint="eastAsia"/>
                <w:color w:val="000000"/>
              </w:rPr>
              <w:t>企业战略管理（孟宪忠、谢佩洪）</w:t>
            </w:r>
          </w:p>
        </w:tc>
        <w:tc>
          <w:tcPr>
            <w:tcW w:w="860" w:type="dxa"/>
            <w:tcBorders>
              <w:top w:val="single" w:sz="4" w:space="0" w:color="auto"/>
              <w:left w:val="single" w:sz="4" w:space="0" w:color="auto"/>
              <w:bottom w:val="single" w:sz="4" w:space="0" w:color="auto"/>
              <w:right w:val="single" w:sz="4" w:space="0" w:color="auto"/>
            </w:tcBorders>
            <w:vAlign w:val="center"/>
          </w:tcPr>
          <w:p w14:paraId="46074B83" w14:textId="77777777" w:rsidR="005353B6" w:rsidRDefault="00C7091A">
            <w:pPr>
              <w:spacing w:line="400" w:lineRule="exact"/>
              <w:jc w:val="center"/>
              <w:rPr>
                <w:rFonts w:ascii="宋体" w:hAnsi="宋体"/>
                <w:color w:val="000000"/>
              </w:rPr>
            </w:pPr>
            <w:r>
              <w:rPr>
                <w:rFonts w:ascii="宋体" w:hAnsi="宋体" w:hint="eastAsia"/>
                <w:color w:val="000000"/>
              </w:rPr>
              <w:t>652</w:t>
            </w:r>
          </w:p>
        </w:tc>
        <w:tc>
          <w:tcPr>
            <w:tcW w:w="4119" w:type="dxa"/>
            <w:tcBorders>
              <w:top w:val="single" w:sz="4" w:space="0" w:color="auto"/>
              <w:left w:val="single" w:sz="4" w:space="0" w:color="auto"/>
              <w:bottom w:val="single" w:sz="4" w:space="0" w:color="auto"/>
              <w:right w:val="single" w:sz="4" w:space="0" w:color="auto"/>
            </w:tcBorders>
            <w:vAlign w:val="center"/>
          </w:tcPr>
          <w:p w14:paraId="20E8C8F8" w14:textId="77777777" w:rsidR="005353B6" w:rsidRDefault="00C7091A">
            <w:pPr>
              <w:spacing w:line="400" w:lineRule="exact"/>
              <w:rPr>
                <w:rFonts w:ascii="宋体" w:hAnsi="宋体"/>
                <w:color w:val="000000"/>
              </w:rPr>
            </w:pPr>
            <w:r>
              <w:rPr>
                <w:rFonts w:ascii="宋体" w:hAnsi="宋体" w:hint="eastAsia"/>
                <w:color w:val="000000"/>
              </w:rPr>
              <w:t>管理学（邢以群、鲁柏</w:t>
            </w:r>
            <w:proofErr w:type="gramStart"/>
            <w:r>
              <w:rPr>
                <w:rFonts w:ascii="宋体" w:hAnsi="宋体" w:hint="eastAsia"/>
                <w:color w:val="000000"/>
              </w:rPr>
              <w:t>祥</w:t>
            </w:r>
            <w:proofErr w:type="gramEnd"/>
            <w:r>
              <w:rPr>
                <w:rFonts w:ascii="宋体" w:hAnsi="宋体" w:hint="eastAsia"/>
                <w:color w:val="000000"/>
              </w:rPr>
              <w:t>）</w:t>
            </w:r>
          </w:p>
        </w:tc>
      </w:tr>
      <w:tr w:rsidR="005353B6" w14:paraId="42E63AF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DA06207" w14:textId="77777777" w:rsidR="005353B6" w:rsidRDefault="00C7091A">
            <w:pPr>
              <w:spacing w:line="400" w:lineRule="exact"/>
              <w:jc w:val="center"/>
              <w:rPr>
                <w:rFonts w:ascii="宋体" w:hAnsi="宋体"/>
                <w:color w:val="000000"/>
              </w:rPr>
            </w:pPr>
            <w:r>
              <w:rPr>
                <w:rFonts w:ascii="宋体" w:hAnsi="宋体" w:hint="eastAsia"/>
                <w:color w:val="000000"/>
              </w:rPr>
              <w:t>445</w:t>
            </w:r>
          </w:p>
        </w:tc>
        <w:tc>
          <w:tcPr>
            <w:tcW w:w="3585" w:type="dxa"/>
            <w:tcBorders>
              <w:top w:val="single" w:sz="4" w:space="0" w:color="auto"/>
              <w:left w:val="single" w:sz="4" w:space="0" w:color="auto"/>
              <w:bottom w:val="single" w:sz="4" w:space="0" w:color="auto"/>
              <w:right w:val="single" w:sz="4" w:space="0" w:color="auto"/>
            </w:tcBorders>
            <w:vAlign w:val="center"/>
          </w:tcPr>
          <w:p w14:paraId="1CDD9716" w14:textId="77777777" w:rsidR="005353B6" w:rsidRDefault="00C7091A">
            <w:pPr>
              <w:spacing w:line="400" w:lineRule="exact"/>
              <w:rPr>
                <w:rFonts w:ascii="宋体" w:hAnsi="宋体"/>
                <w:color w:val="000000"/>
              </w:rPr>
            </w:pPr>
            <w:r>
              <w:rPr>
                <w:rFonts w:ascii="宋体" w:hAnsi="宋体" w:hint="eastAsia"/>
                <w:color w:val="000000"/>
              </w:rPr>
              <w:t>管理沟通学（赵振宇）</w:t>
            </w:r>
          </w:p>
        </w:tc>
        <w:tc>
          <w:tcPr>
            <w:tcW w:w="860" w:type="dxa"/>
            <w:tcBorders>
              <w:top w:val="single" w:sz="4" w:space="0" w:color="auto"/>
              <w:left w:val="single" w:sz="4" w:space="0" w:color="auto"/>
              <w:bottom w:val="single" w:sz="4" w:space="0" w:color="auto"/>
              <w:right w:val="single" w:sz="4" w:space="0" w:color="auto"/>
            </w:tcBorders>
            <w:vAlign w:val="center"/>
          </w:tcPr>
          <w:p w14:paraId="7BF9FA16" w14:textId="77777777" w:rsidR="005353B6" w:rsidRDefault="00C7091A">
            <w:pPr>
              <w:spacing w:line="400" w:lineRule="exact"/>
              <w:jc w:val="center"/>
              <w:rPr>
                <w:rFonts w:ascii="宋体" w:hAnsi="宋体"/>
                <w:color w:val="000000"/>
              </w:rPr>
            </w:pPr>
            <w:r>
              <w:rPr>
                <w:rFonts w:ascii="宋体" w:hAnsi="宋体" w:hint="eastAsia"/>
                <w:color w:val="000000"/>
              </w:rPr>
              <w:t>370</w:t>
            </w:r>
          </w:p>
        </w:tc>
        <w:tc>
          <w:tcPr>
            <w:tcW w:w="4119" w:type="dxa"/>
            <w:tcBorders>
              <w:top w:val="single" w:sz="4" w:space="0" w:color="auto"/>
              <w:left w:val="single" w:sz="4" w:space="0" w:color="auto"/>
              <w:bottom w:val="single" w:sz="4" w:space="0" w:color="auto"/>
              <w:right w:val="single" w:sz="4" w:space="0" w:color="auto"/>
            </w:tcBorders>
            <w:vAlign w:val="center"/>
          </w:tcPr>
          <w:p w14:paraId="3FFC08B1" w14:textId="77777777" w:rsidR="005353B6" w:rsidRDefault="00C7091A">
            <w:pPr>
              <w:spacing w:line="400" w:lineRule="exact"/>
              <w:rPr>
                <w:rFonts w:ascii="宋体" w:hAnsi="宋体"/>
                <w:color w:val="000000"/>
              </w:rPr>
            </w:pPr>
            <w:r>
              <w:rPr>
                <w:rFonts w:ascii="宋体" w:hAnsi="宋体" w:hint="eastAsia"/>
                <w:color w:val="000000"/>
              </w:rPr>
              <w:t>决策理论与方法（陶长琪）</w:t>
            </w:r>
          </w:p>
        </w:tc>
      </w:tr>
      <w:tr w:rsidR="005353B6" w14:paraId="4FB12EE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5707584" w14:textId="77777777" w:rsidR="005353B6" w:rsidRDefault="00C7091A">
            <w:pPr>
              <w:spacing w:line="400" w:lineRule="exact"/>
              <w:jc w:val="center"/>
              <w:rPr>
                <w:rFonts w:ascii="宋体" w:hAnsi="宋体"/>
                <w:color w:val="000000"/>
              </w:rPr>
            </w:pPr>
            <w:r>
              <w:rPr>
                <w:rFonts w:ascii="宋体" w:hAnsi="宋体" w:hint="eastAsia"/>
                <w:color w:val="000000"/>
              </w:rPr>
              <w:t>43</w:t>
            </w:r>
          </w:p>
        </w:tc>
        <w:tc>
          <w:tcPr>
            <w:tcW w:w="3585" w:type="dxa"/>
            <w:tcBorders>
              <w:top w:val="single" w:sz="4" w:space="0" w:color="auto"/>
              <w:left w:val="single" w:sz="4" w:space="0" w:color="auto"/>
              <w:bottom w:val="single" w:sz="4" w:space="0" w:color="auto"/>
              <w:right w:val="single" w:sz="4" w:space="0" w:color="auto"/>
            </w:tcBorders>
            <w:vAlign w:val="center"/>
          </w:tcPr>
          <w:p w14:paraId="1658F863" w14:textId="77777777" w:rsidR="005353B6" w:rsidRDefault="00C7091A">
            <w:pPr>
              <w:spacing w:line="400" w:lineRule="exact"/>
              <w:rPr>
                <w:rFonts w:ascii="宋体" w:hAnsi="宋体"/>
                <w:color w:val="000000"/>
              </w:rPr>
            </w:pPr>
            <w:r>
              <w:rPr>
                <w:rFonts w:ascii="宋体" w:hAnsi="宋体" w:hint="eastAsia"/>
                <w:color w:val="000000"/>
              </w:rPr>
              <w:t>公司治理（李维安）</w:t>
            </w:r>
          </w:p>
        </w:tc>
        <w:tc>
          <w:tcPr>
            <w:tcW w:w="860" w:type="dxa"/>
            <w:tcBorders>
              <w:top w:val="single" w:sz="4" w:space="0" w:color="auto"/>
              <w:left w:val="single" w:sz="4" w:space="0" w:color="auto"/>
              <w:bottom w:val="single" w:sz="4" w:space="0" w:color="auto"/>
              <w:right w:val="single" w:sz="4" w:space="0" w:color="auto"/>
            </w:tcBorders>
            <w:vAlign w:val="center"/>
          </w:tcPr>
          <w:p w14:paraId="6E3DA09D" w14:textId="77777777" w:rsidR="005353B6" w:rsidRDefault="00C7091A">
            <w:pPr>
              <w:spacing w:line="400" w:lineRule="exact"/>
              <w:jc w:val="center"/>
              <w:rPr>
                <w:rFonts w:ascii="宋体" w:hAnsi="宋体"/>
                <w:color w:val="000000"/>
              </w:rPr>
            </w:pPr>
            <w:r>
              <w:rPr>
                <w:rFonts w:ascii="宋体" w:hAnsi="宋体" w:hint="eastAsia"/>
                <w:color w:val="000000"/>
              </w:rPr>
              <w:t>372</w:t>
            </w:r>
          </w:p>
        </w:tc>
        <w:tc>
          <w:tcPr>
            <w:tcW w:w="4119" w:type="dxa"/>
            <w:tcBorders>
              <w:top w:val="single" w:sz="4" w:space="0" w:color="auto"/>
              <w:left w:val="single" w:sz="4" w:space="0" w:color="auto"/>
              <w:bottom w:val="single" w:sz="4" w:space="0" w:color="auto"/>
              <w:right w:val="single" w:sz="4" w:space="0" w:color="auto"/>
            </w:tcBorders>
            <w:vAlign w:val="center"/>
          </w:tcPr>
          <w:p w14:paraId="4D479F25" w14:textId="77777777" w:rsidR="005353B6" w:rsidRDefault="00C7091A">
            <w:pPr>
              <w:spacing w:line="400" w:lineRule="exact"/>
              <w:rPr>
                <w:rFonts w:ascii="宋体" w:hAnsi="宋体"/>
                <w:color w:val="000000"/>
              </w:rPr>
            </w:pPr>
            <w:r>
              <w:rPr>
                <w:rFonts w:ascii="宋体" w:hAnsi="宋体" w:hint="eastAsia"/>
                <w:color w:val="000000"/>
              </w:rPr>
              <w:t>创业管理（吴昌南、梅小安）</w:t>
            </w:r>
          </w:p>
        </w:tc>
      </w:tr>
      <w:tr w:rsidR="005353B6" w14:paraId="4A0A1F6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B601872" w14:textId="77777777" w:rsidR="005353B6" w:rsidRDefault="00C7091A">
            <w:pPr>
              <w:spacing w:line="400" w:lineRule="exact"/>
              <w:jc w:val="center"/>
              <w:rPr>
                <w:rFonts w:ascii="宋体" w:hAnsi="宋体"/>
                <w:color w:val="000000"/>
              </w:rPr>
            </w:pPr>
            <w:r>
              <w:rPr>
                <w:rFonts w:ascii="宋体" w:hAnsi="宋体" w:hint="eastAsia"/>
                <w:color w:val="000000"/>
              </w:rPr>
              <w:t>371</w:t>
            </w:r>
          </w:p>
        </w:tc>
        <w:tc>
          <w:tcPr>
            <w:tcW w:w="3585" w:type="dxa"/>
            <w:tcBorders>
              <w:top w:val="single" w:sz="4" w:space="0" w:color="auto"/>
              <w:left w:val="single" w:sz="4" w:space="0" w:color="auto"/>
              <w:bottom w:val="single" w:sz="4" w:space="0" w:color="auto"/>
              <w:right w:val="single" w:sz="4" w:space="0" w:color="auto"/>
            </w:tcBorders>
            <w:vAlign w:val="center"/>
          </w:tcPr>
          <w:p w14:paraId="1096BBC9" w14:textId="77777777" w:rsidR="005353B6" w:rsidRDefault="00C7091A">
            <w:pPr>
              <w:spacing w:line="400" w:lineRule="exact"/>
              <w:rPr>
                <w:rFonts w:ascii="宋体" w:hAnsi="宋体"/>
                <w:color w:val="000000"/>
              </w:rPr>
            </w:pPr>
            <w:r>
              <w:rPr>
                <w:rFonts w:ascii="宋体" w:hAnsi="宋体" w:hint="eastAsia"/>
                <w:color w:val="000000"/>
              </w:rPr>
              <w:t>运筹学（管理）（梅国平）</w:t>
            </w:r>
          </w:p>
        </w:tc>
        <w:tc>
          <w:tcPr>
            <w:tcW w:w="860" w:type="dxa"/>
            <w:tcBorders>
              <w:top w:val="single" w:sz="4" w:space="0" w:color="auto"/>
              <w:left w:val="single" w:sz="4" w:space="0" w:color="auto"/>
              <w:bottom w:val="single" w:sz="4" w:space="0" w:color="auto"/>
              <w:right w:val="single" w:sz="4" w:space="0" w:color="auto"/>
            </w:tcBorders>
            <w:vAlign w:val="center"/>
          </w:tcPr>
          <w:p w14:paraId="01AED6DB" w14:textId="77777777" w:rsidR="005353B6" w:rsidRDefault="00C7091A">
            <w:pPr>
              <w:spacing w:line="400" w:lineRule="exact"/>
              <w:jc w:val="center"/>
              <w:rPr>
                <w:rFonts w:ascii="宋体" w:hAnsi="宋体"/>
                <w:color w:val="000000"/>
              </w:rPr>
            </w:pPr>
            <w:r>
              <w:rPr>
                <w:rFonts w:ascii="宋体" w:hAnsi="宋体" w:hint="eastAsia"/>
                <w:color w:val="000000"/>
              </w:rPr>
              <w:t>383</w:t>
            </w:r>
          </w:p>
        </w:tc>
        <w:tc>
          <w:tcPr>
            <w:tcW w:w="4119" w:type="dxa"/>
            <w:tcBorders>
              <w:top w:val="single" w:sz="4" w:space="0" w:color="auto"/>
              <w:left w:val="single" w:sz="4" w:space="0" w:color="auto"/>
              <w:bottom w:val="single" w:sz="4" w:space="0" w:color="auto"/>
              <w:right w:val="single" w:sz="4" w:space="0" w:color="auto"/>
            </w:tcBorders>
            <w:vAlign w:val="center"/>
          </w:tcPr>
          <w:p w14:paraId="2B7531F4" w14:textId="77777777" w:rsidR="005353B6" w:rsidRDefault="00C7091A">
            <w:pPr>
              <w:spacing w:line="400" w:lineRule="exact"/>
              <w:rPr>
                <w:rFonts w:ascii="宋体" w:hAnsi="宋体"/>
                <w:color w:val="000000"/>
              </w:rPr>
            </w:pPr>
            <w:r>
              <w:rPr>
                <w:rFonts w:ascii="宋体" w:hAnsi="宋体" w:hint="eastAsia"/>
                <w:color w:val="000000"/>
              </w:rPr>
              <w:t>生产运作管理（马士华）</w:t>
            </w:r>
          </w:p>
        </w:tc>
      </w:tr>
      <w:tr w:rsidR="005353B6" w14:paraId="068B436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649BE0" w14:textId="77777777" w:rsidR="005353B6" w:rsidRDefault="00C7091A">
            <w:pPr>
              <w:spacing w:line="400" w:lineRule="exact"/>
              <w:jc w:val="center"/>
              <w:rPr>
                <w:rFonts w:ascii="宋体" w:hAnsi="宋体"/>
                <w:color w:val="000000"/>
              </w:rPr>
            </w:pPr>
            <w:r>
              <w:rPr>
                <w:rFonts w:ascii="宋体" w:hAnsi="宋体" w:hint="eastAsia"/>
                <w:color w:val="000000"/>
              </w:rPr>
              <w:t>115</w:t>
            </w:r>
          </w:p>
        </w:tc>
        <w:tc>
          <w:tcPr>
            <w:tcW w:w="3585" w:type="dxa"/>
            <w:tcBorders>
              <w:top w:val="single" w:sz="4" w:space="0" w:color="auto"/>
              <w:left w:val="single" w:sz="4" w:space="0" w:color="auto"/>
              <w:bottom w:val="single" w:sz="4" w:space="0" w:color="auto"/>
              <w:right w:val="single" w:sz="4" w:space="0" w:color="auto"/>
            </w:tcBorders>
            <w:vAlign w:val="center"/>
          </w:tcPr>
          <w:p w14:paraId="0BBC9CD8" w14:textId="77777777" w:rsidR="005353B6" w:rsidRDefault="00C7091A">
            <w:pPr>
              <w:spacing w:line="400" w:lineRule="exact"/>
              <w:rPr>
                <w:rFonts w:ascii="宋体" w:hAnsi="宋体"/>
                <w:color w:val="000000"/>
              </w:rPr>
            </w:pPr>
            <w:r>
              <w:rPr>
                <w:rFonts w:ascii="宋体" w:hAnsi="宋体" w:hint="eastAsia"/>
                <w:color w:val="000000"/>
              </w:rPr>
              <w:t>行政管理学（陈瑞莲）</w:t>
            </w:r>
          </w:p>
        </w:tc>
        <w:tc>
          <w:tcPr>
            <w:tcW w:w="860" w:type="dxa"/>
            <w:tcBorders>
              <w:top w:val="single" w:sz="4" w:space="0" w:color="auto"/>
              <w:left w:val="single" w:sz="4" w:space="0" w:color="auto"/>
              <w:bottom w:val="single" w:sz="4" w:space="0" w:color="auto"/>
              <w:right w:val="single" w:sz="4" w:space="0" w:color="auto"/>
            </w:tcBorders>
            <w:vAlign w:val="center"/>
          </w:tcPr>
          <w:p w14:paraId="5DD9D459" w14:textId="77777777" w:rsidR="005353B6" w:rsidRDefault="00C7091A">
            <w:pPr>
              <w:spacing w:line="400" w:lineRule="exact"/>
              <w:jc w:val="center"/>
              <w:rPr>
                <w:rFonts w:ascii="宋体"/>
                <w:color w:val="000000"/>
              </w:rPr>
            </w:pPr>
            <w:r>
              <w:rPr>
                <w:rFonts w:ascii="宋体" w:hint="eastAsia"/>
                <w:color w:val="000000"/>
              </w:rPr>
              <w:t>525</w:t>
            </w:r>
          </w:p>
        </w:tc>
        <w:tc>
          <w:tcPr>
            <w:tcW w:w="4119" w:type="dxa"/>
            <w:tcBorders>
              <w:top w:val="single" w:sz="4" w:space="0" w:color="auto"/>
              <w:left w:val="single" w:sz="4" w:space="0" w:color="auto"/>
              <w:bottom w:val="single" w:sz="4" w:space="0" w:color="auto"/>
              <w:right w:val="single" w:sz="4" w:space="0" w:color="auto"/>
            </w:tcBorders>
            <w:vAlign w:val="center"/>
          </w:tcPr>
          <w:p w14:paraId="08B4436C" w14:textId="77777777" w:rsidR="005353B6" w:rsidRDefault="00C7091A">
            <w:pPr>
              <w:spacing w:line="400" w:lineRule="exact"/>
              <w:rPr>
                <w:rFonts w:ascii="宋体"/>
                <w:color w:val="000000"/>
              </w:rPr>
            </w:pPr>
            <w:r>
              <w:rPr>
                <w:rFonts w:ascii="宋体" w:hint="eastAsia"/>
                <w:color w:val="000000"/>
              </w:rPr>
              <w:t>财务管理学（王化成）</w:t>
            </w:r>
          </w:p>
        </w:tc>
      </w:tr>
      <w:tr w:rsidR="005353B6" w14:paraId="15E0A16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A49C1C" w14:textId="77777777" w:rsidR="005353B6" w:rsidRDefault="00C7091A">
            <w:pPr>
              <w:spacing w:line="400" w:lineRule="exact"/>
              <w:jc w:val="center"/>
              <w:rPr>
                <w:rFonts w:ascii="宋体" w:hAnsi="宋体"/>
                <w:color w:val="000000"/>
              </w:rPr>
            </w:pPr>
            <w:r>
              <w:rPr>
                <w:rFonts w:ascii="宋体" w:hAnsi="宋体" w:hint="eastAsia"/>
                <w:color w:val="000000"/>
              </w:rPr>
              <w:t>404</w:t>
            </w:r>
          </w:p>
        </w:tc>
        <w:tc>
          <w:tcPr>
            <w:tcW w:w="3585" w:type="dxa"/>
            <w:tcBorders>
              <w:top w:val="single" w:sz="4" w:space="0" w:color="auto"/>
              <w:left w:val="single" w:sz="4" w:space="0" w:color="auto"/>
              <w:bottom w:val="single" w:sz="4" w:space="0" w:color="auto"/>
              <w:right w:val="single" w:sz="4" w:space="0" w:color="auto"/>
            </w:tcBorders>
            <w:vAlign w:val="center"/>
          </w:tcPr>
          <w:p w14:paraId="710596AA" w14:textId="77777777" w:rsidR="005353B6" w:rsidRDefault="00C7091A">
            <w:pPr>
              <w:spacing w:line="400" w:lineRule="exact"/>
              <w:rPr>
                <w:rFonts w:ascii="宋体" w:hAnsi="宋体"/>
                <w:color w:val="000000"/>
              </w:rPr>
            </w:pPr>
            <w:r>
              <w:rPr>
                <w:rFonts w:ascii="宋体" w:hAnsi="宋体" w:hint="eastAsia"/>
                <w:color w:val="000000"/>
              </w:rPr>
              <w:t>公共关系（陈先红）</w:t>
            </w:r>
          </w:p>
        </w:tc>
        <w:tc>
          <w:tcPr>
            <w:tcW w:w="860" w:type="dxa"/>
            <w:tcBorders>
              <w:top w:val="single" w:sz="4" w:space="0" w:color="auto"/>
              <w:left w:val="single" w:sz="4" w:space="0" w:color="auto"/>
              <w:bottom w:val="single" w:sz="4" w:space="0" w:color="auto"/>
              <w:right w:val="single" w:sz="4" w:space="0" w:color="auto"/>
            </w:tcBorders>
            <w:vAlign w:val="center"/>
          </w:tcPr>
          <w:p w14:paraId="7E71F64F" w14:textId="77777777" w:rsidR="005353B6" w:rsidRDefault="00C7091A">
            <w:pPr>
              <w:spacing w:line="400" w:lineRule="exact"/>
              <w:jc w:val="center"/>
              <w:rPr>
                <w:rFonts w:ascii="宋体" w:hAnsi="宋体"/>
                <w:color w:val="000000"/>
              </w:rPr>
            </w:pPr>
            <w:r>
              <w:rPr>
                <w:rFonts w:ascii="宋体" w:hAnsi="宋体" w:hint="eastAsia"/>
                <w:color w:val="000000"/>
              </w:rPr>
              <w:t>42</w:t>
            </w:r>
          </w:p>
        </w:tc>
        <w:tc>
          <w:tcPr>
            <w:tcW w:w="4119" w:type="dxa"/>
            <w:tcBorders>
              <w:top w:val="single" w:sz="4" w:space="0" w:color="auto"/>
              <w:left w:val="single" w:sz="4" w:space="0" w:color="auto"/>
              <w:bottom w:val="single" w:sz="4" w:space="0" w:color="auto"/>
              <w:right w:val="single" w:sz="4" w:space="0" w:color="auto"/>
            </w:tcBorders>
            <w:vAlign w:val="center"/>
          </w:tcPr>
          <w:p w14:paraId="75032CF5" w14:textId="77777777" w:rsidR="005353B6" w:rsidRDefault="00C7091A">
            <w:pPr>
              <w:spacing w:line="400" w:lineRule="exact"/>
              <w:rPr>
                <w:rFonts w:ascii="宋体" w:hAnsi="宋体"/>
                <w:color w:val="000000"/>
              </w:rPr>
            </w:pPr>
            <w:r>
              <w:rPr>
                <w:rFonts w:ascii="宋体" w:hAnsi="宋体" w:hint="eastAsia"/>
                <w:color w:val="000000"/>
              </w:rPr>
              <w:t>组织行为学（段万春）</w:t>
            </w:r>
          </w:p>
        </w:tc>
      </w:tr>
      <w:tr w:rsidR="005353B6" w14:paraId="1C916C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59BA8C7" w14:textId="77777777" w:rsidR="005353B6" w:rsidRDefault="00C7091A">
            <w:pPr>
              <w:spacing w:line="400" w:lineRule="exact"/>
              <w:jc w:val="center"/>
              <w:rPr>
                <w:rFonts w:ascii="宋体" w:hAnsi="宋体"/>
                <w:color w:val="000000"/>
              </w:rPr>
            </w:pPr>
            <w:r>
              <w:rPr>
                <w:rFonts w:ascii="宋体" w:hAnsi="宋体" w:hint="eastAsia"/>
                <w:color w:val="000000"/>
              </w:rPr>
              <w:t>307</w:t>
            </w:r>
          </w:p>
        </w:tc>
        <w:tc>
          <w:tcPr>
            <w:tcW w:w="3585" w:type="dxa"/>
            <w:tcBorders>
              <w:top w:val="single" w:sz="4" w:space="0" w:color="auto"/>
              <w:left w:val="single" w:sz="4" w:space="0" w:color="auto"/>
              <w:bottom w:val="single" w:sz="4" w:space="0" w:color="auto"/>
              <w:right w:val="single" w:sz="4" w:space="0" w:color="auto"/>
            </w:tcBorders>
            <w:vAlign w:val="center"/>
          </w:tcPr>
          <w:p w14:paraId="1FA6D062" w14:textId="77777777" w:rsidR="005353B6" w:rsidRDefault="00C7091A">
            <w:pPr>
              <w:spacing w:line="400" w:lineRule="exact"/>
              <w:rPr>
                <w:rFonts w:ascii="宋体" w:hAnsi="宋体"/>
                <w:color w:val="000000"/>
              </w:rPr>
            </w:pPr>
            <w:r>
              <w:rPr>
                <w:rFonts w:ascii="宋体" w:hAnsi="宋体" w:hint="eastAsia"/>
                <w:color w:val="000000"/>
              </w:rPr>
              <w:t>人力资源管理（廖建桥）</w:t>
            </w:r>
          </w:p>
        </w:tc>
        <w:tc>
          <w:tcPr>
            <w:tcW w:w="860" w:type="dxa"/>
            <w:tcBorders>
              <w:top w:val="single" w:sz="4" w:space="0" w:color="auto"/>
              <w:left w:val="single" w:sz="4" w:space="0" w:color="auto"/>
              <w:bottom w:val="single" w:sz="4" w:space="0" w:color="auto"/>
              <w:right w:val="single" w:sz="4" w:space="0" w:color="auto"/>
            </w:tcBorders>
            <w:vAlign w:val="center"/>
          </w:tcPr>
          <w:p w14:paraId="5D94FD44" w14:textId="77777777" w:rsidR="005353B6" w:rsidRDefault="00C7091A">
            <w:pPr>
              <w:spacing w:line="400" w:lineRule="exact"/>
              <w:jc w:val="center"/>
              <w:rPr>
                <w:rFonts w:ascii="宋体" w:hAnsi="宋体"/>
                <w:color w:val="000000"/>
              </w:rPr>
            </w:pPr>
            <w:r>
              <w:rPr>
                <w:rFonts w:ascii="宋体" w:hAnsi="宋体" w:hint="eastAsia"/>
                <w:color w:val="000000"/>
              </w:rPr>
              <w:t>340</w:t>
            </w:r>
          </w:p>
        </w:tc>
        <w:tc>
          <w:tcPr>
            <w:tcW w:w="4119" w:type="dxa"/>
            <w:tcBorders>
              <w:top w:val="single" w:sz="4" w:space="0" w:color="auto"/>
              <w:left w:val="single" w:sz="4" w:space="0" w:color="auto"/>
              <w:bottom w:val="single" w:sz="4" w:space="0" w:color="auto"/>
              <w:right w:val="single" w:sz="4" w:space="0" w:color="auto"/>
            </w:tcBorders>
            <w:vAlign w:val="center"/>
          </w:tcPr>
          <w:p w14:paraId="37C5065A" w14:textId="77777777" w:rsidR="005353B6" w:rsidRDefault="00C7091A">
            <w:pPr>
              <w:spacing w:line="400" w:lineRule="exact"/>
              <w:rPr>
                <w:rFonts w:ascii="宋体" w:hAnsi="宋体"/>
                <w:color w:val="000000"/>
              </w:rPr>
            </w:pPr>
            <w:r>
              <w:rPr>
                <w:rFonts w:ascii="宋体" w:hAnsi="宋体" w:hint="eastAsia"/>
                <w:color w:val="000000"/>
              </w:rPr>
              <w:t>战略人力资源管理（王建民）</w:t>
            </w:r>
          </w:p>
        </w:tc>
      </w:tr>
      <w:tr w:rsidR="005353B6" w14:paraId="1C7F279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2043692" w14:textId="77777777" w:rsidR="005353B6" w:rsidRDefault="00C7091A">
            <w:pPr>
              <w:spacing w:line="400" w:lineRule="exact"/>
              <w:jc w:val="center"/>
              <w:rPr>
                <w:rFonts w:ascii="宋体" w:hAnsi="宋体"/>
                <w:color w:val="000000"/>
              </w:rPr>
            </w:pPr>
            <w:r>
              <w:rPr>
                <w:rFonts w:ascii="宋体" w:hAnsi="宋体" w:hint="eastAsia"/>
                <w:color w:val="000000"/>
              </w:rPr>
              <w:t>171</w:t>
            </w:r>
          </w:p>
        </w:tc>
        <w:tc>
          <w:tcPr>
            <w:tcW w:w="3585" w:type="dxa"/>
            <w:tcBorders>
              <w:top w:val="single" w:sz="4" w:space="0" w:color="auto"/>
              <w:left w:val="single" w:sz="4" w:space="0" w:color="auto"/>
              <w:bottom w:val="single" w:sz="4" w:space="0" w:color="auto"/>
              <w:right w:val="single" w:sz="4" w:space="0" w:color="auto"/>
            </w:tcBorders>
            <w:vAlign w:val="center"/>
          </w:tcPr>
          <w:p w14:paraId="46AE3836" w14:textId="77777777" w:rsidR="005353B6" w:rsidRDefault="00C7091A">
            <w:pPr>
              <w:spacing w:line="400" w:lineRule="exact"/>
              <w:rPr>
                <w:rFonts w:ascii="宋体" w:hAnsi="宋体"/>
                <w:color w:val="000000"/>
              </w:rPr>
            </w:pPr>
            <w:r>
              <w:rPr>
                <w:rFonts w:ascii="宋体" w:hAnsi="宋体" w:hint="eastAsia"/>
                <w:color w:val="000000"/>
              </w:rPr>
              <w:t>人力资源开发与管理（章海鸥）</w:t>
            </w:r>
          </w:p>
        </w:tc>
        <w:tc>
          <w:tcPr>
            <w:tcW w:w="860" w:type="dxa"/>
            <w:tcBorders>
              <w:top w:val="single" w:sz="4" w:space="0" w:color="auto"/>
              <w:left w:val="single" w:sz="4" w:space="0" w:color="auto"/>
              <w:bottom w:val="single" w:sz="4" w:space="0" w:color="auto"/>
              <w:right w:val="single" w:sz="4" w:space="0" w:color="auto"/>
            </w:tcBorders>
            <w:vAlign w:val="center"/>
          </w:tcPr>
          <w:p w14:paraId="24AF39CC" w14:textId="77777777" w:rsidR="005353B6" w:rsidRDefault="00C7091A">
            <w:pPr>
              <w:spacing w:line="400" w:lineRule="exact"/>
              <w:jc w:val="center"/>
              <w:rPr>
                <w:rFonts w:ascii="宋体" w:hAnsi="宋体"/>
                <w:color w:val="000000"/>
              </w:rPr>
            </w:pPr>
            <w:r>
              <w:rPr>
                <w:rFonts w:ascii="宋体" w:hAnsi="宋体" w:hint="eastAsia"/>
                <w:color w:val="000000"/>
              </w:rPr>
              <w:t>318</w:t>
            </w:r>
          </w:p>
        </w:tc>
        <w:tc>
          <w:tcPr>
            <w:tcW w:w="4119" w:type="dxa"/>
            <w:tcBorders>
              <w:top w:val="single" w:sz="4" w:space="0" w:color="auto"/>
              <w:left w:val="single" w:sz="4" w:space="0" w:color="auto"/>
              <w:bottom w:val="single" w:sz="4" w:space="0" w:color="auto"/>
              <w:right w:val="single" w:sz="4" w:space="0" w:color="auto"/>
            </w:tcBorders>
            <w:vAlign w:val="center"/>
          </w:tcPr>
          <w:p w14:paraId="71491A34" w14:textId="77777777" w:rsidR="005353B6" w:rsidRDefault="00C7091A">
            <w:pPr>
              <w:spacing w:line="400" w:lineRule="exact"/>
              <w:rPr>
                <w:rFonts w:ascii="宋体" w:hAnsi="宋体"/>
                <w:color w:val="000000"/>
              </w:rPr>
            </w:pPr>
            <w:r>
              <w:rPr>
                <w:rFonts w:ascii="宋体" w:hAnsi="宋体" w:hint="eastAsia"/>
                <w:color w:val="000000"/>
              </w:rPr>
              <w:t>薪酬管理（王长城）</w:t>
            </w:r>
          </w:p>
        </w:tc>
      </w:tr>
      <w:tr w:rsidR="005353B6" w14:paraId="23B022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1E9882" w14:textId="77777777" w:rsidR="005353B6" w:rsidRDefault="00C7091A">
            <w:pPr>
              <w:spacing w:line="400" w:lineRule="exact"/>
              <w:jc w:val="center"/>
              <w:rPr>
                <w:rFonts w:ascii="宋体" w:hAnsi="宋体"/>
                <w:color w:val="000000"/>
              </w:rPr>
            </w:pPr>
            <w:r>
              <w:rPr>
                <w:rFonts w:ascii="宋体" w:hAnsi="宋体" w:hint="eastAsia"/>
                <w:color w:val="000000"/>
              </w:rPr>
              <w:t>312</w:t>
            </w:r>
          </w:p>
        </w:tc>
        <w:tc>
          <w:tcPr>
            <w:tcW w:w="3585" w:type="dxa"/>
            <w:tcBorders>
              <w:top w:val="single" w:sz="4" w:space="0" w:color="auto"/>
              <w:left w:val="single" w:sz="4" w:space="0" w:color="auto"/>
              <w:bottom w:val="single" w:sz="4" w:space="0" w:color="auto"/>
              <w:right w:val="single" w:sz="4" w:space="0" w:color="auto"/>
            </w:tcBorders>
            <w:vAlign w:val="center"/>
          </w:tcPr>
          <w:p w14:paraId="11CD861A" w14:textId="77777777" w:rsidR="005353B6" w:rsidRDefault="00C7091A">
            <w:pPr>
              <w:spacing w:line="400" w:lineRule="exact"/>
              <w:rPr>
                <w:rFonts w:ascii="宋体" w:hAnsi="宋体"/>
                <w:color w:val="000000"/>
              </w:rPr>
            </w:pPr>
            <w:r>
              <w:rPr>
                <w:rFonts w:ascii="宋体" w:hAnsi="宋体" w:hint="eastAsia"/>
                <w:color w:val="000000"/>
              </w:rPr>
              <w:t>职务管理（刘俊振）</w:t>
            </w:r>
          </w:p>
        </w:tc>
        <w:tc>
          <w:tcPr>
            <w:tcW w:w="860" w:type="dxa"/>
            <w:tcBorders>
              <w:top w:val="single" w:sz="4" w:space="0" w:color="auto"/>
              <w:left w:val="single" w:sz="4" w:space="0" w:color="auto"/>
              <w:bottom w:val="single" w:sz="4" w:space="0" w:color="auto"/>
              <w:right w:val="single" w:sz="4" w:space="0" w:color="auto"/>
            </w:tcBorders>
            <w:vAlign w:val="center"/>
          </w:tcPr>
          <w:p w14:paraId="149E42E1" w14:textId="77777777" w:rsidR="005353B6" w:rsidRDefault="00C7091A">
            <w:pPr>
              <w:spacing w:line="400" w:lineRule="exact"/>
              <w:jc w:val="center"/>
              <w:rPr>
                <w:rFonts w:ascii="宋体" w:hAnsi="宋体"/>
                <w:color w:val="000000"/>
              </w:rPr>
            </w:pPr>
            <w:r>
              <w:rPr>
                <w:rFonts w:ascii="宋体" w:hAnsi="宋体" w:hint="eastAsia"/>
                <w:color w:val="000000"/>
              </w:rPr>
              <w:t>110</w:t>
            </w:r>
          </w:p>
        </w:tc>
        <w:tc>
          <w:tcPr>
            <w:tcW w:w="4119" w:type="dxa"/>
            <w:tcBorders>
              <w:top w:val="single" w:sz="4" w:space="0" w:color="auto"/>
              <w:left w:val="single" w:sz="4" w:space="0" w:color="auto"/>
              <w:bottom w:val="single" w:sz="4" w:space="0" w:color="auto"/>
              <w:right w:val="single" w:sz="4" w:space="0" w:color="auto"/>
            </w:tcBorders>
            <w:vAlign w:val="center"/>
          </w:tcPr>
          <w:p w14:paraId="16786465" w14:textId="77777777" w:rsidR="005353B6" w:rsidRDefault="00C7091A">
            <w:pPr>
              <w:spacing w:line="400" w:lineRule="exact"/>
              <w:rPr>
                <w:rFonts w:ascii="宋体" w:hAnsi="宋体"/>
                <w:color w:val="000000"/>
              </w:rPr>
            </w:pPr>
            <w:r>
              <w:rPr>
                <w:rFonts w:ascii="宋体" w:hAnsi="宋体" w:hint="eastAsia"/>
                <w:color w:val="000000"/>
              </w:rPr>
              <w:t>市场营销学（吕一林）</w:t>
            </w:r>
          </w:p>
        </w:tc>
      </w:tr>
      <w:tr w:rsidR="005353B6" w14:paraId="4F8058E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181343" w14:textId="77777777" w:rsidR="005353B6" w:rsidRDefault="00C7091A">
            <w:pPr>
              <w:spacing w:line="400" w:lineRule="exact"/>
              <w:jc w:val="center"/>
              <w:rPr>
                <w:rFonts w:ascii="宋体" w:hAnsi="宋体"/>
                <w:color w:val="000000"/>
              </w:rPr>
            </w:pPr>
            <w:r>
              <w:rPr>
                <w:rFonts w:ascii="宋体" w:hAnsi="宋体" w:hint="eastAsia"/>
                <w:color w:val="000000"/>
              </w:rPr>
              <w:t>399</w:t>
            </w:r>
          </w:p>
        </w:tc>
        <w:tc>
          <w:tcPr>
            <w:tcW w:w="3585" w:type="dxa"/>
            <w:tcBorders>
              <w:top w:val="single" w:sz="4" w:space="0" w:color="auto"/>
              <w:left w:val="single" w:sz="4" w:space="0" w:color="auto"/>
              <w:bottom w:val="single" w:sz="4" w:space="0" w:color="auto"/>
              <w:right w:val="single" w:sz="4" w:space="0" w:color="auto"/>
            </w:tcBorders>
            <w:vAlign w:val="center"/>
          </w:tcPr>
          <w:p w14:paraId="31A7BB72" w14:textId="77777777" w:rsidR="005353B6" w:rsidRDefault="00C7091A">
            <w:pPr>
              <w:spacing w:line="400" w:lineRule="exact"/>
              <w:rPr>
                <w:rFonts w:ascii="宋体" w:hAnsi="宋体"/>
                <w:color w:val="000000"/>
              </w:rPr>
            </w:pPr>
            <w:r>
              <w:rPr>
                <w:rFonts w:ascii="宋体" w:hAnsi="宋体" w:hint="eastAsia"/>
                <w:color w:val="000000"/>
              </w:rPr>
              <w:t>营销风险管理（二）（张云起）</w:t>
            </w:r>
          </w:p>
        </w:tc>
        <w:tc>
          <w:tcPr>
            <w:tcW w:w="860" w:type="dxa"/>
            <w:tcBorders>
              <w:top w:val="single" w:sz="4" w:space="0" w:color="auto"/>
              <w:left w:val="single" w:sz="4" w:space="0" w:color="auto"/>
              <w:bottom w:val="single" w:sz="4" w:space="0" w:color="auto"/>
              <w:right w:val="single" w:sz="4" w:space="0" w:color="auto"/>
            </w:tcBorders>
            <w:vAlign w:val="center"/>
          </w:tcPr>
          <w:p w14:paraId="0ACED08B" w14:textId="77777777" w:rsidR="005353B6" w:rsidRDefault="00C7091A">
            <w:pPr>
              <w:spacing w:line="400" w:lineRule="exact"/>
              <w:jc w:val="center"/>
              <w:rPr>
                <w:rFonts w:ascii="宋体" w:hAnsi="宋体"/>
                <w:color w:val="000000"/>
              </w:rPr>
            </w:pPr>
            <w:r>
              <w:rPr>
                <w:rFonts w:ascii="宋体" w:hAnsi="宋体" w:hint="eastAsia"/>
                <w:color w:val="000000"/>
              </w:rPr>
              <w:t>158</w:t>
            </w:r>
          </w:p>
        </w:tc>
        <w:tc>
          <w:tcPr>
            <w:tcW w:w="4119" w:type="dxa"/>
            <w:tcBorders>
              <w:top w:val="single" w:sz="4" w:space="0" w:color="auto"/>
              <w:left w:val="single" w:sz="4" w:space="0" w:color="auto"/>
              <w:bottom w:val="single" w:sz="4" w:space="0" w:color="auto"/>
              <w:right w:val="single" w:sz="4" w:space="0" w:color="auto"/>
            </w:tcBorders>
            <w:vAlign w:val="center"/>
          </w:tcPr>
          <w:p w14:paraId="3B232CF4" w14:textId="77777777" w:rsidR="005353B6" w:rsidRDefault="00C7091A">
            <w:pPr>
              <w:spacing w:line="400" w:lineRule="exact"/>
              <w:rPr>
                <w:rFonts w:ascii="宋体" w:hAnsi="宋体"/>
                <w:color w:val="000000"/>
              </w:rPr>
            </w:pPr>
            <w:r>
              <w:rPr>
                <w:rFonts w:ascii="宋体" w:hAnsi="宋体" w:hint="eastAsia"/>
                <w:color w:val="000000"/>
              </w:rPr>
              <w:t>营销风险管理（</w:t>
            </w:r>
            <w:proofErr w:type="gramStart"/>
            <w:r>
              <w:rPr>
                <w:rFonts w:ascii="宋体" w:hAnsi="宋体" w:hint="eastAsia"/>
                <w:color w:val="000000"/>
              </w:rPr>
              <w:t>一</w:t>
            </w:r>
            <w:proofErr w:type="gramEnd"/>
            <w:r>
              <w:rPr>
                <w:rFonts w:ascii="宋体" w:hAnsi="宋体" w:hint="eastAsia"/>
                <w:color w:val="000000"/>
              </w:rPr>
              <w:t>）（张云起）</w:t>
            </w:r>
          </w:p>
        </w:tc>
      </w:tr>
      <w:tr w:rsidR="005353B6" w14:paraId="74CCBAA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E005C4" w14:textId="77777777" w:rsidR="005353B6" w:rsidRDefault="00C7091A">
            <w:pPr>
              <w:spacing w:line="400" w:lineRule="exact"/>
              <w:jc w:val="center"/>
              <w:rPr>
                <w:rFonts w:ascii="宋体" w:hAnsi="宋体"/>
                <w:color w:val="000000"/>
              </w:rPr>
            </w:pPr>
            <w:r>
              <w:rPr>
                <w:rFonts w:ascii="宋体" w:hAnsi="宋体" w:hint="eastAsia"/>
                <w:color w:val="000000"/>
              </w:rPr>
              <w:t>639</w:t>
            </w:r>
          </w:p>
        </w:tc>
        <w:tc>
          <w:tcPr>
            <w:tcW w:w="3585" w:type="dxa"/>
            <w:tcBorders>
              <w:top w:val="single" w:sz="4" w:space="0" w:color="auto"/>
              <w:left w:val="single" w:sz="4" w:space="0" w:color="auto"/>
              <w:bottom w:val="single" w:sz="4" w:space="0" w:color="auto"/>
              <w:right w:val="single" w:sz="4" w:space="0" w:color="auto"/>
            </w:tcBorders>
            <w:vAlign w:val="center"/>
          </w:tcPr>
          <w:p w14:paraId="7249F43C" w14:textId="77777777" w:rsidR="005353B6" w:rsidRDefault="00C7091A">
            <w:pPr>
              <w:spacing w:line="400" w:lineRule="exact"/>
              <w:rPr>
                <w:rFonts w:ascii="宋体" w:hAnsi="宋体"/>
                <w:color w:val="000000"/>
              </w:rPr>
            </w:pPr>
            <w:r>
              <w:rPr>
                <w:rFonts w:ascii="宋体" w:hAnsi="宋体" w:hint="eastAsia"/>
                <w:color w:val="000000"/>
              </w:rPr>
              <w:t>行政组织学（祝小宁）</w:t>
            </w:r>
          </w:p>
        </w:tc>
        <w:tc>
          <w:tcPr>
            <w:tcW w:w="860" w:type="dxa"/>
            <w:tcBorders>
              <w:top w:val="single" w:sz="4" w:space="0" w:color="auto"/>
              <w:left w:val="single" w:sz="4" w:space="0" w:color="auto"/>
              <w:bottom w:val="single" w:sz="4" w:space="0" w:color="auto"/>
              <w:right w:val="single" w:sz="4" w:space="0" w:color="auto"/>
            </w:tcBorders>
            <w:vAlign w:val="center"/>
          </w:tcPr>
          <w:p w14:paraId="1A2B9F4E" w14:textId="77777777" w:rsidR="005353B6" w:rsidRDefault="00C7091A">
            <w:pPr>
              <w:spacing w:line="400" w:lineRule="exact"/>
              <w:jc w:val="center"/>
              <w:rPr>
                <w:rFonts w:ascii="宋体" w:hAnsi="宋体"/>
                <w:color w:val="000000"/>
              </w:rPr>
            </w:pPr>
            <w:r>
              <w:rPr>
                <w:rFonts w:ascii="宋体" w:hAnsi="宋体" w:hint="eastAsia"/>
                <w:color w:val="000000"/>
              </w:rPr>
              <w:t>219</w:t>
            </w:r>
          </w:p>
        </w:tc>
        <w:tc>
          <w:tcPr>
            <w:tcW w:w="4119" w:type="dxa"/>
            <w:tcBorders>
              <w:top w:val="single" w:sz="4" w:space="0" w:color="auto"/>
              <w:left w:val="single" w:sz="4" w:space="0" w:color="auto"/>
              <w:bottom w:val="single" w:sz="4" w:space="0" w:color="auto"/>
              <w:right w:val="single" w:sz="4" w:space="0" w:color="auto"/>
            </w:tcBorders>
            <w:vAlign w:val="center"/>
          </w:tcPr>
          <w:p w14:paraId="168B3068" w14:textId="77777777" w:rsidR="005353B6" w:rsidRDefault="00C7091A">
            <w:pPr>
              <w:spacing w:line="400" w:lineRule="exact"/>
              <w:rPr>
                <w:rFonts w:ascii="宋体" w:hAnsi="宋体"/>
                <w:color w:val="000000"/>
              </w:rPr>
            </w:pPr>
            <w:r>
              <w:rPr>
                <w:rFonts w:ascii="宋体" w:hAnsi="宋体" w:hint="eastAsia"/>
                <w:color w:val="000000"/>
              </w:rPr>
              <w:t>营销策划（朱美燕）</w:t>
            </w:r>
          </w:p>
        </w:tc>
      </w:tr>
      <w:tr w:rsidR="005353B6" w14:paraId="54F5A06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D228830" w14:textId="77777777" w:rsidR="005353B6" w:rsidRDefault="00C7091A">
            <w:pPr>
              <w:spacing w:line="400" w:lineRule="exact"/>
              <w:jc w:val="center"/>
              <w:rPr>
                <w:rFonts w:ascii="宋体" w:hAnsi="宋体"/>
                <w:color w:val="000000"/>
              </w:rPr>
            </w:pPr>
            <w:r>
              <w:rPr>
                <w:rFonts w:ascii="宋体" w:hAnsi="宋体" w:hint="eastAsia"/>
                <w:color w:val="000000"/>
              </w:rPr>
              <w:t>214</w:t>
            </w:r>
          </w:p>
        </w:tc>
        <w:tc>
          <w:tcPr>
            <w:tcW w:w="3585" w:type="dxa"/>
            <w:tcBorders>
              <w:top w:val="single" w:sz="4" w:space="0" w:color="auto"/>
              <w:left w:val="single" w:sz="4" w:space="0" w:color="auto"/>
              <w:bottom w:val="single" w:sz="4" w:space="0" w:color="auto"/>
              <w:right w:val="single" w:sz="4" w:space="0" w:color="auto"/>
            </w:tcBorders>
            <w:vAlign w:val="center"/>
          </w:tcPr>
          <w:p w14:paraId="60CF97B1" w14:textId="77777777" w:rsidR="005353B6" w:rsidRDefault="00C7091A">
            <w:pPr>
              <w:spacing w:line="400" w:lineRule="exact"/>
              <w:rPr>
                <w:rFonts w:ascii="宋体" w:hAnsi="宋体"/>
                <w:color w:val="000000"/>
              </w:rPr>
            </w:pPr>
            <w:r>
              <w:rPr>
                <w:rFonts w:ascii="宋体" w:hAnsi="宋体" w:hint="eastAsia"/>
                <w:color w:val="000000"/>
              </w:rPr>
              <w:t>网络营销实务（方玲玉）</w:t>
            </w:r>
          </w:p>
        </w:tc>
        <w:tc>
          <w:tcPr>
            <w:tcW w:w="860" w:type="dxa"/>
            <w:tcBorders>
              <w:top w:val="single" w:sz="4" w:space="0" w:color="auto"/>
              <w:left w:val="single" w:sz="4" w:space="0" w:color="auto"/>
              <w:bottom w:val="single" w:sz="4" w:space="0" w:color="auto"/>
              <w:right w:val="single" w:sz="4" w:space="0" w:color="auto"/>
            </w:tcBorders>
            <w:vAlign w:val="center"/>
          </w:tcPr>
          <w:p w14:paraId="16FB3DB1" w14:textId="77777777" w:rsidR="005353B6" w:rsidRDefault="00C7091A">
            <w:pPr>
              <w:spacing w:line="400" w:lineRule="exact"/>
              <w:jc w:val="center"/>
              <w:rPr>
                <w:rFonts w:ascii="宋体" w:hAnsi="宋体"/>
                <w:color w:val="000000"/>
              </w:rPr>
            </w:pPr>
            <w:r>
              <w:rPr>
                <w:rFonts w:ascii="宋体" w:hAnsi="宋体" w:hint="eastAsia"/>
                <w:color w:val="000000"/>
              </w:rPr>
              <w:t>38</w:t>
            </w:r>
          </w:p>
        </w:tc>
        <w:tc>
          <w:tcPr>
            <w:tcW w:w="4119" w:type="dxa"/>
            <w:tcBorders>
              <w:top w:val="single" w:sz="4" w:space="0" w:color="auto"/>
              <w:left w:val="single" w:sz="4" w:space="0" w:color="auto"/>
              <w:bottom w:val="single" w:sz="4" w:space="0" w:color="auto"/>
              <w:right w:val="single" w:sz="4" w:space="0" w:color="auto"/>
            </w:tcBorders>
            <w:vAlign w:val="center"/>
          </w:tcPr>
          <w:p w14:paraId="3F7A615A" w14:textId="77777777" w:rsidR="005353B6" w:rsidRDefault="00C7091A">
            <w:pPr>
              <w:spacing w:line="400" w:lineRule="exact"/>
              <w:rPr>
                <w:rFonts w:ascii="宋体" w:hAnsi="宋体"/>
                <w:color w:val="000000"/>
              </w:rPr>
            </w:pPr>
            <w:r>
              <w:rPr>
                <w:rFonts w:ascii="宋体" w:hAnsi="宋体" w:hint="eastAsia"/>
                <w:color w:val="000000"/>
              </w:rPr>
              <w:t>电子商务概论（李琪）</w:t>
            </w:r>
          </w:p>
        </w:tc>
      </w:tr>
      <w:tr w:rsidR="005353B6" w14:paraId="002784A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E182A32" w14:textId="77777777" w:rsidR="005353B6" w:rsidRDefault="00C7091A">
            <w:pPr>
              <w:spacing w:line="400" w:lineRule="exact"/>
              <w:jc w:val="center"/>
              <w:rPr>
                <w:rFonts w:ascii="宋体" w:hAnsi="宋体"/>
                <w:color w:val="000000"/>
              </w:rPr>
            </w:pPr>
            <w:r>
              <w:rPr>
                <w:rFonts w:ascii="宋体" w:hAnsi="宋体" w:hint="eastAsia"/>
                <w:color w:val="000000"/>
              </w:rPr>
              <w:t>336</w:t>
            </w:r>
          </w:p>
        </w:tc>
        <w:tc>
          <w:tcPr>
            <w:tcW w:w="3585" w:type="dxa"/>
            <w:tcBorders>
              <w:top w:val="single" w:sz="4" w:space="0" w:color="auto"/>
              <w:left w:val="single" w:sz="4" w:space="0" w:color="auto"/>
              <w:bottom w:val="single" w:sz="4" w:space="0" w:color="auto"/>
              <w:right w:val="single" w:sz="4" w:space="0" w:color="auto"/>
            </w:tcBorders>
            <w:vAlign w:val="center"/>
          </w:tcPr>
          <w:p w14:paraId="3017ADA3" w14:textId="77777777" w:rsidR="005353B6" w:rsidRDefault="00C7091A">
            <w:pPr>
              <w:spacing w:line="400" w:lineRule="exact"/>
              <w:rPr>
                <w:rFonts w:ascii="宋体" w:hAnsi="宋体"/>
                <w:color w:val="000000"/>
              </w:rPr>
            </w:pPr>
            <w:r>
              <w:rPr>
                <w:rFonts w:ascii="宋体" w:hAnsi="宋体" w:hint="eastAsia"/>
                <w:color w:val="000000"/>
              </w:rPr>
              <w:t>电子商务实务（胡华江）</w:t>
            </w:r>
          </w:p>
        </w:tc>
        <w:tc>
          <w:tcPr>
            <w:tcW w:w="860" w:type="dxa"/>
            <w:tcBorders>
              <w:top w:val="single" w:sz="4" w:space="0" w:color="auto"/>
              <w:left w:val="single" w:sz="4" w:space="0" w:color="auto"/>
              <w:bottom w:val="single" w:sz="4" w:space="0" w:color="auto"/>
              <w:right w:val="single" w:sz="4" w:space="0" w:color="auto"/>
            </w:tcBorders>
            <w:vAlign w:val="center"/>
          </w:tcPr>
          <w:p w14:paraId="176D083B" w14:textId="77777777" w:rsidR="005353B6" w:rsidRDefault="00C7091A">
            <w:pPr>
              <w:spacing w:line="400" w:lineRule="exact"/>
              <w:jc w:val="center"/>
              <w:rPr>
                <w:rFonts w:ascii="宋体" w:hAnsi="宋体"/>
                <w:color w:val="000000"/>
              </w:rPr>
            </w:pPr>
            <w:r>
              <w:rPr>
                <w:rFonts w:ascii="宋体" w:hAnsi="宋体" w:hint="eastAsia"/>
                <w:color w:val="000000"/>
              </w:rPr>
              <w:t>159</w:t>
            </w:r>
          </w:p>
        </w:tc>
        <w:tc>
          <w:tcPr>
            <w:tcW w:w="4119" w:type="dxa"/>
            <w:tcBorders>
              <w:top w:val="single" w:sz="4" w:space="0" w:color="auto"/>
              <w:left w:val="single" w:sz="4" w:space="0" w:color="auto"/>
              <w:bottom w:val="single" w:sz="4" w:space="0" w:color="auto"/>
              <w:right w:val="single" w:sz="4" w:space="0" w:color="auto"/>
            </w:tcBorders>
            <w:vAlign w:val="center"/>
          </w:tcPr>
          <w:p w14:paraId="4CE173E2" w14:textId="77777777" w:rsidR="005353B6" w:rsidRDefault="00C7091A">
            <w:pPr>
              <w:spacing w:line="400" w:lineRule="exact"/>
              <w:rPr>
                <w:rFonts w:ascii="宋体" w:hAnsi="宋体"/>
                <w:color w:val="000000"/>
              </w:rPr>
            </w:pPr>
            <w:r>
              <w:rPr>
                <w:rFonts w:ascii="宋体" w:hAnsi="宋体" w:hint="eastAsia"/>
                <w:color w:val="000000"/>
              </w:rPr>
              <w:t>电子金融（陈进）</w:t>
            </w:r>
          </w:p>
        </w:tc>
      </w:tr>
      <w:tr w:rsidR="005353B6" w14:paraId="2154DCD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7182B66" w14:textId="77777777" w:rsidR="005353B6" w:rsidRDefault="00C7091A">
            <w:pPr>
              <w:spacing w:line="400" w:lineRule="exact"/>
              <w:jc w:val="center"/>
              <w:rPr>
                <w:rFonts w:ascii="宋体" w:hAnsi="宋体"/>
                <w:color w:val="000000"/>
              </w:rPr>
            </w:pPr>
            <w:r>
              <w:rPr>
                <w:rFonts w:ascii="宋体" w:hAnsi="宋体" w:hint="eastAsia"/>
                <w:color w:val="000000"/>
              </w:rPr>
              <w:t>168</w:t>
            </w:r>
          </w:p>
        </w:tc>
        <w:tc>
          <w:tcPr>
            <w:tcW w:w="3585" w:type="dxa"/>
            <w:tcBorders>
              <w:top w:val="single" w:sz="4" w:space="0" w:color="auto"/>
              <w:left w:val="single" w:sz="4" w:space="0" w:color="auto"/>
              <w:bottom w:val="single" w:sz="4" w:space="0" w:color="auto"/>
              <w:right w:val="single" w:sz="4" w:space="0" w:color="auto"/>
            </w:tcBorders>
            <w:vAlign w:val="center"/>
          </w:tcPr>
          <w:p w14:paraId="454594CA" w14:textId="77777777" w:rsidR="005353B6" w:rsidRDefault="00C7091A">
            <w:pPr>
              <w:spacing w:line="400" w:lineRule="exact"/>
              <w:rPr>
                <w:rFonts w:ascii="宋体" w:hAnsi="宋体"/>
                <w:color w:val="000000"/>
              </w:rPr>
            </w:pPr>
            <w:r>
              <w:rPr>
                <w:rFonts w:ascii="宋体" w:hAnsi="宋体" w:hint="eastAsia"/>
                <w:color w:val="000000"/>
              </w:rPr>
              <w:t>电子商务系统结构与应用（陈德人）</w:t>
            </w:r>
          </w:p>
        </w:tc>
        <w:tc>
          <w:tcPr>
            <w:tcW w:w="860" w:type="dxa"/>
            <w:tcBorders>
              <w:top w:val="single" w:sz="4" w:space="0" w:color="auto"/>
              <w:left w:val="single" w:sz="4" w:space="0" w:color="auto"/>
              <w:bottom w:val="single" w:sz="4" w:space="0" w:color="auto"/>
              <w:right w:val="single" w:sz="4" w:space="0" w:color="auto"/>
            </w:tcBorders>
            <w:vAlign w:val="center"/>
          </w:tcPr>
          <w:p w14:paraId="1969DC19" w14:textId="77777777" w:rsidR="005353B6" w:rsidRDefault="00C7091A">
            <w:pPr>
              <w:spacing w:line="400" w:lineRule="exact"/>
              <w:jc w:val="center"/>
              <w:rPr>
                <w:rFonts w:ascii="宋体" w:hAnsi="宋体"/>
                <w:color w:val="000000"/>
              </w:rPr>
            </w:pPr>
            <w:r>
              <w:rPr>
                <w:rFonts w:ascii="宋体" w:hAnsi="宋体" w:hint="eastAsia"/>
                <w:color w:val="000000"/>
              </w:rPr>
              <w:t>200</w:t>
            </w:r>
          </w:p>
        </w:tc>
        <w:tc>
          <w:tcPr>
            <w:tcW w:w="4119" w:type="dxa"/>
            <w:tcBorders>
              <w:top w:val="single" w:sz="4" w:space="0" w:color="auto"/>
              <w:left w:val="single" w:sz="4" w:space="0" w:color="auto"/>
              <w:bottom w:val="single" w:sz="4" w:space="0" w:color="auto"/>
              <w:right w:val="single" w:sz="4" w:space="0" w:color="auto"/>
            </w:tcBorders>
            <w:vAlign w:val="center"/>
          </w:tcPr>
          <w:p w14:paraId="0D2D63A8" w14:textId="77777777" w:rsidR="005353B6" w:rsidRDefault="00C7091A">
            <w:pPr>
              <w:spacing w:line="400" w:lineRule="exact"/>
              <w:rPr>
                <w:rFonts w:ascii="宋体" w:hAnsi="宋体"/>
                <w:color w:val="000000"/>
              </w:rPr>
            </w:pPr>
            <w:r>
              <w:rPr>
                <w:rFonts w:ascii="宋体" w:hAnsi="宋体" w:hint="eastAsia"/>
                <w:color w:val="000000"/>
              </w:rPr>
              <w:t>企业资源规划实践（陈冰）</w:t>
            </w:r>
          </w:p>
        </w:tc>
      </w:tr>
      <w:tr w:rsidR="005353B6" w14:paraId="17E37EB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FA87EB7" w14:textId="77777777" w:rsidR="005353B6" w:rsidRDefault="00C7091A">
            <w:pPr>
              <w:spacing w:line="400" w:lineRule="exact"/>
              <w:jc w:val="center"/>
              <w:rPr>
                <w:rFonts w:ascii="宋体" w:hAnsi="宋体"/>
                <w:color w:val="000000"/>
              </w:rPr>
            </w:pPr>
            <w:r>
              <w:rPr>
                <w:rFonts w:ascii="宋体" w:hAnsi="宋体" w:hint="eastAsia"/>
                <w:color w:val="000000"/>
              </w:rPr>
              <w:t>54</w:t>
            </w:r>
          </w:p>
        </w:tc>
        <w:tc>
          <w:tcPr>
            <w:tcW w:w="3585" w:type="dxa"/>
            <w:tcBorders>
              <w:top w:val="single" w:sz="4" w:space="0" w:color="auto"/>
              <w:left w:val="single" w:sz="4" w:space="0" w:color="auto"/>
              <w:bottom w:val="single" w:sz="4" w:space="0" w:color="auto"/>
              <w:right w:val="single" w:sz="4" w:space="0" w:color="auto"/>
            </w:tcBorders>
            <w:vAlign w:val="center"/>
          </w:tcPr>
          <w:p w14:paraId="0E121A2F" w14:textId="77777777" w:rsidR="005353B6" w:rsidRDefault="00C7091A">
            <w:pPr>
              <w:spacing w:line="400" w:lineRule="exact"/>
              <w:rPr>
                <w:rFonts w:ascii="宋体" w:hAnsi="宋体"/>
                <w:color w:val="000000"/>
              </w:rPr>
            </w:pPr>
            <w:r>
              <w:rPr>
                <w:rFonts w:ascii="宋体" w:hAnsi="宋体" w:hint="eastAsia"/>
                <w:color w:val="000000"/>
              </w:rPr>
              <w:t>企业物流管理（黄福华）</w:t>
            </w:r>
          </w:p>
        </w:tc>
        <w:tc>
          <w:tcPr>
            <w:tcW w:w="860" w:type="dxa"/>
            <w:tcBorders>
              <w:top w:val="single" w:sz="4" w:space="0" w:color="auto"/>
              <w:left w:val="single" w:sz="4" w:space="0" w:color="auto"/>
              <w:bottom w:val="single" w:sz="4" w:space="0" w:color="auto"/>
              <w:right w:val="single" w:sz="4" w:space="0" w:color="auto"/>
            </w:tcBorders>
            <w:vAlign w:val="center"/>
          </w:tcPr>
          <w:p w14:paraId="67833F89" w14:textId="77777777" w:rsidR="005353B6" w:rsidRDefault="00C7091A">
            <w:pPr>
              <w:spacing w:line="400" w:lineRule="exact"/>
              <w:jc w:val="center"/>
              <w:rPr>
                <w:rFonts w:ascii="宋体" w:hAnsi="宋体"/>
                <w:color w:val="000000"/>
              </w:rPr>
            </w:pPr>
            <w:r>
              <w:rPr>
                <w:rFonts w:ascii="宋体" w:hAnsi="宋体" w:hint="eastAsia"/>
                <w:color w:val="000000"/>
              </w:rPr>
              <w:t>411</w:t>
            </w:r>
          </w:p>
        </w:tc>
        <w:tc>
          <w:tcPr>
            <w:tcW w:w="4119" w:type="dxa"/>
            <w:tcBorders>
              <w:top w:val="single" w:sz="4" w:space="0" w:color="auto"/>
              <w:left w:val="single" w:sz="4" w:space="0" w:color="auto"/>
              <w:bottom w:val="single" w:sz="4" w:space="0" w:color="auto"/>
              <w:right w:val="single" w:sz="4" w:space="0" w:color="auto"/>
            </w:tcBorders>
            <w:vAlign w:val="center"/>
          </w:tcPr>
          <w:p w14:paraId="31294908" w14:textId="77777777" w:rsidR="005353B6" w:rsidRDefault="00C7091A">
            <w:pPr>
              <w:spacing w:line="400" w:lineRule="exact"/>
              <w:rPr>
                <w:rFonts w:ascii="宋体" w:hAnsi="宋体"/>
                <w:color w:val="000000"/>
              </w:rPr>
            </w:pPr>
            <w:r>
              <w:rPr>
                <w:rFonts w:ascii="宋体" w:hAnsi="宋体" w:hint="eastAsia"/>
                <w:color w:val="000000"/>
              </w:rPr>
              <w:t>物流信息技术与应用（刘德军）</w:t>
            </w:r>
          </w:p>
        </w:tc>
      </w:tr>
      <w:tr w:rsidR="005353B6" w14:paraId="536DC49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D80FEE9" w14:textId="77777777" w:rsidR="005353B6" w:rsidRDefault="00C7091A">
            <w:pPr>
              <w:spacing w:line="400" w:lineRule="exact"/>
              <w:jc w:val="center"/>
              <w:rPr>
                <w:rFonts w:ascii="宋体" w:hAnsi="宋体"/>
                <w:color w:val="000000"/>
              </w:rPr>
            </w:pPr>
            <w:r>
              <w:rPr>
                <w:rFonts w:ascii="宋体" w:hAnsi="宋体" w:hint="eastAsia"/>
                <w:color w:val="000000"/>
              </w:rPr>
              <w:t>407</w:t>
            </w:r>
          </w:p>
        </w:tc>
        <w:tc>
          <w:tcPr>
            <w:tcW w:w="3585" w:type="dxa"/>
            <w:tcBorders>
              <w:top w:val="single" w:sz="4" w:space="0" w:color="auto"/>
              <w:left w:val="single" w:sz="4" w:space="0" w:color="auto"/>
              <w:bottom w:val="single" w:sz="4" w:space="0" w:color="auto"/>
              <w:right w:val="single" w:sz="4" w:space="0" w:color="auto"/>
            </w:tcBorders>
            <w:vAlign w:val="center"/>
          </w:tcPr>
          <w:p w14:paraId="28BFEE9D" w14:textId="77777777" w:rsidR="005353B6" w:rsidRDefault="00C7091A">
            <w:pPr>
              <w:spacing w:line="400" w:lineRule="exact"/>
              <w:rPr>
                <w:rFonts w:ascii="宋体" w:hAnsi="宋体"/>
                <w:color w:val="000000"/>
              </w:rPr>
            </w:pPr>
            <w:r>
              <w:rPr>
                <w:rFonts w:ascii="宋体" w:hAnsi="宋体" w:hint="eastAsia"/>
                <w:color w:val="000000"/>
              </w:rPr>
              <w:t>现代服装工程管理（冯旭敏、温平则）</w:t>
            </w:r>
          </w:p>
        </w:tc>
        <w:tc>
          <w:tcPr>
            <w:tcW w:w="860" w:type="dxa"/>
            <w:tcBorders>
              <w:top w:val="single" w:sz="4" w:space="0" w:color="auto"/>
              <w:left w:val="single" w:sz="4" w:space="0" w:color="auto"/>
              <w:bottom w:val="single" w:sz="4" w:space="0" w:color="auto"/>
              <w:right w:val="single" w:sz="4" w:space="0" w:color="auto"/>
            </w:tcBorders>
            <w:vAlign w:val="center"/>
          </w:tcPr>
          <w:p w14:paraId="6631B8D3" w14:textId="77777777" w:rsidR="005353B6" w:rsidRDefault="00C7091A">
            <w:pPr>
              <w:spacing w:line="400" w:lineRule="exact"/>
              <w:jc w:val="center"/>
              <w:rPr>
                <w:rFonts w:ascii="宋体" w:hAnsi="宋体"/>
                <w:color w:val="000000"/>
              </w:rPr>
            </w:pPr>
            <w:r>
              <w:rPr>
                <w:rFonts w:ascii="宋体" w:hAnsi="宋体" w:hint="eastAsia"/>
                <w:color w:val="000000"/>
              </w:rPr>
              <w:t>457</w:t>
            </w:r>
          </w:p>
        </w:tc>
        <w:tc>
          <w:tcPr>
            <w:tcW w:w="4119" w:type="dxa"/>
            <w:tcBorders>
              <w:top w:val="single" w:sz="4" w:space="0" w:color="auto"/>
              <w:left w:val="single" w:sz="4" w:space="0" w:color="auto"/>
              <w:bottom w:val="single" w:sz="4" w:space="0" w:color="auto"/>
              <w:right w:val="single" w:sz="4" w:space="0" w:color="auto"/>
            </w:tcBorders>
            <w:vAlign w:val="center"/>
          </w:tcPr>
          <w:p w14:paraId="1C8C74E9" w14:textId="77777777" w:rsidR="005353B6" w:rsidRDefault="00C7091A">
            <w:pPr>
              <w:spacing w:line="400" w:lineRule="exact"/>
              <w:rPr>
                <w:rFonts w:ascii="宋体" w:hAnsi="宋体"/>
                <w:color w:val="000000"/>
              </w:rPr>
            </w:pPr>
            <w:r>
              <w:rPr>
                <w:rFonts w:ascii="宋体" w:hAnsi="宋体" w:hint="eastAsia"/>
                <w:color w:val="000000"/>
              </w:rPr>
              <w:t>导游实务（邓德智）</w:t>
            </w:r>
          </w:p>
        </w:tc>
      </w:tr>
      <w:tr w:rsidR="005353B6" w14:paraId="59C80F9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51BCCAB" w14:textId="77777777" w:rsidR="005353B6" w:rsidRDefault="00C7091A">
            <w:pPr>
              <w:spacing w:line="400" w:lineRule="exact"/>
              <w:jc w:val="center"/>
              <w:rPr>
                <w:rFonts w:ascii="宋体"/>
                <w:color w:val="000000"/>
              </w:rPr>
            </w:pPr>
            <w:r>
              <w:rPr>
                <w:rFonts w:ascii="宋体" w:hint="eastAsia"/>
                <w:color w:val="000000"/>
              </w:rPr>
              <w:lastRenderedPageBreak/>
              <w:t>259</w:t>
            </w:r>
          </w:p>
        </w:tc>
        <w:tc>
          <w:tcPr>
            <w:tcW w:w="3585" w:type="dxa"/>
            <w:tcBorders>
              <w:top w:val="single" w:sz="4" w:space="0" w:color="auto"/>
              <w:left w:val="single" w:sz="4" w:space="0" w:color="auto"/>
              <w:bottom w:val="single" w:sz="4" w:space="0" w:color="auto"/>
              <w:right w:val="single" w:sz="4" w:space="0" w:color="auto"/>
            </w:tcBorders>
            <w:vAlign w:val="center"/>
          </w:tcPr>
          <w:p w14:paraId="0687809C" w14:textId="77777777" w:rsidR="005353B6" w:rsidRDefault="00C7091A">
            <w:pPr>
              <w:spacing w:line="400" w:lineRule="exact"/>
              <w:rPr>
                <w:rFonts w:ascii="宋体"/>
                <w:color w:val="000000"/>
              </w:rPr>
            </w:pPr>
            <w:r>
              <w:rPr>
                <w:rFonts w:ascii="宋体" w:hint="eastAsia"/>
                <w:color w:val="000000"/>
              </w:rPr>
              <w:t>前厅运行与管理（吴玲）</w:t>
            </w:r>
          </w:p>
        </w:tc>
        <w:tc>
          <w:tcPr>
            <w:tcW w:w="860" w:type="dxa"/>
            <w:tcBorders>
              <w:top w:val="single" w:sz="4" w:space="0" w:color="auto"/>
              <w:left w:val="single" w:sz="4" w:space="0" w:color="auto"/>
              <w:bottom w:val="single" w:sz="4" w:space="0" w:color="auto"/>
              <w:right w:val="single" w:sz="4" w:space="0" w:color="auto"/>
            </w:tcBorders>
            <w:vAlign w:val="center"/>
          </w:tcPr>
          <w:p w14:paraId="175D94E6" w14:textId="77777777" w:rsidR="005353B6" w:rsidRDefault="00C7091A">
            <w:pPr>
              <w:spacing w:line="400" w:lineRule="exact"/>
              <w:jc w:val="center"/>
              <w:rPr>
                <w:rFonts w:ascii="宋体" w:hAnsi="宋体"/>
                <w:color w:val="000000"/>
              </w:rPr>
            </w:pPr>
            <w:r>
              <w:rPr>
                <w:rFonts w:ascii="宋体" w:hAnsi="宋体" w:hint="eastAsia"/>
                <w:color w:val="000000"/>
              </w:rPr>
              <w:t>238</w:t>
            </w:r>
          </w:p>
        </w:tc>
        <w:tc>
          <w:tcPr>
            <w:tcW w:w="4119" w:type="dxa"/>
            <w:tcBorders>
              <w:top w:val="single" w:sz="4" w:space="0" w:color="auto"/>
              <w:left w:val="single" w:sz="4" w:space="0" w:color="auto"/>
              <w:bottom w:val="single" w:sz="4" w:space="0" w:color="auto"/>
              <w:right w:val="single" w:sz="4" w:space="0" w:color="auto"/>
            </w:tcBorders>
            <w:vAlign w:val="center"/>
          </w:tcPr>
          <w:p w14:paraId="7C26062E" w14:textId="77777777" w:rsidR="005353B6" w:rsidRDefault="00C7091A">
            <w:pPr>
              <w:spacing w:line="400" w:lineRule="exact"/>
              <w:rPr>
                <w:rFonts w:ascii="宋体" w:hAnsi="宋体"/>
                <w:color w:val="000000"/>
              </w:rPr>
            </w:pPr>
            <w:r>
              <w:rPr>
                <w:rFonts w:ascii="宋体" w:hAnsi="宋体" w:hint="eastAsia"/>
                <w:color w:val="000000"/>
              </w:rPr>
              <w:t>旅游学概论（马勇）</w:t>
            </w:r>
          </w:p>
        </w:tc>
      </w:tr>
      <w:tr w:rsidR="005353B6" w14:paraId="201F7A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B0BF271" w14:textId="77777777" w:rsidR="005353B6" w:rsidRDefault="00C7091A">
            <w:pPr>
              <w:spacing w:line="400" w:lineRule="exact"/>
              <w:jc w:val="center"/>
              <w:rPr>
                <w:rFonts w:ascii="宋体"/>
                <w:color w:val="000000"/>
              </w:rPr>
            </w:pPr>
            <w:r>
              <w:rPr>
                <w:rFonts w:ascii="宋体" w:hint="eastAsia"/>
                <w:color w:val="000000"/>
              </w:rPr>
              <w:t>585</w:t>
            </w:r>
          </w:p>
        </w:tc>
        <w:tc>
          <w:tcPr>
            <w:tcW w:w="3585" w:type="dxa"/>
            <w:tcBorders>
              <w:top w:val="single" w:sz="4" w:space="0" w:color="auto"/>
              <w:left w:val="single" w:sz="4" w:space="0" w:color="auto"/>
              <w:bottom w:val="single" w:sz="4" w:space="0" w:color="auto"/>
              <w:right w:val="single" w:sz="4" w:space="0" w:color="auto"/>
            </w:tcBorders>
            <w:vAlign w:val="center"/>
          </w:tcPr>
          <w:p w14:paraId="4460D548" w14:textId="77777777" w:rsidR="005353B6" w:rsidRDefault="00C7091A">
            <w:pPr>
              <w:spacing w:line="400" w:lineRule="exact"/>
              <w:rPr>
                <w:rFonts w:ascii="宋体"/>
                <w:color w:val="000000"/>
              </w:rPr>
            </w:pPr>
            <w:r>
              <w:rPr>
                <w:rFonts w:ascii="宋体" w:hint="eastAsia"/>
                <w:color w:val="000000"/>
              </w:rPr>
              <w:t>化工企业管理实务（梁清山）</w:t>
            </w:r>
          </w:p>
        </w:tc>
        <w:tc>
          <w:tcPr>
            <w:tcW w:w="860" w:type="dxa"/>
            <w:tcBorders>
              <w:top w:val="single" w:sz="4" w:space="0" w:color="auto"/>
              <w:left w:val="single" w:sz="4" w:space="0" w:color="auto"/>
              <w:bottom w:val="single" w:sz="4" w:space="0" w:color="auto"/>
              <w:right w:val="single" w:sz="4" w:space="0" w:color="auto"/>
            </w:tcBorders>
            <w:vAlign w:val="center"/>
          </w:tcPr>
          <w:p w14:paraId="51E30B4A" w14:textId="77777777" w:rsidR="005353B6" w:rsidRDefault="00C7091A">
            <w:pPr>
              <w:spacing w:line="400" w:lineRule="exact"/>
              <w:jc w:val="center"/>
              <w:rPr>
                <w:rFonts w:ascii="宋体"/>
                <w:color w:val="000000"/>
              </w:rPr>
            </w:pPr>
            <w:r>
              <w:rPr>
                <w:rFonts w:ascii="宋体" w:hint="eastAsia"/>
                <w:color w:val="000000"/>
              </w:rPr>
              <w:t>579</w:t>
            </w:r>
          </w:p>
        </w:tc>
        <w:tc>
          <w:tcPr>
            <w:tcW w:w="4119" w:type="dxa"/>
            <w:tcBorders>
              <w:top w:val="single" w:sz="4" w:space="0" w:color="auto"/>
              <w:left w:val="single" w:sz="4" w:space="0" w:color="auto"/>
              <w:bottom w:val="single" w:sz="4" w:space="0" w:color="auto"/>
              <w:right w:val="single" w:sz="4" w:space="0" w:color="auto"/>
            </w:tcBorders>
            <w:vAlign w:val="center"/>
          </w:tcPr>
          <w:p w14:paraId="0E34F173" w14:textId="77777777" w:rsidR="005353B6" w:rsidRDefault="00C7091A">
            <w:pPr>
              <w:spacing w:line="400" w:lineRule="exact"/>
              <w:rPr>
                <w:rFonts w:ascii="宋体"/>
                <w:color w:val="000000"/>
              </w:rPr>
            </w:pPr>
            <w:r>
              <w:rPr>
                <w:rFonts w:ascii="宋体" w:hint="eastAsia"/>
                <w:color w:val="000000"/>
              </w:rPr>
              <w:t>现代物流管理（李严锋、冉文学等）</w:t>
            </w:r>
          </w:p>
        </w:tc>
      </w:tr>
      <w:tr w:rsidR="005353B6" w14:paraId="06056EC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BADD9C" w14:textId="77777777" w:rsidR="005353B6" w:rsidRDefault="00C7091A">
            <w:pPr>
              <w:spacing w:line="400" w:lineRule="exact"/>
              <w:jc w:val="center"/>
              <w:rPr>
                <w:rFonts w:ascii="宋体"/>
                <w:color w:val="000000"/>
              </w:rPr>
            </w:pPr>
            <w:r>
              <w:rPr>
                <w:rFonts w:ascii="宋体" w:hint="eastAsia"/>
                <w:color w:val="000000"/>
              </w:rPr>
              <w:t>678</w:t>
            </w:r>
          </w:p>
        </w:tc>
        <w:tc>
          <w:tcPr>
            <w:tcW w:w="3585" w:type="dxa"/>
            <w:tcBorders>
              <w:top w:val="single" w:sz="4" w:space="0" w:color="auto"/>
              <w:left w:val="single" w:sz="4" w:space="0" w:color="auto"/>
              <w:bottom w:val="single" w:sz="4" w:space="0" w:color="auto"/>
              <w:right w:val="single" w:sz="4" w:space="0" w:color="auto"/>
            </w:tcBorders>
            <w:vAlign w:val="center"/>
          </w:tcPr>
          <w:p w14:paraId="05D4A6E2" w14:textId="77777777" w:rsidR="005353B6" w:rsidRDefault="00C7091A">
            <w:pPr>
              <w:spacing w:line="400" w:lineRule="exact"/>
              <w:rPr>
                <w:rFonts w:ascii="宋体"/>
                <w:color w:val="000000"/>
              </w:rPr>
            </w:pPr>
            <w:r>
              <w:rPr>
                <w:rFonts w:ascii="宋体" w:hint="eastAsia"/>
                <w:color w:val="000000"/>
              </w:rPr>
              <w:t>物流学（邬跃、张旭凤等）</w:t>
            </w:r>
          </w:p>
        </w:tc>
        <w:tc>
          <w:tcPr>
            <w:tcW w:w="860" w:type="dxa"/>
            <w:tcBorders>
              <w:top w:val="single" w:sz="4" w:space="0" w:color="auto"/>
              <w:left w:val="single" w:sz="4" w:space="0" w:color="auto"/>
              <w:bottom w:val="single" w:sz="4" w:space="0" w:color="auto"/>
              <w:right w:val="single" w:sz="4" w:space="0" w:color="auto"/>
            </w:tcBorders>
            <w:vAlign w:val="center"/>
          </w:tcPr>
          <w:p w14:paraId="4A12CD4B" w14:textId="77777777" w:rsidR="005353B6" w:rsidRDefault="00C7091A">
            <w:pPr>
              <w:spacing w:line="400" w:lineRule="exact"/>
              <w:jc w:val="center"/>
              <w:rPr>
                <w:rFonts w:ascii="宋体"/>
                <w:color w:val="000000"/>
              </w:rPr>
            </w:pPr>
            <w:r>
              <w:rPr>
                <w:rFonts w:ascii="宋体" w:hint="eastAsia"/>
                <w:color w:val="000000"/>
              </w:rPr>
              <w:t>597</w:t>
            </w:r>
          </w:p>
        </w:tc>
        <w:tc>
          <w:tcPr>
            <w:tcW w:w="4119" w:type="dxa"/>
            <w:tcBorders>
              <w:top w:val="single" w:sz="4" w:space="0" w:color="auto"/>
              <w:left w:val="single" w:sz="4" w:space="0" w:color="auto"/>
              <w:bottom w:val="single" w:sz="4" w:space="0" w:color="auto"/>
              <w:right w:val="single" w:sz="4" w:space="0" w:color="auto"/>
            </w:tcBorders>
            <w:vAlign w:val="center"/>
          </w:tcPr>
          <w:p w14:paraId="4E5AA1FE" w14:textId="77777777" w:rsidR="005353B6" w:rsidRDefault="00C7091A">
            <w:pPr>
              <w:spacing w:line="400" w:lineRule="exact"/>
              <w:rPr>
                <w:rFonts w:ascii="宋体"/>
                <w:color w:val="000000"/>
              </w:rPr>
            </w:pPr>
            <w:r>
              <w:rPr>
                <w:rFonts w:ascii="宋体" w:hint="eastAsia"/>
                <w:color w:val="000000"/>
              </w:rPr>
              <w:t>物流管理（甘筱青、朱道立）</w:t>
            </w:r>
          </w:p>
        </w:tc>
      </w:tr>
      <w:tr w:rsidR="005353B6" w14:paraId="33901F0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976C805" w14:textId="77777777" w:rsidR="005353B6" w:rsidRDefault="00C7091A">
            <w:pPr>
              <w:spacing w:line="400" w:lineRule="exact"/>
              <w:jc w:val="center"/>
              <w:rPr>
                <w:rFonts w:ascii="宋体"/>
                <w:color w:val="000000"/>
              </w:rPr>
            </w:pPr>
            <w:r>
              <w:rPr>
                <w:rFonts w:ascii="宋体" w:hint="eastAsia"/>
                <w:color w:val="000000"/>
              </w:rPr>
              <w:t>684</w:t>
            </w:r>
          </w:p>
        </w:tc>
        <w:tc>
          <w:tcPr>
            <w:tcW w:w="3585" w:type="dxa"/>
            <w:tcBorders>
              <w:top w:val="single" w:sz="4" w:space="0" w:color="auto"/>
              <w:left w:val="single" w:sz="4" w:space="0" w:color="auto"/>
              <w:bottom w:val="single" w:sz="4" w:space="0" w:color="auto"/>
              <w:right w:val="single" w:sz="4" w:space="0" w:color="auto"/>
            </w:tcBorders>
            <w:vAlign w:val="center"/>
          </w:tcPr>
          <w:p w14:paraId="7CE41C7D" w14:textId="77777777" w:rsidR="005353B6" w:rsidRDefault="00C7091A">
            <w:pPr>
              <w:spacing w:line="400" w:lineRule="exact"/>
              <w:rPr>
                <w:rFonts w:ascii="宋体"/>
                <w:color w:val="000000"/>
              </w:rPr>
            </w:pPr>
            <w:r>
              <w:rPr>
                <w:rFonts w:ascii="宋体" w:hint="eastAsia"/>
                <w:color w:val="000000"/>
              </w:rPr>
              <w:t>物流系统工程（王长琼）</w:t>
            </w:r>
          </w:p>
        </w:tc>
        <w:tc>
          <w:tcPr>
            <w:tcW w:w="860" w:type="dxa"/>
            <w:tcBorders>
              <w:top w:val="single" w:sz="4" w:space="0" w:color="auto"/>
              <w:left w:val="single" w:sz="4" w:space="0" w:color="auto"/>
              <w:bottom w:val="single" w:sz="4" w:space="0" w:color="auto"/>
              <w:right w:val="single" w:sz="4" w:space="0" w:color="auto"/>
            </w:tcBorders>
            <w:vAlign w:val="center"/>
          </w:tcPr>
          <w:p w14:paraId="5625DBD9" w14:textId="77777777" w:rsidR="005353B6" w:rsidRDefault="00C7091A">
            <w:pPr>
              <w:spacing w:line="400" w:lineRule="exact"/>
              <w:jc w:val="center"/>
              <w:rPr>
                <w:rFonts w:ascii="宋体"/>
                <w:color w:val="000000"/>
              </w:rPr>
            </w:pPr>
            <w:r>
              <w:rPr>
                <w:rFonts w:ascii="宋体" w:hint="eastAsia"/>
                <w:color w:val="000000"/>
              </w:rPr>
              <w:t>662</w:t>
            </w:r>
          </w:p>
        </w:tc>
        <w:tc>
          <w:tcPr>
            <w:tcW w:w="4119" w:type="dxa"/>
            <w:tcBorders>
              <w:top w:val="single" w:sz="4" w:space="0" w:color="auto"/>
              <w:left w:val="single" w:sz="4" w:space="0" w:color="auto"/>
              <w:bottom w:val="single" w:sz="4" w:space="0" w:color="auto"/>
              <w:right w:val="single" w:sz="4" w:space="0" w:color="auto"/>
            </w:tcBorders>
            <w:vAlign w:val="center"/>
          </w:tcPr>
          <w:p w14:paraId="056FF82A" w14:textId="77777777" w:rsidR="005353B6" w:rsidRDefault="00C7091A">
            <w:pPr>
              <w:spacing w:line="400" w:lineRule="exact"/>
              <w:rPr>
                <w:rFonts w:ascii="宋体"/>
                <w:color w:val="000000"/>
              </w:rPr>
            </w:pPr>
            <w:r>
              <w:rPr>
                <w:rFonts w:ascii="宋体" w:hint="eastAsia"/>
                <w:color w:val="000000"/>
              </w:rPr>
              <w:t>物流与供应链管理（霍佳震、邱灿华）</w:t>
            </w:r>
          </w:p>
        </w:tc>
      </w:tr>
      <w:tr w:rsidR="005353B6" w14:paraId="7E9213A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B040D9D" w14:textId="77777777" w:rsidR="005353B6" w:rsidRDefault="00C7091A">
            <w:pPr>
              <w:spacing w:line="400" w:lineRule="exact"/>
              <w:jc w:val="center"/>
              <w:rPr>
                <w:rFonts w:ascii="宋体"/>
                <w:color w:val="000000"/>
              </w:rPr>
            </w:pPr>
            <w:r>
              <w:rPr>
                <w:rFonts w:ascii="宋体" w:hint="eastAsia"/>
                <w:color w:val="000000"/>
              </w:rPr>
              <w:t>374</w:t>
            </w:r>
          </w:p>
        </w:tc>
        <w:tc>
          <w:tcPr>
            <w:tcW w:w="3585" w:type="dxa"/>
            <w:tcBorders>
              <w:top w:val="single" w:sz="4" w:space="0" w:color="auto"/>
              <w:left w:val="single" w:sz="4" w:space="0" w:color="auto"/>
              <w:bottom w:val="single" w:sz="4" w:space="0" w:color="auto"/>
              <w:right w:val="single" w:sz="4" w:space="0" w:color="auto"/>
            </w:tcBorders>
            <w:vAlign w:val="center"/>
          </w:tcPr>
          <w:p w14:paraId="258B1C59" w14:textId="77777777" w:rsidR="005353B6" w:rsidRDefault="00C7091A">
            <w:pPr>
              <w:spacing w:line="400" w:lineRule="exact"/>
              <w:rPr>
                <w:rFonts w:ascii="宋体"/>
                <w:color w:val="000000"/>
              </w:rPr>
            </w:pPr>
            <w:r>
              <w:rPr>
                <w:rFonts w:ascii="宋体" w:hint="eastAsia"/>
                <w:color w:val="000000"/>
              </w:rPr>
              <w:t>信息资源共享（程焕文、潘燕桃）</w:t>
            </w:r>
          </w:p>
        </w:tc>
        <w:tc>
          <w:tcPr>
            <w:tcW w:w="860" w:type="dxa"/>
            <w:tcBorders>
              <w:top w:val="single" w:sz="4" w:space="0" w:color="auto"/>
              <w:left w:val="single" w:sz="4" w:space="0" w:color="auto"/>
              <w:bottom w:val="single" w:sz="4" w:space="0" w:color="auto"/>
              <w:right w:val="single" w:sz="4" w:space="0" w:color="auto"/>
            </w:tcBorders>
            <w:vAlign w:val="center"/>
          </w:tcPr>
          <w:p w14:paraId="64CB53C7" w14:textId="77777777" w:rsidR="005353B6" w:rsidRDefault="00C7091A">
            <w:pPr>
              <w:spacing w:line="400" w:lineRule="exact"/>
              <w:jc w:val="center"/>
              <w:rPr>
                <w:rFonts w:ascii="宋体"/>
                <w:color w:val="000000"/>
              </w:rPr>
            </w:pPr>
            <w:r>
              <w:rPr>
                <w:rFonts w:ascii="宋体" w:hint="eastAsia"/>
                <w:color w:val="000000"/>
              </w:rPr>
              <w:t>699</w:t>
            </w:r>
          </w:p>
        </w:tc>
        <w:tc>
          <w:tcPr>
            <w:tcW w:w="4119" w:type="dxa"/>
            <w:tcBorders>
              <w:top w:val="single" w:sz="4" w:space="0" w:color="auto"/>
              <w:left w:val="single" w:sz="4" w:space="0" w:color="auto"/>
              <w:bottom w:val="single" w:sz="4" w:space="0" w:color="auto"/>
              <w:right w:val="single" w:sz="4" w:space="0" w:color="auto"/>
            </w:tcBorders>
            <w:vAlign w:val="center"/>
          </w:tcPr>
          <w:p w14:paraId="6759E423" w14:textId="77777777" w:rsidR="005353B6" w:rsidRDefault="00C7091A">
            <w:pPr>
              <w:spacing w:line="400" w:lineRule="exact"/>
              <w:rPr>
                <w:rFonts w:ascii="宋体"/>
                <w:color w:val="000000"/>
              </w:rPr>
            </w:pPr>
            <w:r>
              <w:rPr>
                <w:rFonts w:ascii="宋体" w:hint="eastAsia"/>
                <w:color w:val="000000"/>
              </w:rPr>
              <w:t>市场调查与预测（王德章、周丹）</w:t>
            </w:r>
          </w:p>
        </w:tc>
      </w:tr>
      <w:tr w:rsidR="005353B6" w14:paraId="2B34A9A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0951C0" w14:textId="77777777" w:rsidR="005353B6" w:rsidRDefault="00C7091A">
            <w:pPr>
              <w:spacing w:line="400" w:lineRule="exact"/>
              <w:jc w:val="center"/>
              <w:rPr>
                <w:rFonts w:ascii="宋体"/>
                <w:color w:val="000000"/>
              </w:rPr>
            </w:pPr>
            <w:r>
              <w:rPr>
                <w:rFonts w:ascii="宋体" w:hint="eastAsia"/>
                <w:color w:val="000000"/>
              </w:rPr>
              <w:t>269</w:t>
            </w:r>
          </w:p>
        </w:tc>
        <w:tc>
          <w:tcPr>
            <w:tcW w:w="3585" w:type="dxa"/>
            <w:tcBorders>
              <w:top w:val="single" w:sz="4" w:space="0" w:color="auto"/>
              <w:left w:val="single" w:sz="4" w:space="0" w:color="auto"/>
              <w:bottom w:val="single" w:sz="4" w:space="0" w:color="auto"/>
              <w:right w:val="single" w:sz="4" w:space="0" w:color="auto"/>
            </w:tcBorders>
            <w:vAlign w:val="center"/>
          </w:tcPr>
          <w:p w14:paraId="1192094C" w14:textId="77777777" w:rsidR="005353B6" w:rsidRDefault="00C7091A">
            <w:pPr>
              <w:spacing w:line="400" w:lineRule="exact"/>
              <w:rPr>
                <w:rFonts w:ascii="宋体"/>
                <w:color w:val="000000"/>
              </w:rPr>
            </w:pPr>
            <w:r>
              <w:rPr>
                <w:rFonts w:ascii="宋体" w:hint="eastAsia"/>
                <w:color w:val="000000"/>
              </w:rPr>
              <w:t>工商管理专业建设与创新人才培养（王化成、邹统钎）</w:t>
            </w:r>
          </w:p>
        </w:tc>
        <w:tc>
          <w:tcPr>
            <w:tcW w:w="860" w:type="dxa"/>
            <w:tcBorders>
              <w:top w:val="single" w:sz="4" w:space="0" w:color="auto"/>
              <w:left w:val="single" w:sz="4" w:space="0" w:color="auto"/>
              <w:bottom w:val="single" w:sz="4" w:space="0" w:color="auto"/>
              <w:right w:val="single" w:sz="4" w:space="0" w:color="auto"/>
            </w:tcBorders>
            <w:vAlign w:val="center"/>
          </w:tcPr>
          <w:p w14:paraId="2A7B5438" w14:textId="77777777" w:rsidR="005353B6" w:rsidRDefault="00C7091A">
            <w:pPr>
              <w:spacing w:line="400" w:lineRule="exact"/>
              <w:jc w:val="center"/>
              <w:rPr>
                <w:rFonts w:ascii="宋体"/>
                <w:color w:val="000000"/>
              </w:rPr>
            </w:pPr>
            <w:r>
              <w:rPr>
                <w:rFonts w:ascii="宋体" w:hint="eastAsia"/>
                <w:color w:val="000000"/>
              </w:rPr>
              <w:t>354</w:t>
            </w:r>
          </w:p>
        </w:tc>
        <w:tc>
          <w:tcPr>
            <w:tcW w:w="4119" w:type="dxa"/>
            <w:tcBorders>
              <w:top w:val="single" w:sz="4" w:space="0" w:color="auto"/>
              <w:left w:val="single" w:sz="4" w:space="0" w:color="auto"/>
              <w:bottom w:val="single" w:sz="4" w:space="0" w:color="auto"/>
              <w:right w:val="single" w:sz="4" w:space="0" w:color="auto"/>
            </w:tcBorders>
            <w:vAlign w:val="center"/>
          </w:tcPr>
          <w:p w14:paraId="585AB73E" w14:textId="77777777" w:rsidR="005353B6" w:rsidRDefault="00C7091A">
            <w:pPr>
              <w:spacing w:line="400" w:lineRule="exact"/>
              <w:rPr>
                <w:rFonts w:ascii="宋体"/>
                <w:color w:val="000000"/>
              </w:rPr>
            </w:pPr>
            <w:r>
              <w:rPr>
                <w:rFonts w:ascii="宋体" w:hint="eastAsia"/>
                <w:color w:val="000000"/>
              </w:rPr>
              <w:t>工商管理类专业教学与科研（郑文全、尤建新、汤定娜等）</w:t>
            </w:r>
          </w:p>
        </w:tc>
      </w:tr>
      <w:tr w:rsidR="005353B6" w14:paraId="2F0B98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5C52BE" w14:textId="77777777" w:rsidR="005353B6" w:rsidRDefault="00C7091A">
            <w:pPr>
              <w:spacing w:line="400" w:lineRule="exact"/>
              <w:jc w:val="center"/>
              <w:rPr>
                <w:rFonts w:ascii="宋体"/>
                <w:color w:val="000000"/>
              </w:rPr>
            </w:pPr>
            <w:r>
              <w:rPr>
                <w:rFonts w:ascii="宋体" w:hint="eastAsia"/>
                <w:color w:val="000000"/>
              </w:rPr>
              <w:t>567</w:t>
            </w:r>
          </w:p>
        </w:tc>
        <w:tc>
          <w:tcPr>
            <w:tcW w:w="3585" w:type="dxa"/>
            <w:tcBorders>
              <w:top w:val="single" w:sz="4" w:space="0" w:color="auto"/>
              <w:left w:val="single" w:sz="4" w:space="0" w:color="auto"/>
              <w:bottom w:val="single" w:sz="4" w:space="0" w:color="auto"/>
              <w:right w:val="single" w:sz="4" w:space="0" w:color="auto"/>
            </w:tcBorders>
            <w:vAlign w:val="center"/>
          </w:tcPr>
          <w:p w14:paraId="56DF00EA" w14:textId="77777777" w:rsidR="005353B6" w:rsidRDefault="00C7091A">
            <w:pPr>
              <w:spacing w:line="400" w:lineRule="exact"/>
              <w:rPr>
                <w:rFonts w:ascii="宋体"/>
                <w:color w:val="000000"/>
              </w:rPr>
            </w:pPr>
            <w:r>
              <w:rPr>
                <w:rFonts w:ascii="宋体" w:hint="eastAsia"/>
                <w:color w:val="000000"/>
              </w:rPr>
              <w:t>案例教学法在工商管理专业教学中的应用（王化成、王建民、潘立生等）</w:t>
            </w:r>
          </w:p>
        </w:tc>
        <w:tc>
          <w:tcPr>
            <w:tcW w:w="860" w:type="dxa"/>
            <w:tcBorders>
              <w:top w:val="single" w:sz="4" w:space="0" w:color="auto"/>
              <w:left w:val="single" w:sz="4" w:space="0" w:color="auto"/>
              <w:bottom w:val="single" w:sz="4" w:space="0" w:color="auto"/>
              <w:right w:val="single" w:sz="4" w:space="0" w:color="auto"/>
            </w:tcBorders>
            <w:vAlign w:val="center"/>
          </w:tcPr>
          <w:p w14:paraId="4432EC32" w14:textId="77777777" w:rsidR="005353B6" w:rsidRDefault="00C7091A">
            <w:pPr>
              <w:spacing w:line="400" w:lineRule="exact"/>
              <w:jc w:val="center"/>
              <w:rPr>
                <w:rFonts w:ascii="宋体"/>
                <w:color w:val="000000"/>
              </w:rPr>
            </w:pPr>
            <w:r>
              <w:rPr>
                <w:rFonts w:ascii="宋体" w:hint="eastAsia"/>
                <w:color w:val="000000"/>
              </w:rPr>
              <w:t>353</w:t>
            </w:r>
          </w:p>
        </w:tc>
        <w:tc>
          <w:tcPr>
            <w:tcW w:w="4119" w:type="dxa"/>
            <w:tcBorders>
              <w:top w:val="single" w:sz="4" w:space="0" w:color="auto"/>
              <w:left w:val="single" w:sz="4" w:space="0" w:color="auto"/>
              <w:bottom w:val="single" w:sz="4" w:space="0" w:color="auto"/>
              <w:right w:val="single" w:sz="4" w:space="0" w:color="auto"/>
            </w:tcBorders>
            <w:vAlign w:val="center"/>
          </w:tcPr>
          <w:p w14:paraId="709C162C" w14:textId="77777777" w:rsidR="005353B6" w:rsidRDefault="00C7091A">
            <w:pPr>
              <w:spacing w:line="400" w:lineRule="exact"/>
              <w:rPr>
                <w:rFonts w:ascii="宋体"/>
                <w:color w:val="000000"/>
              </w:rPr>
            </w:pPr>
            <w:r>
              <w:rPr>
                <w:rFonts w:ascii="宋体" w:hint="eastAsia"/>
                <w:color w:val="000000"/>
              </w:rPr>
              <w:t>工商管理类专业创新人才培养（朱国玮、朱武祥、戈维莉等）</w:t>
            </w:r>
          </w:p>
        </w:tc>
      </w:tr>
      <w:tr w:rsidR="005353B6" w14:paraId="005E3BF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DDFD90" w14:textId="77777777" w:rsidR="005353B6" w:rsidRDefault="00C7091A">
            <w:pPr>
              <w:spacing w:line="400" w:lineRule="exact"/>
              <w:jc w:val="center"/>
              <w:rPr>
                <w:rFonts w:ascii="宋体"/>
                <w:color w:val="000000"/>
              </w:rPr>
            </w:pPr>
            <w:r>
              <w:rPr>
                <w:rFonts w:ascii="宋体" w:hint="eastAsia"/>
                <w:color w:val="000000"/>
              </w:rPr>
              <w:t>571</w:t>
            </w:r>
          </w:p>
        </w:tc>
        <w:tc>
          <w:tcPr>
            <w:tcW w:w="3585" w:type="dxa"/>
            <w:tcBorders>
              <w:top w:val="single" w:sz="4" w:space="0" w:color="auto"/>
              <w:left w:val="single" w:sz="4" w:space="0" w:color="auto"/>
              <w:bottom w:val="single" w:sz="4" w:space="0" w:color="auto"/>
              <w:right w:val="single" w:sz="4" w:space="0" w:color="auto"/>
            </w:tcBorders>
            <w:vAlign w:val="center"/>
          </w:tcPr>
          <w:p w14:paraId="61555D5E" w14:textId="77777777" w:rsidR="005353B6" w:rsidRDefault="00C7091A">
            <w:pPr>
              <w:spacing w:line="400" w:lineRule="exact"/>
              <w:rPr>
                <w:rFonts w:ascii="宋体"/>
                <w:color w:val="000000"/>
              </w:rPr>
            </w:pPr>
            <w:r>
              <w:rPr>
                <w:rFonts w:ascii="宋体" w:hint="eastAsia"/>
                <w:color w:val="000000"/>
              </w:rPr>
              <w:t>人力资源管理专业课程建设与教学辅导（廖建桥、王建民、王长城等）</w:t>
            </w:r>
          </w:p>
        </w:tc>
        <w:tc>
          <w:tcPr>
            <w:tcW w:w="860" w:type="dxa"/>
            <w:tcBorders>
              <w:top w:val="single" w:sz="4" w:space="0" w:color="auto"/>
              <w:left w:val="single" w:sz="4" w:space="0" w:color="auto"/>
              <w:bottom w:val="single" w:sz="4" w:space="0" w:color="auto"/>
              <w:right w:val="single" w:sz="4" w:space="0" w:color="auto"/>
            </w:tcBorders>
            <w:vAlign w:val="center"/>
          </w:tcPr>
          <w:p w14:paraId="22EBDA42" w14:textId="77777777" w:rsidR="005353B6" w:rsidRDefault="00C7091A">
            <w:pPr>
              <w:spacing w:line="400" w:lineRule="exact"/>
              <w:jc w:val="center"/>
              <w:rPr>
                <w:rFonts w:ascii="宋体"/>
                <w:color w:val="000000"/>
              </w:rPr>
            </w:pPr>
            <w:r>
              <w:rPr>
                <w:rFonts w:ascii="宋体" w:hint="eastAsia"/>
                <w:color w:val="000000"/>
              </w:rPr>
              <w:t>573</w:t>
            </w:r>
          </w:p>
        </w:tc>
        <w:tc>
          <w:tcPr>
            <w:tcW w:w="4119" w:type="dxa"/>
            <w:tcBorders>
              <w:top w:val="single" w:sz="4" w:space="0" w:color="auto"/>
              <w:left w:val="single" w:sz="4" w:space="0" w:color="auto"/>
              <w:bottom w:val="single" w:sz="4" w:space="0" w:color="auto"/>
              <w:right w:val="single" w:sz="4" w:space="0" w:color="auto"/>
            </w:tcBorders>
            <w:vAlign w:val="center"/>
          </w:tcPr>
          <w:p w14:paraId="4D20DA29" w14:textId="77777777" w:rsidR="005353B6" w:rsidRDefault="00C7091A">
            <w:pPr>
              <w:spacing w:line="400" w:lineRule="exact"/>
              <w:rPr>
                <w:rFonts w:ascii="宋体"/>
                <w:color w:val="000000"/>
              </w:rPr>
            </w:pPr>
            <w:r>
              <w:rPr>
                <w:rFonts w:ascii="宋体" w:hint="eastAsia"/>
                <w:color w:val="000000"/>
              </w:rPr>
              <w:t>行政管理专业课程建设与教学辅导（陈瑞莲、陈先红、胡元德等）</w:t>
            </w:r>
          </w:p>
        </w:tc>
      </w:tr>
      <w:tr w:rsidR="005353B6" w14:paraId="5CDBC20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2F9A92" w14:textId="77777777" w:rsidR="005353B6" w:rsidRDefault="00C7091A">
            <w:pPr>
              <w:spacing w:line="400" w:lineRule="exact"/>
              <w:jc w:val="center"/>
              <w:rPr>
                <w:rFonts w:ascii="宋体"/>
                <w:color w:val="000000"/>
              </w:rPr>
            </w:pPr>
            <w:r>
              <w:rPr>
                <w:rFonts w:ascii="宋体" w:hint="eastAsia"/>
                <w:color w:val="000000"/>
              </w:rPr>
              <w:t>572</w:t>
            </w:r>
          </w:p>
        </w:tc>
        <w:tc>
          <w:tcPr>
            <w:tcW w:w="3585" w:type="dxa"/>
            <w:tcBorders>
              <w:top w:val="single" w:sz="4" w:space="0" w:color="auto"/>
              <w:left w:val="single" w:sz="4" w:space="0" w:color="auto"/>
              <w:bottom w:val="single" w:sz="4" w:space="0" w:color="auto"/>
              <w:right w:val="single" w:sz="4" w:space="0" w:color="auto"/>
            </w:tcBorders>
            <w:vAlign w:val="center"/>
          </w:tcPr>
          <w:p w14:paraId="4F49A815" w14:textId="77777777" w:rsidR="005353B6" w:rsidRDefault="00C7091A">
            <w:pPr>
              <w:spacing w:line="400" w:lineRule="exact"/>
              <w:rPr>
                <w:rFonts w:ascii="宋体"/>
                <w:color w:val="000000"/>
              </w:rPr>
            </w:pPr>
            <w:r>
              <w:rPr>
                <w:rFonts w:ascii="宋体" w:hint="eastAsia"/>
                <w:color w:val="000000"/>
              </w:rPr>
              <w:t>电子商务专业课程建设与教学辅导（李琪、冯博琴、陈德人等）</w:t>
            </w:r>
          </w:p>
        </w:tc>
        <w:tc>
          <w:tcPr>
            <w:tcW w:w="860" w:type="dxa"/>
            <w:tcBorders>
              <w:top w:val="single" w:sz="4" w:space="0" w:color="auto"/>
              <w:left w:val="single" w:sz="4" w:space="0" w:color="auto"/>
              <w:bottom w:val="single" w:sz="4" w:space="0" w:color="auto"/>
              <w:right w:val="single" w:sz="4" w:space="0" w:color="auto"/>
            </w:tcBorders>
            <w:vAlign w:val="center"/>
          </w:tcPr>
          <w:p w14:paraId="57C21C12" w14:textId="77777777" w:rsidR="005353B6" w:rsidRDefault="00C7091A">
            <w:pPr>
              <w:spacing w:line="400" w:lineRule="exact"/>
              <w:jc w:val="center"/>
              <w:rPr>
                <w:rFonts w:ascii="宋体"/>
                <w:color w:val="000000"/>
              </w:rPr>
            </w:pPr>
            <w:r>
              <w:rPr>
                <w:rFonts w:ascii="宋体" w:hint="eastAsia"/>
                <w:color w:val="000000"/>
              </w:rPr>
              <w:t>568</w:t>
            </w:r>
          </w:p>
        </w:tc>
        <w:tc>
          <w:tcPr>
            <w:tcW w:w="4119" w:type="dxa"/>
            <w:tcBorders>
              <w:top w:val="single" w:sz="4" w:space="0" w:color="auto"/>
              <w:left w:val="single" w:sz="4" w:space="0" w:color="auto"/>
              <w:bottom w:val="single" w:sz="4" w:space="0" w:color="auto"/>
              <w:right w:val="single" w:sz="4" w:space="0" w:color="auto"/>
            </w:tcBorders>
            <w:vAlign w:val="center"/>
          </w:tcPr>
          <w:p w14:paraId="4CBBD4B3" w14:textId="77777777" w:rsidR="005353B6" w:rsidRDefault="00C7091A">
            <w:pPr>
              <w:spacing w:line="400" w:lineRule="exact"/>
              <w:rPr>
                <w:rFonts w:ascii="宋体"/>
                <w:color w:val="000000"/>
              </w:rPr>
            </w:pPr>
            <w:r>
              <w:rPr>
                <w:rFonts w:ascii="宋体" w:hint="eastAsia"/>
                <w:color w:val="000000"/>
              </w:rPr>
              <w:t>会计学专业课程建设与教学辅导（杨有红、刘峰、陈汉文等）</w:t>
            </w:r>
          </w:p>
        </w:tc>
      </w:tr>
      <w:tr w:rsidR="005353B6" w14:paraId="5F8C680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5AF48B4" w14:textId="77777777" w:rsidR="005353B6" w:rsidRDefault="00C7091A">
            <w:pPr>
              <w:spacing w:line="400" w:lineRule="exact"/>
              <w:jc w:val="center"/>
              <w:rPr>
                <w:rFonts w:ascii="宋体"/>
                <w:color w:val="000000"/>
              </w:rPr>
            </w:pPr>
            <w:r>
              <w:rPr>
                <w:rFonts w:ascii="宋体" w:hint="eastAsia"/>
                <w:color w:val="000000"/>
              </w:rPr>
              <w:t>622</w:t>
            </w:r>
          </w:p>
        </w:tc>
        <w:tc>
          <w:tcPr>
            <w:tcW w:w="3585" w:type="dxa"/>
            <w:tcBorders>
              <w:top w:val="single" w:sz="4" w:space="0" w:color="auto"/>
              <w:left w:val="single" w:sz="4" w:space="0" w:color="auto"/>
              <w:bottom w:val="single" w:sz="4" w:space="0" w:color="auto"/>
              <w:right w:val="single" w:sz="4" w:space="0" w:color="auto"/>
            </w:tcBorders>
            <w:vAlign w:val="center"/>
          </w:tcPr>
          <w:p w14:paraId="60850A24" w14:textId="77777777" w:rsidR="005353B6" w:rsidRDefault="00C7091A">
            <w:pPr>
              <w:spacing w:line="400" w:lineRule="exact"/>
              <w:rPr>
                <w:rFonts w:ascii="宋体"/>
                <w:color w:val="000000"/>
              </w:rPr>
            </w:pPr>
            <w:r>
              <w:rPr>
                <w:rFonts w:ascii="宋体" w:hint="eastAsia"/>
                <w:color w:val="000000"/>
              </w:rPr>
              <w:t>信息资源建设（肖希明）</w:t>
            </w:r>
          </w:p>
        </w:tc>
        <w:tc>
          <w:tcPr>
            <w:tcW w:w="860" w:type="dxa"/>
            <w:tcBorders>
              <w:top w:val="single" w:sz="4" w:space="0" w:color="auto"/>
              <w:left w:val="single" w:sz="4" w:space="0" w:color="auto"/>
              <w:bottom w:val="single" w:sz="4" w:space="0" w:color="auto"/>
              <w:right w:val="single" w:sz="4" w:space="0" w:color="auto"/>
            </w:tcBorders>
            <w:vAlign w:val="center"/>
          </w:tcPr>
          <w:p w14:paraId="6AE2DE84" w14:textId="77777777" w:rsidR="005353B6" w:rsidRDefault="00C7091A">
            <w:pPr>
              <w:spacing w:line="400" w:lineRule="exact"/>
              <w:jc w:val="center"/>
              <w:rPr>
                <w:rFonts w:ascii="宋体"/>
                <w:color w:val="000000"/>
              </w:rPr>
            </w:pPr>
            <w:r>
              <w:rPr>
                <w:rFonts w:ascii="宋体" w:hint="eastAsia"/>
                <w:color w:val="000000"/>
              </w:rPr>
              <w:t>144</w:t>
            </w:r>
          </w:p>
        </w:tc>
        <w:tc>
          <w:tcPr>
            <w:tcW w:w="4119" w:type="dxa"/>
            <w:tcBorders>
              <w:top w:val="single" w:sz="4" w:space="0" w:color="auto"/>
              <w:left w:val="single" w:sz="4" w:space="0" w:color="auto"/>
              <w:bottom w:val="single" w:sz="4" w:space="0" w:color="auto"/>
              <w:right w:val="single" w:sz="4" w:space="0" w:color="auto"/>
            </w:tcBorders>
            <w:vAlign w:val="center"/>
          </w:tcPr>
          <w:p w14:paraId="1C7F6D2F" w14:textId="77777777" w:rsidR="005353B6" w:rsidRDefault="00C7091A">
            <w:pPr>
              <w:spacing w:line="400" w:lineRule="exact"/>
              <w:rPr>
                <w:rFonts w:ascii="宋体"/>
                <w:color w:val="000000"/>
              </w:rPr>
            </w:pPr>
            <w:r>
              <w:rPr>
                <w:rFonts w:ascii="宋体" w:hint="eastAsia"/>
                <w:color w:val="000000"/>
              </w:rPr>
              <w:t>市场营销学专业教学与创新人才培养（汤定娜、张云起、蒋晶）</w:t>
            </w:r>
          </w:p>
        </w:tc>
      </w:tr>
      <w:tr w:rsidR="005353B6" w14:paraId="694C0E0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7FF172" w14:textId="77777777" w:rsidR="005353B6" w:rsidRDefault="00C7091A">
            <w:pPr>
              <w:spacing w:line="400" w:lineRule="exact"/>
              <w:jc w:val="center"/>
              <w:rPr>
                <w:rFonts w:ascii="宋体"/>
                <w:color w:val="000000"/>
              </w:rPr>
            </w:pPr>
            <w:r>
              <w:rPr>
                <w:rFonts w:ascii="宋体" w:hint="eastAsia"/>
                <w:color w:val="000000"/>
              </w:rPr>
              <w:t>108</w:t>
            </w:r>
          </w:p>
        </w:tc>
        <w:tc>
          <w:tcPr>
            <w:tcW w:w="3585" w:type="dxa"/>
            <w:tcBorders>
              <w:top w:val="single" w:sz="4" w:space="0" w:color="auto"/>
              <w:left w:val="single" w:sz="4" w:space="0" w:color="auto"/>
              <w:bottom w:val="single" w:sz="4" w:space="0" w:color="auto"/>
              <w:right w:val="single" w:sz="4" w:space="0" w:color="auto"/>
            </w:tcBorders>
            <w:vAlign w:val="center"/>
          </w:tcPr>
          <w:p w14:paraId="4F5E6387" w14:textId="77777777" w:rsidR="005353B6" w:rsidRDefault="00C7091A">
            <w:pPr>
              <w:spacing w:line="400" w:lineRule="exact"/>
              <w:rPr>
                <w:rFonts w:ascii="宋体"/>
                <w:color w:val="000000"/>
              </w:rPr>
            </w:pPr>
            <w:r>
              <w:rPr>
                <w:rFonts w:ascii="宋体" w:hint="eastAsia"/>
                <w:color w:val="000000"/>
              </w:rPr>
              <w:t>基础会计（沃健）</w:t>
            </w:r>
          </w:p>
        </w:tc>
        <w:tc>
          <w:tcPr>
            <w:tcW w:w="860" w:type="dxa"/>
            <w:tcBorders>
              <w:top w:val="single" w:sz="4" w:space="0" w:color="auto"/>
              <w:left w:val="single" w:sz="4" w:space="0" w:color="auto"/>
              <w:bottom w:val="single" w:sz="4" w:space="0" w:color="auto"/>
              <w:right w:val="single" w:sz="4" w:space="0" w:color="auto"/>
            </w:tcBorders>
            <w:vAlign w:val="center"/>
          </w:tcPr>
          <w:p w14:paraId="731D05F6" w14:textId="77777777" w:rsidR="005353B6" w:rsidRDefault="00C7091A">
            <w:pPr>
              <w:spacing w:line="400" w:lineRule="exact"/>
              <w:jc w:val="center"/>
              <w:rPr>
                <w:rFonts w:ascii="宋体"/>
                <w:color w:val="000000"/>
              </w:rPr>
            </w:pPr>
            <w:r>
              <w:rPr>
                <w:rFonts w:ascii="宋体" w:hint="eastAsia"/>
                <w:color w:val="000000"/>
              </w:rPr>
              <w:t>654</w:t>
            </w:r>
          </w:p>
        </w:tc>
        <w:tc>
          <w:tcPr>
            <w:tcW w:w="4119" w:type="dxa"/>
            <w:tcBorders>
              <w:top w:val="single" w:sz="4" w:space="0" w:color="auto"/>
              <w:left w:val="single" w:sz="4" w:space="0" w:color="auto"/>
              <w:bottom w:val="single" w:sz="4" w:space="0" w:color="auto"/>
              <w:right w:val="single" w:sz="4" w:space="0" w:color="auto"/>
            </w:tcBorders>
            <w:vAlign w:val="center"/>
          </w:tcPr>
          <w:p w14:paraId="3B7A98FE" w14:textId="77777777" w:rsidR="005353B6" w:rsidRDefault="00C7091A">
            <w:pPr>
              <w:spacing w:line="400" w:lineRule="exact"/>
              <w:rPr>
                <w:rFonts w:ascii="宋体"/>
                <w:color w:val="000000"/>
              </w:rPr>
            </w:pPr>
            <w:r>
              <w:rPr>
                <w:rFonts w:ascii="宋体" w:hint="eastAsia"/>
                <w:color w:val="000000"/>
              </w:rPr>
              <w:t>标准化基础（李丹青、顾兴全、胡玉华）</w:t>
            </w:r>
          </w:p>
        </w:tc>
      </w:tr>
      <w:tr w:rsidR="005353B6" w14:paraId="038CCAE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C326DE" w14:textId="77777777" w:rsidR="005353B6" w:rsidRDefault="00C7091A">
            <w:pPr>
              <w:spacing w:line="400" w:lineRule="exact"/>
              <w:jc w:val="center"/>
              <w:rPr>
                <w:rFonts w:ascii="宋体"/>
              </w:rPr>
            </w:pPr>
            <w:r>
              <w:rPr>
                <w:rFonts w:ascii="宋体" w:hint="eastAsia"/>
              </w:rPr>
              <w:t>934</w:t>
            </w:r>
          </w:p>
        </w:tc>
        <w:tc>
          <w:tcPr>
            <w:tcW w:w="3585" w:type="dxa"/>
            <w:tcBorders>
              <w:top w:val="single" w:sz="4" w:space="0" w:color="auto"/>
              <w:left w:val="single" w:sz="4" w:space="0" w:color="auto"/>
              <w:bottom w:val="single" w:sz="4" w:space="0" w:color="auto"/>
              <w:right w:val="single" w:sz="4" w:space="0" w:color="auto"/>
            </w:tcBorders>
            <w:vAlign w:val="center"/>
          </w:tcPr>
          <w:p w14:paraId="4AB6E3F2" w14:textId="77777777" w:rsidR="005353B6" w:rsidRDefault="00C7091A">
            <w:pPr>
              <w:spacing w:line="400" w:lineRule="exact"/>
              <w:rPr>
                <w:rFonts w:ascii="宋体"/>
                <w:u w:val="wavyHeavy"/>
              </w:rPr>
            </w:pPr>
            <w:r>
              <w:rPr>
                <w:rFonts w:ascii="宋体" w:hint="eastAsia"/>
                <w:color w:val="000000"/>
              </w:rPr>
              <w:t>会计教学与财税改革（盖地、艾文国、赵合喜、潘立生）</w:t>
            </w:r>
          </w:p>
        </w:tc>
        <w:tc>
          <w:tcPr>
            <w:tcW w:w="860" w:type="dxa"/>
            <w:tcBorders>
              <w:top w:val="single" w:sz="4" w:space="0" w:color="auto"/>
              <w:left w:val="single" w:sz="4" w:space="0" w:color="auto"/>
              <w:bottom w:val="single" w:sz="4" w:space="0" w:color="auto"/>
              <w:right w:val="single" w:sz="4" w:space="0" w:color="auto"/>
            </w:tcBorders>
            <w:vAlign w:val="center"/>
          </w:tcPr>
          <w:p w14:paraId="655397D3" w14:textId="77777777" w:rsidR="005353B6" w:rsidRDefault="00C7091A">
            <w:pPr>
              <w:spacing w:line="400" w:lineRule="exact"/>
              <w:jc w:val="center"/>
              <w:rPr>
                <w:rFonts w:ascii="宋体"/>
                <w:color w:val="000000"/>
              </w:rPr>
            </w:pPr>
            <w:r>
              <w:rPr>
                <w:rFonts w:ascii="宋体"/>
                <w:color w:val="000000"/>
              </w:rPr>
              <w:t>1139</w:t>
            </w:r>
          </w:p>
        </w:tc>
        <w:tc>
          <w:tcPr>
            <w:tcW w:w="4119" w:type="dxa"/>
            <w:tcBorders>
              <w:top w:val="single" w:sz="4" w:space="0" w:color="auto"/>
              <w:left w:val="single" w:sz="4" w:space="0" w:color="auto"/>
              <w:bottom w:val="single" w:sz="4" w:space="0" w:color="auto"/>
              <w:right w:val="single" w:sz="4" w:space="0" w:color="auto"/>
            </w:tcBorders>
            <w:vAlign w:val="center"/>
          </w:tcPr>
          <w:p w14:paraId="52F45C7B"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建设与课程教学名师讲堂——电子商务（马敏书、帅青红、</w:t>
            </w:r>
            <w:proofErr w:type="gramStart"/>
            <w:r>
              <w:rPr>
                <w:rFonts w:ascii="宋体" w:hint="eastAsia"/>
                <w:color w:val="000000"/>
              </w:rPr>
              <w:t>邵</w:t>
            </w:r>
            <w:proofErr w:type="gramEnd"/>
            <w:r>
              <w:rPr>
                <w:rFonts w:ascii="宋体" w:hint="eastAsia"/>
                <w:color w:val="000000"/>
              </w:rPr>
              <w:t>兵家）</w:t>
            </w:r>
          </w:p>
        </w:tc>
      </w:tr>
      <w:tr w:rsidR="005353B6" w14:paraId="43B5A21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B51C3AF" w14:textId="77777777" w:rsidR="005353B6" w:rsidRDefault="00C7091A">
            <w:pPr>
              <w:spacing w:line="400" w:lineRule="exact"/>
              <w:jc w:val="center"/>
              <w:rPr>
                <w:rFonts w:ascii="宋体"/>
              </w:rPr>
            </w:pPr>
            <w:r>
              <w:rPr>
                <w:rFonts w:ascii="宋体"/>
              </w:rPr>
              <w:t>1141</w:t>
            </w:r>
          </w:p>
        </w:tc>
        <w:tc>
          <w:tcPr>
            <w:tcW w:w="3585" w:type="dxa"/>
            <w:tcBorders>
              <w:top w:val="single" w:sz="4" w:space="0" w:color="auto"/>
              <w:left w:val="single" w:sz="4" w:space="0" w:color="auto"/>
              <w:bottom w:val="single" w:sz="4" w:space="0" w:color="auto"/>
              <w:right w:val="single" w:sz="4" w:space="0" w:color="auto"/>
            </w:tcBorders>
            <w:vAlign w:val="center"/>
          </w:tcPr>
          <w:p w14:paraId="1ACCE565" w14:textId="77777777" w:rsidR="005353B6" w:rsidRDefault="00C7091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讲堂——管理学在线课程建设与“互联网+”应用创新（单凤儒）</w:t>
            </w:r>
          </w:p>
        </w:tc>
        <w:tc>
          <w:tcPr>
            <w:tcW w:w="860" w:type="dxa"/>
            <w:tcBorders>
              <w:top w:val="single" w:sz="4" w:space="0" w:color="auto"/>
              <w:left w:val="single" w:sz="4" w:space="0" w:color="auto"/>
              <w:bottom w:val="single" w:sz="4" w:space="0" w:color="auto"/>
              <w:right w:val="single" w:sz="4" w:space="0" w:color="auto"/>
            </w:tcBorders>
            <w:vAlign w:val="center"/>
          </w:tcPr>
          <w:p w14:paraId="41891ED8"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4471256D" w14:textId="77777777" w:rsidR="005353B6" w:rsidRDefault="005353B6">
            <w:pPr>
              <w:spacing w:line="400" w:lineRule="exact"/>
              <w:rPr>
                <w:rFonts w:ascii="宋体"/>
                <w:color w:val="000000"/>
              </w:rPr>
            </w:pPr>
          </w:p>
        </w:tc>
      </w:tr>
      <w:tr w:rsidR="005353B6" w14:paraId="52EFC23F"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A17F784" w14:textId="77777777" w:rsidR="005353B6" w:rsidRDefault="00C7091A">
            <w:pPr>
              <w:spacing w:line="400" w:lineRule="exact"/>
              <w:jc w:val="center"/>
              <w:rPr>
                <w:rFonts w:ascii="宋体" w:hAnsi="宋体" w:cs="宋体"/>
                <w:b/>
                <w:bCs/>
                <w:color w:val="000000"/>
                <w:kern w:val="0"/>
              </w:rPr>
            </w:pPr>
            <w:r>
              <w:rPr>
                <w:rFonts w:ascii="宋体" w:hAnsi="宋体" w:cs="宋体" w:hint="eastAsia"/>
                <w:b/>
                <w:bCs/>
                <w:color w:val="000000"/>
                <w:kern w:val="0"/>
              </w:rPr>
              <w:t>体育学类、</w:t>
            </w:r>
            <w:proofErr w:type="gramStart"/>
            <w:r>
              <w:rPr>
                <w:rFonts w:ascii="宋体" w:hAnsi="宋体" w:cs="宋体" w:hint="eastAsia"/>
                <w:b/>
                <w:bCs/>
                <w:color w:val="000000"/>
                <w:kern w:val="0"/>
              </w:rPr>
              <w:t>艺术学类课程</w:t>
            </w:r>
            <w:proofErr w:type="gramEnd"/>
            <w:r>
              <w:rPr>
                <w:rFonts w:ascii="宋体" w:hAnsi="宋体" w:cs="宋体" w:hint="eastAsia"/>
                <w:b/>
                <w:bCs/>
                <w:color w:val="000000"/>
                <w:kern w:val="0"/>
              </w:rPr>
              <w:t>教学培训（30）</w:t>
            </w:r>
          </w:p>
          <w:p w14:paraId="747F4E67" w14:textId="77777777" w:rsidR="005353B6" w:rsidRDefault="00C7091A">
            <w:pPr>
              <w:ind w:firstLineChars="200" w:firstLine="420"/>
              <w:jc w:val="left"/>
              <w:rPr>
                <w:rFonts w:ascii="宋体"/>
                <w:color w:val="000000"/>
              </w:rPr>
            </w:pPr>
            <w:r>
              <w:rPr>
                <w:rFonts w:ascii="宋体" w:hAnsi="宋体" w:cs="宋体" w:hint="eastAsia"/>
                <w:bCs/>
                <w:kern w:val="0"/>
              </w:rPr>
              <w:t>体育</w:t>
            </w:r>
            <w:proofErr w:type="gramStart"/>
            <w:r>
              <w:rPr>
                <w:rFonts w:ascii="宋体" w:hAnsi="宋体" w:cs="宋体" w:hint="eastAsia"/>
                <w:bCs/>
                <w:kern w:val="0"/>
              </w:rPr>
              <w:t>学类课程群包括</w:t>
            </w:r>
            <w:proofErr w:type="gramEnd"/>
            <w:r>
              <w:rPr>
                <w:rFonts w:ascii="宋体" w:hAnsi="宋体" w:cs="宋体" w:hint="eastAsia"/>
                <w:bCs/>
                <w:kern w:val="0"/>
              </w:rPr>
              <w:t>大学体育、体育与健康、运动心理学等，艺术类课程</w:t>
            </w:r>
            <w:proofErr w:type="gramStart"/>
            <w:r>
              <w:rPr>
                <w:rFonts w:ascii="宋体" w:hAnsi="宋体" w:cs="宋体" w:hint="eastAsia"/>
                <w:bCs/>
                <w:kern w:val="0"/>
              </w:rPr>
              <w:t>群包括</w:t>
            </w:r>
            <w:proofErr w:type="gramEnd"/>
            <w:r>
              <w:rPr>
                <w:rFonts w:ascii="宋体" w:hAnsi="宋体" w:cs="宋体" w:hint="eastAsia"/>
                <w:bCs/>
                <w:kern w:val="0"/>
              </w:rPr>
              <w:t>设计概论、美术、音乐、摄影、书法、动画等课程教学培训，着重突出艺术与体育类课程的教育教学理念与方法。</w:t>
            </w:r>
          </w:p>
        </w:tc>
      </w:tr>
      <w:tr w:rsidR="005353B6" w14:paraId="3ED09927"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FBDC67" w14:textId="77777777" w:rsidR="005353B6" w:rsidRDefault="00C7091A">
            <w:pPr>
              <w:spacing w:line="400" w:lineRule="exact"/>
              <w:jc w:val="center"/>
              <w:rPr>
                <w:rFonts w:ascii="宋体"/>
                <w:color w:val="000000"/>
              </w:rPr>
            </w:pPr>
            <w:r>
              <w:rPr>
                <w:rFonts w:ascii="宋体" w:hint="eastAsia"/>
                <w:color w:val="000000"/>
              </w:rPr>
              <w:t>742</w:t>
            </w:r>
          </w:p>
        </w:tc>
        <w:tc>
          <w:tcPr>
            <w:tcW w:w="3585" w:type="dxa"/>
            <w:tcBorders>
              <w:top w:val="single" w:sz="4" w:space="0" w:color="auto"/>
              <w:left w:val="single" w:sz="4" w:space="0" w:color="auto"/>
              <w:bottom w:val="single" w:sz="4" w:space="0" w:color="auto"/>
              <w:right w:val="single" w:sz="4" w:space="0" w:color="auto"/>
            </w:tcBorders>
            <w:vAlign w:val="center"/>
          </w:tcPr>
          <w:p w14:paraId="23433C61" w14:textId="77777777" w:rsidR="005353B6" w:rsidRDefault="00C7091A">
            <w:pPr>
              <w:spacing w:line="400" w:lineRule="exact"/>
              <w:rPr>
                <w:rFonts w:ascii="宋体"/>
                <w:color w:val="000000"/>
              </w:rPr>
            </w:pPr>
            <w:r>
              <w:rPr>
                <w:rFonts w:ascii="宋体" w:hint="eastAsia"/>
                <w:color w:val="000000"/>
              </w:rPr>
              <w:t>大学体育教学与科研（郝光安、谢燕歌）</w:t>
            </w:r>
          </w:p>
        </w:tc>
        <w:tc>
          <w:tcPr>
            <w:tcW w:w="860" w:type="dxa"/>
            <w:tcBorders>
              <w:top w:val="single" w:sz="4" w:space="0" w:color="auto"/>
              <w:left w:val="single" w:sz="4" w:space="0" w:color="auto"/>
              <w:bottom w:val="single" w:sz="4" w:space="0" w:color="auto"/>
              <w:right w:val="single" w:sz="4" w:space="0" w:color="auto"/>
            </w:tcBorders>
            <w:vAlign w:val="center"/>
          </w:tcPr>
          <w:p w14:paraId="65700A5C" w14:textId="77777777" w:rsidR="005353B6" w:rsidRDefault="00C7091A">
            <w:pPr>
              <w:spacing w:line="400" w:lineRule="exact"/>
              <w:jc w:val="center"/>
              <w:rPr>
                <w:rFonts w:ascii="宋体"/>
                <w:color w:val="000000"/>
              </w:rPr>
            </w:pPr>
            <w:r>
              <w:rPr>
                <w:rFonts w:ascii="宋体" w:hint="eastAsia"/>
                <w:color w:val="000000"/>
              </w:rPr>
              <w:t>62</w:t>
            </w:r>
          </w:p>
        </w:tc>
        <w:tc>
          <w:tcPr>
            <w:tcW w:w="4119" w:type="dxa"/>
            <w:tcBorders>
              <w:top w:val="single" w:sz="4" w:space="0" w:color="auto"/>
              <w:left w:val="single" w:sz="4" w:space="0" w:color="auto"/>
              <w:bottom w:val="single" w:sz="4" w:space="0" w:color="auto"/>
              <w:right w:val="single" w:sz="4" w:space="0" w:color="auto"/>
            </w:tcBorders>
            <w:vAlign w:val="center"/>
          </w:tcPr>
          <w:p w14:paraId="164A634F" w14:textId="77777777" w:rsidR="005353B6" w:rsidRDefault="00C7091A">
            <w:pPr>
              <w:spacing w:line="400" w:lineRule="exact"/>
              <w:rPr>
                <w:rFonts w:ascii="宋体"/>
                <w:color w:val="000000"/>
              </w:rPr>
            </w:pPr>
            <w:r>
              <w:rPr>
                <w:rFonts w:ascii="宋体" w:hint="eastAsia"/>
                <w:color w:val="000000"/>
              </w:rPr>
              <w:t>大学体育（邢登江）</w:t>
            </w:r>
          </w:p>
        </w:tc>
      </w:tr>
      <w:tr w:rsidR="005353B6" w14:paraId="5CAA39B9"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639043A2" w14:textId="77777777" w:rsidR="005353B6" w:rsidRDefault="00C7091A">
            <w:pPr>
              <w:spacing w:line="400" w:lineRule="exact"/>
              <w:jc w:val="center"/>
              <w:rPr>
                <w:rFonts w:ascii="宋体"/>
                <w:color w:val="000000"/>
              </w:rPr>
            </w:pPr>
            <w:r>
              <w:rPr>
                <w:rFonts w:ascii="宋体" w:hint="eastAsia"/>
                <w:color w:val="000000"/>
              </w:rPr>
              <w:t>478</w:t>
            </w:r>
          </w:p>
        </w:tc>
        <w:tc>
          <w:tcPr>
            <w:tcW w:w="3585" w:type="dxa"/>
            <w:tcBorders>
              <w:top w:val="single" w:sz="4" w:space="0" w:color="auto"/>
              <w:left w:val="single" w:sz="4" w:space="0" w:color="auto"/>
              <w:bottom w:val="single" w:sz="4" w:space="0" w:color="auto"/>
              <w:right w:val="single" w:sz="4" w:space="0" w:color="auto"/>
            </w:tcBorders>
            <w:vAlign w:val="center"/>
          </w:tcPr>
          <w:p w14:paraId="307F8F38" w14:textId="77777777" w:rsidR="005353B6" w:rsidRDefault="00C7091A">
            <w:pPr>
              <w:spacing w:line="400" w:lineRule="exact"/>
              <w:rPr>
                <w:rFonts w:ascii="宋体"/>
                <w:color w:val="000000"/>
              </w:rPr>
            </w:pPr>
            <w:r>
              <w:rPr>
                <w:rFonts w:ascii="宋体" w:hint="eastAsia"/>
                <w:color w:val="000000"/>
              </w:rPr>
              <w:t>体育与健康（毛振明）</w:t>
            </w:r>
          </w:p>
        </w:tc>
        <w:tc>
          <w:tcPr>
            <w:tcW w:w="860" w:type="dxa"/>
            <w:tcBorders>
              <w:top w:val="single" w:sz="4" w:space="0" w:color="auto"/>
              <w:left w:val="single" w:sz="4" w:space="0" w:color="auto"/>
              <w:bottom w:val="single" w:sz="4" w:space="0" w:color="auto"/>
              <w:right w:val="single" w:sz="4" w:space="0" w:color="auto"/>
            </w:tcBorders>
            <w:vAlign w:val="center"/>
          </w:tcPr>
          <w:p w14:paraId="28A62A5E" w14:textId="77777777" w:rsidR="005353B6" w:rsidRDefault="00C7091A">
            <w:pPr>
              <w:spacing w:line="400" w:lineRule="exact"/>
              <w:jc w:val="center"/>
              <w:rPr>
                <w:rFonts w:ascii="宋体"/>
                <w:color w:val="000000"/>
              </w:rPr>
            </w:pPr>
            <w:r>
              <w:rPr>
                <w:rFonts w:ascii="宋体" w:hint="eastAsia"/>
                <w:color w:val="000000"/>
              </w:rPr>
              <w:t>260</w:t>
            </w:r>
          </w:p>
        </w:tc>
        <w:tc>
          <w:tcPr>
            <w:tcW w:w="4119" w:type="dxa"/>
            <w:tcBorders>
              <w:top w:val="single" w:sz="4" w:space="0" w:color="auto"/>
              <w:left w:val="single" w:sz="4" w:space="0" w:color="auto"/>
              <w:bottom w:val="single" w:sz="4" w:space="0" w:color="auto"/>
              <w:right w:val="single" w:sz="4" w:space="0" w:color="auto"/>
            </w:tcBorders>
            <w:vAlign w:val="center"/>
          </w:tcPr>
          <w:p w14:paraId="09B41585" w14:textId="77777777" w:rsidR="005353B6" w:rsidRDefault="00C7091A">
            <w:pPr>
              <w:spacing w:line="400" w:lineRule="exact"/>
              <w:rPr>
                <w:rFonts w:ascii="宋体"/>
                <w:color w:val="000000"/>
              </w:rPr>
            </w:pPr>
            <w:r>
              <w:rPr>
                <w:rFonts w:ascii="宋体" w:hint="eastAsia"/>
                <w:color w:val="000000"/>
              </w:rPr>
              <w:t>大学体育（张威）</w:t>
            </w:r>
          </w:p>
        </w:tc>
      </w:tr>
      <w:tr w:rsidR="005353B6" w14:paraId="68B01F21"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756712" w14:textId="77777777" w:rsidR="005353B6" w:rsidRDefault="00C7091A">
            <w:pPr>
              <w:spacing w:line="400" w:lineRule="exact"/>
              <w:jc w:val="center"/>
              <w:rPr>
                <w:rFonts w:ascii="宋体"/>
                <w:color w:val="000000"/>
              </w:rPr>
            </w:pPr>
            <w:r>
              <w:rPr>
                <w:rFonts w:ascii="宋体" w:hint="eastAsia"/>
                <w:color w:val="000000"/>
              </w:rPr>
              <w:t>287</w:t>
            </w:r>
          </w:p>
        </w:tc>
        <w:tc>
          <w:tcPr>
            <w:tcW w:w="3585" w:type="dxa"/>
            <w:tcBorders>
              <w:top w:val="single" w:sz="4" w:space="0" w:color="auto"/>
              <w:left w:val="single" w:sz="4" w:space="0" w:color="auto"/>
              <w:bottom w:val="single" w:sz="4" w:space="0" w:color="auto"/>
              <w:right w:val="single" w:sz="4" w:space="0" w:color="auto"/>
            </w:tcBorders>
            <w:vAlign w:val="center"/>
          </w:tcPr>
          <w:p w14:paraId="77FFD07D" w14:textId="77777777" w:rsidR="005353B6" w:rsidRDefault="00C7091A">
            <w:pPr>
              <w:spacing w:line="400" w:lineRule="exact"/>
              <w:rPr>
                <w:rFonts w:ascii="宋体"/>
                <w:color w:val="000000"/>
              </w:rPr>
            </w:pPr>
            <w:r>
              <w:rPr>
                <w:rFonts w:ascii="宋体" w:hint="eastAsia"/>
                <w:color w:val="000000"/>
              </w:rPr>
              <w:t>军事理论（蔡仁照、李成安）</w:t>
            </w:r>
          </w:p>
        </w:tc>
        <w:tc>
          <w:tcPr>
            <w:tcW w:w="860" w:type="dxa"/>
            <w:tcBorders>
              <w:top w:val="single" w:sz="4" w:space="0" w:color="auto"/>
              <w:left w:val="single" w:sz="4" w:space="0" w:color="auto"/>
              <w:bottom w:val="single" w:sz="4" w:space="0" w:color="auto"/>
              <w:right w:val="single" w:sz="4" w:space="0" w:color="auto"/>
            </w:tcBorders>
            <w:vAlign w:val="center"/>
          </w:tcPr>
          <w:p w14:paraId="2BEE3908" w14:textId="77777777" w:rsidR="005353B6" w:rsidRDefault="00C7091A">
            <w:pPr>
              <w:spacing w:line="400" w:lineRule="exact"/>
              <w:jc w:val="center"/>
              <w:rPr>
                <w:rFonts w:ascii="宋体"/>
                <w:color w:val="000000"/>
              </w:rPr>
            </w:pPr>
            <w:r>
              <w:rPr>
                <w:rFonts w:ascii="宋体" w:hint="eastAsia"/>
                <w:color w:val="000000"/>
              </w:rPr>
              <w:t>197</w:t>
            </w:r>
          </w:p>
        </w:tc>
        <w:tc>
          <w:tcPr>
            <w:tcW w:w="4119" w:type="dxa"/>
            <w:tcBorders>
              <w:top w:val="single" w:sz="4" w:space="0" w:color="auto"/>
              <w:left w:val="single" w:sz="4" w:space="0" w:color="auto"/>
              <w:bottom w:val="single" w:sz="4" w:space="0" w:color="auto"/>
              <w:right w:val="single" w:sz="4" w:space="0" w:color="auto"/>
            </w:tcBorders>
            <w:vAlign w:val="center"/>
          </w:tcPr>
          <w:p w14:paraId="6D0EB7DA" w14:textId="77777777" w:rsidR="005353B6" w:rsidRDefault="00C7091A">
            <w:pPr>
              <w:spacing w:line="400" w:lineRule="exact"/>
              <w:rPr>
                <w:rFonts w:ascii="宋体"/>
                <w:color w:val="000000"/>
              </w:rPr>
            </w:pPr>
            <w:r>
              <w:rPr>
                <w:rFonts w:ascii="宋体" w:hint="eastAsia"/>
                <w:color w:val="000000"/>
              </w:rPr>
              <w:t>运动生理学（刘洵）</w:t>
            </w:r>
          </w:p>
        </w:tc>
      </w:tr>
      <w:tr w:rsidR="005353B6" w14:paraId="427B9E1E"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A7156C" w14:textId="77777777" w:rsidR="005353B6" w:rsidRDefault="00C7091A">
            <w:pPr>
              <w:spacing w:line="400" w:lineRule="exact"/>
              <w:jc w:val="center"/>
              <w:rPr>
                <w:rFonts w:ascii="宋体"/>
                <w:color w:val="000000"/>
              </w:rPr>
            </w:pPr>
            <w:r>
              <w:rPr>
                <w:rFonts w:ascii="宋体" w:hint="eastAsia"/>
                <w:color w:val="000000"/>
              </w:rPr>
              <w:t>196</w:t>
            </w:r>
          </w:p>
        </w:tc>
        <w:tc>
          <w:tcPr>
            <w:tcW w:w="3585" w:type="dxa"/>
            <w:tcBorders>
              <w:top w:val="single" w:sz="4" w:space="0" w:color="auto"/>
              <w:left w:val="single" w:sz="4" w:space="0" w:color="auto"/>
              <w:bottom w:val="single" w:sz="4" w:space="0" w:color="auto"/>
              <w:right w:val="single" w:sz="4" w:space="0" w:color="auto"/>
            </w:tcBorders>
            <w:vAlign w:val="center"/>
          </w:tcPr>
          <w:p w14:paraId="6FEDA14E" w14:textId="77777777" w:rsidR="005353B6" w:rsidRDefault="00C7091A">
            <w:pPr>
              <w:spacing w:line="400" w:lineRule="exact"/>
              <w:rPr>
                <w:rFonts w:ascii="宋体"/>
                <w:color w:val="000000"/>
              </w:rPr>
            </w:pPr>
            <w:r>
              <w:rPr>
                <w:rFonts w:ascii="宋体" w:hint="eastAsia"/>
                <w:color w:val="000000"/>
              </w:rPr>
              <w:t>运动心理学（孙延林）</w:t>
            </w:r>
          </w:p>
        </w:tc>
        <w:tc>
          <w:tcPr>
            <w:tcW w:w="860" w:type="dxa"/>
            <w:tcBorders>
              <w:top w:val="single" w:sz="4" w:space="0" w:color="auto"/>
              <w:left w:val="single" w:sz="4" w:space="0" w:color="auto"/>
              <w:bottom w:val="single" w:sz="4" w:space="0" w:color="auto"/>
              <w:right w:val="single" w:sz="4" w:space="0" w:color="auto"/>
            </w:tcBorders>
            <w:vAlign w:val="center"/>
          </w:tcPr>
          <w:p w14:paraId="0A521BB5" w14:textId="77777777" w:rsidR="005353B6" w:rsidRDefault="00C7091A">
            <w:pPr>
              <w:spacing w:line="400" w:lineRule="exact"/>
              <w:jc w:val="center"/>
              <w:rPr>
                <w:rFonts w:ascii="宋体"/>
                <w:color w:val="000000"/>
              </w:rPr>
            </w:pPr>
            <w:r>
              <w:rPr>
                <w:rFonts w:ascii="宋体" w:hint="eastAsia"/>
                <w:color w:val="000000"/>
              </w:rPr>
              <w:t>228</w:t>
            </w:r>
          </w:p>
        </w:tc>
        <w:tc>
          <w:tcPr>
            <w:tcW w:w="4119" w:type="dxa"/>
            <w:tcBorders>
              <w:top w:val="single" w:sz="4" w:space="0" w:color="auto"/>
              <w:left w:val="single" w:sz="4" w:space="0" w:color="auto"/>
              <w:bottom w:val="single" w:sz="4" w:space="0" w:color="auto"/>
              <w:right w:val="single" w:sz="4" w:space="0" w:color="auto"/>
            </w:tcBorders>
            <w:vAlign w:val="center"/>
          </w:tcPr>
          <w:p w14:paraId="0AFDB7AA" w14:textId="77777777" w:rsidR="005353B6" w:rsidRDefault="00C7091A">
            <w:pPr>
              <w:spacing w:line="400" w:lineRule="exact"/>
              <w:rPr>
                <w:rFonts w:ascii="宋体"/>
                <w:color w:val="000000"/>
              </w:rPr>
            </w:pPr>
            <w:r>
              <w:rPr>
                <w:rFonts w:ascii="宋体" w:hint="eastAsia"/>
                <w:color w:val="000000"/>
              </w:rPr>
              <w:t>设计素描（周至禹）</w:t>
            </w:r>
          </w:p>
        </w:tc>
      </w:tr>
      <w:tr w:rsidR="005353B6" w14:paraId="203D7C2F" w14:textId="77777777">
        <w:trPr>
          <w:cantSplit/>
          <w:trHeight w:val="1665"/>
          <w:jc w:val="center"/>
        </w:trPr>
        <w:tc>
          <w:tcPr>
            <w:tcW w:w="948" w:type="dxa"/>
            <w:tcBorders>
              <w:top w:val="single" w:sz="4" w:space="0" w:color="auto"/>
              <w:left w:val="single" w:sz="4" w:space="0" w:color="auto"/>
              <w:bottom w:val="single" w:sz="4" w:space="0" w:color="auto"/>
              <w:right w:val="single" w:sz="4" w:space="0" w:color="auto"/>
            </w:tcBorders>
            <w:vAlign w:val="center"/>
          </w:tcPr>
          <w:p w14:paraId="1B6DC8EE" w14:textId="77777777" w:rsidR="005353B6" w:rsidRDefault="00C7091A">
            <w:pPr>
              <w:spacing w:line="400" w:lineRule="exact"/>
              <w:jc w:val="center"/>
              <w:rPr>
                <w:rFonts w:ascii="宋体"/>
                <w:color w:val="000000"/>
              </w:rPr>
            </w:pPr>
            <w:r>
              <w:rPr>
                <w:rFonts w:ascii="宋体" w:hint="eastAsia"/>
                <w:color w:val="000000"/>
              </w:rPr>
              <w:t>619</w:t>
            </w:r>
          </w:p>
        </w:tc>
        <w:tc>
          <w:tcPr>
            <w:tcW w:w="3585" w:type="dxa"/>
            <w:tcBorders>
              <w:top w:val="single" w:sz="4" w:space="0" w:color="auto"/>
              <w:left w:val="single" w:sz="4" w:space="0" w:color="auto"/>
              <w:bottom w:val="single" w:sz="4" w:space="0" w:color="auto"/>
              <w:right w:val="single" w:sz="4" w:space="0" w:color="auto"/>
            </w:tcBorders>
            <w:vAlign w:val="center"/>
          </w:tcPr>
          <w:p w14:paraId="5DC218BE" w14:textId="77777777" w:rsidR="005353B6" w:rsidRDefault="00C7091A">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860" w:type="dxa"/>
            <w:tcBorders>
              <w:top w:val="single" w:sz="4" w:space="0" w:color="auto"/>
              <w:left w:val="single" w:sz="4" w:space="0" w:color="auto"/>
              <w:bottom w:val="single" w:sz="4" w:space="0" w:color="auto"/>
              <w:right w:val="single" w:sz="4" w:space="0" w:color="auto"/>
            </w:tcBorders>
            <w:vAlign w:val="center"/>
          </w:tcPr>
          <w:p w14:paraId="7A3C1965" w14:textId="77777777" w:rsidR="005353B6" w:rsidRDefault="00C7091A">
            <w:pPr>
              <w:spacing w:line="400" w:lineRule="exact"/>
              <w:jc w:val="center"/>
              <w:rPr>
                <w:rFonts w:ascii="宋体"/>
                <w:color w:val="000000"/>
              </w:rPr>
            </w:pPr>
            <w:r>
              <w:rPr>
                <w:rFonts w:ascii="宋体" w:hint="eastAsia"/>
                <w:color w:val="000000"/>
              </w:rPr>
              <w:t>760</w:t>
            </w:r>
          </w:p>
        </w:tc>
        <w:tc>
          <w:tcPr>
            <w:tcW w:w="4119" w:type="dxa"/>
            <w:tcBorders>
              <w:top w:val="single" w:sz="4" w:space="0" w:color="auto"/>
              <w:left w:val="single" w:sz="4" w:space="0" w:color="auto"/>
              <w:bottom w:val="single" w:sz="4" w:space="0" w:color="auto"/>
              <w:right w:val="single" w:sz="4" w:space="0" w:color="auto"/>
            </w:tcBorders>
            <w:vAlign w:val="center"/>
          </w:tcPr>
          <w:p w14:paraId="6EA738DE" w14:textId="77777777" w:rsidR="005353B6" w:rsidRDefault="00C7091A">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5353B6" w14:paraId="00C5FAC5"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71D1E153" w14:textId="77777777" w:rsidR="005353B6" w:rsidRDefault="00C7091A">
            <w:pPr>
              <w:spacing w:line="400" w:lineRule="exact"/>
              <w:jc w:val="center"/>
              <w:rPr>
                <w:rFonts w:ascii="宋体"/>
                <w:color w:val="000000"/>
              </w:rPr>
            </w:pPr>
            <w:r>
              <w:rPr>
                <w:rFonts w:ascii="宋体" w:hint="eastAsia"/>
                <w:color w:val="000000"/>
              </w:rPr>
              <w:lastRenderedPageBreak/>
              <w:t>761</w:t>
            </w:r>
          </w:p>
        </w:tc>
        <w:tc>
          <w:tcPr>
            <w:tcW w:w="3585" w:type="dxa"/>
            <w:tcBorders>
              <w:top w:val="single" w:sz="4" w:space="0" w:color="auto"/>
              <w:left w:val="single" w:sz="4" w:space="0" w:color="auto"/>
              <w:bottom w:val="single" w:sz="4" w:space="0" w:color="auto"/>
              <w:right w:val="single" w:sz="4" w:space="0" w:color="auto"/>
            </w:tcBorders>
            <w:vAlign w:val="center"/>
          </w:tcPr>
          <w:p w14:paraId="1BBE2D95" w14:textId="77777777" w:rsidR="005353B6" w:rsidRDefault="00C7091A">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860" w:type="dxa"/>
            <w:tcBorders>
              <w:top w:val="single" w:sz="4" w:space="0" w:color="auto"/>
              <w:left w:val="single" w:sz="4" w:space="0" w:color="auto"/>
              <w:bottom w:val="single" w:sz="4" w:space="0" w:color="auto"/>
              <w:right w:val="single" w:sz="4" w:space="0" w:color="auto"/>
            </w:tcBorders>
            <w:vAlign w:val="center"/>
          </w:tcPr>
          <w:p w14:paraId="69E76D7D" w14:textId="77777777" w:rsidR="005353B6" w:rsidRDefault="00C7091A">
            <w:pPr>
              <w:spacing w:line="400" w:lineRule="exact"/>
              <w:jc w:val="center"/>
              <w:rPr>
                <w:rFonts w:ascii="宋体"/>
                <w:color w:val="000000"/>
              </w:rPr>
            </w:pPr>
            <w:r>
              <w:rPr>
                <w:rFonts w:ascii="宋体" w:hint="eastAsia"/>
                <w:color w:val="000000"/>
              </w:rPr>
              <w:t>482</w:t>
            </w:r>
          </w:p>
        </w:tc>
        <w:tc>
          <w:tcPr>
            <w:tcW w:w="4119" w:type="dxa"/>
            <w:tcBorders>
              <w:top w:val="single" w:sz="4" w:space="0" w:color="auto"/>
              <w:left w:val="single" w:sz="4" w:space="0" w:color="auto"/>
              <w:bottom w:val="single" w:sz="4" w:space="0" w:color="auto"/>
              <w:right w:val="single" w:sz="4" w:space="0" w:color="auto"/>
            </w:tcBorders>
            <w:vAlign w:val="center"/>
          </w:tcPr>
          <w:p w14:paraId="6E6055BC" w14:textId="77777777" w:rsidR="005353B6" w:rsidRDefault="00C7091A">
            <w:pPr>
              <w:spacing w:line="400" w:lineRule="exact"/>
              <w:rPr>
                <w:rFonts w:ascii="宋体"/>
                <w:color w:val="000000"/>
              </w:rPr>
            </w:pPr>
            <w:r>
              <w:rPr>
                <w:rFonts w:ascii="宋体" w:hint="eastAsia"/>
                <w:color w:val="000000"/>
              </w:rPr>
              <w:t>工业设计前沿发展与教学策略（何人可、柳冠中）</w:t>
            </w:r>
          </w:p>
        </w:tc>
      </w:tr>
      <w:tr w:rsidR="005353B6" w14:paraId="6E793E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6321994" w14:textId="77777777" w:rsidR="005353B6" w:rsidRDefault="00C7091A">
            <w:pPr>
              <w:spacing w:line="400" w:lineRule="exact"/>
              <w:jc w:val="center"/>
              <w:rPr>
                <w:rFonts w:ascii="宋体"/>
                <w:color w:val="000000"/>
              </w:rPr>
            </w:pPr>
            <w:r>
              <w:rPr>
                <w:rFonts w:ascii="宋体" w:hint="eastAsia"/>
                <w:color w:val="000000"/>
              </w:rPr>
              <w:t>401</w:t>
            </w:r>
          </w:p>
        </w:tc>
        <w:tc>
          <w:tcPr>
            <w:tcW w:w="3585" w:type="dxa"/>
            <w:tcBorders>
              <w:top w:val="single" w:sz="4" w:space="0" w:color="auto"/>
              <w:left w:val="single" w:sz="4" w:space="0" w:color="auto"/>
              <w:bottom w:val="single" w:sz="4" w:space="0" w:color="auto"/>
              <w:right w:val="single" w:sz="4" w:space="0" w:color="auto"/>
            </w:tcBorders>
            <w:vAlign w:val="center"/>
          </w:tcPr>
          <w:p w14:paraId="0B0C1D95" w14:textId="77777777" w:rsidR="005353B6" w:rsidRDefault="00C7091A">
            <w:pPr>
              <w:spacing w:line="400" w:lineRule="exact"/>
              <w:rPr>
                <w:rFonts w:ascii="宋体"/>
                <w:color w:val="000000"/>
              </w:rPr>
            </w:pPr>
            <w:r>
              <w:rPr>
                <w:rFonts w:ascii="宋体" w:hint="eastAsia"/>
                <w:color w:val="000000"/>
              </w:rPr>
              <w:t>设计概论（陈汗青、李遊宇）</w:t>
            </w:r>
          </w:p>
        </w:tc>
        <w:tc>
          <w:tcPr>
            <w:tcW w:w="860" w:type="dxa"/>
            <w:tcBorders>
              <w:top w:val="single" w:sz="4" w:space="0" w:color="auto"/>
              <w:left w:val="single" w:sz="4" w:space="0" w:color="auto"/>
              <w:bottom w:val="single" w:sz="4" w:space="0" w:color="auto"/>
              <w:right w:val="single" w:sz="4" w:space="0" w:color="auto"/>
            </w:tcBorders>
            <w:vAlign w:val="center"/>
          </w:tcPr>
          <w:p w14:paraId="6AD7A1C3" w14:textId="77777777" w:rsidR="005353B6" w:rsidRDefault="00C7091A">
            <w:pPr>
              <w:spacing w:line="400" w:lineRule="exact"/>
              <w:jc w:val="center"/>
              <w:rPr>
                <w:rFonts w:ascii="宋体"/>
                <w:color w:val="000000"/>
              </w:rPr>
            </w:pPr>
            <w:r>
              <w:rPr>
                <w:rFonts w:ascii="宋体" w:hint="eastAsia"/>
                <w:color w:val="000000"/>
              </w:rPr>
              <w:t>813</w:t>
            </w:r>
          </w:p>
        </w:tc>
        <w:tc>
          <w:tcPr>
            <w:tcW w:w="4119" w:type="dxa"/>
            <w:tcBorders>
              <w:top w:val="single" w:sz="4" w:space="0" w:color="auto"/>
              <w:left w:val="single" w:sz="4" w:space="0" w:color="auto"/>
              <w:bottom w:val="single" w:sz="4" w:space="0" w:color="auto"/>
              <w:right w:val="single" w:sz="4" w:space="0" w:color="auto"/>
            </w:tcBorders>
            <w:vAlign w:val="center"/>
          </w:tcPr>
          <w:p w14:paraId="6D659E5D" w14:textId="77777777" w:rsidR="005353B6" w:rsidRDefault="00C7091A">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5353B6" w14:paraId="3B17F91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C63C502" w14:textId="77777777" w:rsidR="005353B6" w:rsidRDefault="00C7091A">
            <w:pPr>
              <w:spacing w:line="400" w:lineRule="exact"/>
              <w:jc w:val="center"/>
              <w:rPr>
                <w:rFonts w:ascii="宋体"/>
                <w:color w:val="000000"/>
              </w:rPr>
            </w:pPr>
            <w:r>
              <w:rPr>
                <w:rFonts w:ascii="宋体" w:hint="eastAsia"/>
                <w:color w:val="000000"/>
              </w:rPr>
              <w:t>453</w:t>
            </w:r>
          </w:p>
        </w:tc>
        <w:tc>
          <w:tcPr>
            <w:tcW w:w="3585" w:type="dxa"/>
            <w:tcBorders>
              <w:top w:val="single" w:sz="4" w:space="0" w:color="auto"/>
              <w:left w:val="single" w:sz="4" w:space="0" w:color="auto"/>
              <w:bottom w:val="single" w:sz="4" w:space="0" w:color="auto"/>
              <w:right w:val="single" w:sz="4" w:space="0" w:color="auto"/>
            </w:tcBorders>
            <w:vAlign w:val="center"/>
          </w:tcPr>
          <w:p w14:paraId="5A89AB93" w14:textId="77777777" w:rsidR="005353B6" w:rsidRDefault="00C7091A">
            <w:pPr>
              <w:spacing w:line="400" w:lineRule="exact"/>
              <w:rPr>
                <w:rFonts w:ascii="宋体"/>
                <w:color w:val="000000"/>
              </w:rPr>
            </w:pPr>
            <w:r>
              <w:rPr>
                <w:rFonts w:ascii="宋体" w:hint="eastAsia"/>
                <w:color w:val="000000"/>
              </w:rPr>
              <w:t>音乐教学论（陈玉丹）</w:t>
            </w:r>
          </w:p>
        </w:tc>
        <w:tc>
          <w:tcPr>
            <w:tcW w:w="860" w:type="dxa"/>
            <w:tcBorders>
              <w:top w:val="single" w:sz="4" w:space="0" w:color="auto"/>
              <w:left w:val="single" w:sz="4" w:space="0" w:color="auto"/>
              <w:bottom w:val="single" w:sz="4" w:space="0" w:color="auto"/>
              <w:right w:val="single" w:sz="4" w:space="0" w:color="auto"/>
            </w:tcBorders>
            <w:vAlign w:val="center"/>
          </w:tcPr>
          <w:p w14:paraId="6E881C0A" w14:textId="77777777" w:rsidR="005353B6" w:rsidRDefault="00C7091A">
            <w:pPr>
              <w:spacing w:line="400" w:lineRule="exact"/>
              <w:jc w:val="center"/>
              <w:rPr>
                <w:rFonts w:ascii="宋体"/>
                <w:color w:val="000000"/>
              </w:rPr>
            </w:pPr>
            <w:r>
              <w:rPr>
                <w:rFonts w:ascii="宋体" w:hint="eastAsia"/>
                <w:color w:val="000000"/>
              </w:rPr>
              <w:t>388</w:t>
            </w:r>
          </w:p>
        </w:tc>
        <w:tc>
          <w:tcPr>
            <w:tcW w:w="4119" w:type="dxa"/>
            <w:tcBorders>
              <w:top w:val="single" w:sz="4" w:space="0" w:color="auto"/>
              <w:left w:val="single" w:sz="4" w:space="0" w:color="auto"/>
              <w:bottom w:val="single" w:sz="4" w:space="0" w:color="auto"/>
              <w:right w:val="single" w:sz="4" w:space="0" w:color="auto"/>
            </w:tcBorders>
            <w:vAlign w:val="center"/>
          </w:tcPr>
          <w:p w14:paraId="76A88C36" w14:textId="77777777" w:rsidR="005353B6" w:rsidRDefault="00C7091A">
            <w:pPr>
              <w:spacing w:line="400" w:lineRule="exact"/>
              <w:rPr>
                <w:rFonts w:ascii="宋体"/>
                <w:color w:val="000000"/>
              </w:rPr>
            </w:pPr>
            <w:r>
              <w:rPr>
                <w:rFonts w:ascii="宋体" w:hint="eastAsia"/>
                <w:color w:val="000000"/>
              </w:rPr>
              <w:t>西方音乐史（余志刚、周耀群）</w:t>
            </w:r>
          </w:p>
        </w:tc>
      </w:tr>
      <w:tr w:rsidR="005353B6" w14:paraId="06EA093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BAC7FC" w14:textId="77777777" w:rsidR="005353B6" w:rsidRDefault="00C7091A">
            <w:pPr>
              <w:spacing w:line="400" w:lineRule="exact"/>
              <w:jc w:val="center"/>
              <w:rPr>
                <w:rFonts w:ascii="宋体"/>
                <w:color w:val="000000"/>
              </w:rPr>
            </w:pPr>
            <w:r>
              <w:rPr>
                <w:rFonts w:ascii="宋体" w:hint="eastAsia"/>
                <w:color w:val="000000"/>
              </w:rPr>
              <w:t>280</w:t>
            </w:r>
          </w:p>
        </w:tc>
        <w:tc>
          <w:tcPr>
            <w:tcW w:w="3585" w:type="dxa"/>
            <w:tcBorders>
              <w:top w:val="single" w:sz="4" w:space="0" w:color="auto"/>
              <w:left w:val="single" w:sz="4" w:space="0" w:color="auto"/>
              <w:bottom w:val="single" w:sz="4" w:space="0" w:color="auto"/>
              <w:right w:val="single" w:sz="4" w:space="0" w:color="auto"/>
            </w:tcBorders>
            <w:vAlign w:val="center"/>
          </w:tcPr>
          <w:p w14:paraId="1596DAFA" w14:textId="77777777" w:rsidR="005353B6" w:rsidRDefault="00C7091A">
            <w:pPr>
              <w:spacing w:line="400" w:lineRule="exact"/>
              <w:rPr>
                <w:rFonts w:ascii="宋体"/>
                <w:color w:val="000000"/>
              </w:rPr>
            </w:pPr>
            <w:r>
              <w:rPr>
                <w:rFonts w:ascii="宋体" w:hint="eastAsia"/>
                <w:color w:val="000000"/>
              </w:rPr>
              <w:t>图片摄影（胡巍萍）</w:t>
            </w:r>
          </w:p>
        </w:tc>
        <w:tc>
          <w:tcPr>
            <w:tcW w:w="860" w:type="dxa"/>
            <w:tcBorders>
              <w:top w:val="single" w:sz="4" w:space="0" w:color="auto"/>
              <w:left w:val="single" w:sz="4" w:space="0" w:color="auto"/>
              <w:bottom w:val="single" w:sz="4" w:space="0" w:color="auto"/>
              <w:right w:val="single" w:sz="4" w:space="0" w:color="auto"/>
            </w:tcBorders>
            <w:vAlign w:val="center"/>
          </w:tcPr>
          <w:p w14:paraId="575B66C9" w14:textId="77777777" w:rsidR="005353B6" w:rsidRDefault="00C7091A">
            <w:pPr>
              <w:spacing w:line="400" w:lineRule="exact"/>
              <w:jc w:val="center"/>
              <w:rPr>
                <w:rFonts w:ascii="宋体"/>
                <w:color w:val="000000"/>
              </w:rPr>
            </w:pPr>
            <w:r>
              <w:rPr>
                <w:rFonts w:ascii="宋体" w:hint="eastAsia"/>
                <w:color w:val="000000"/>
              </w:rPr>
              <w:t>641</w:t>
            </w:r>
          </w:p>
        </w:tc>
        <w:tc>
          <w:tcPr>
            <w:tcW w:w="4119" w:type="dxa"/>
            <w:tcBorders>
              <w:top w:val="single" w:sz="4" w:space="0" w:color="auto"/>
              <w:left w:val="single" w:sz="4" w:space="0" w:color="auto"/>
              <w:bottom w:val="single" w:sz="4" w:space="0" w:color="auto"/>
              <w:right w:val="single" w:sz="4" w:space="0" w:color="auto"/>
            </w:tcBorders>
            <w:vAlign w:val="center"/>
          </w:tcPr>
          <w:p w14:paraId="68830F2C" w14:textId="77777777" w:rsidR="005353B6" w:rsidRDefault="00C7091A">
            <w:pPr>
              <w:spacing w:line="400" w:lineRule="exact"/>
              <w:rPr>
                <w:rFonts w:ascii="宋体"/>
                <w:color w:val="000000"/>
              </w:rPr>
            </w:pPr>
            <w:r>
              <w:rPr>
                <w:rFonts w:ascii="宋体" w:hint="eastAsia"/>
                <w:color w:val="000000"/>
              </w:rPr>
              <w:t>中外工艺美术史（张夫也、尚刚）</w:t>
            </w:r>
          </w:p>
        </w:tc>
      </w:tr>
      <w:tr w:rsidR="005353B6" w14:paraId="147CC4F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714578" w14:textId="77777777" w:rsidR="005353B6" w:rsidRDefault="00C7091A">
            <w:pPr>
              <w:spacing w:line="400" w:lineRule="exact"/>
              <w:jc w:val="center"/>
              <w:rPr>
                <w:rFonts w:ascii="宋体"/>
                <w:color w:val="000000"/>
              </w:rPr>
            </w:pPr>
            <w:r>
              <w:rPr>
                <w:rFonts w:ascii="宋体" w:hint="eastAsia"/>
                <w:color w:val="000000"/>
              </w:rPr>
              <w:t>644</w:t>
            </w:r>
          </w:p>
        </w:tc>
        <w:tc>
          <w:tcPr>
            <w:tcW w:w="3585" w:type="dxa"/>
            <w:tcBorders>
              <w:top w:val="single" w:sz="4" w:space="0" w:color="auto"/>
              <w:left w:val="single" w:sz="4" w:space="0" w:color="auto"/>
              <w:bottom w:val="single" w:sz="4" w:space="0" w:color="auto"/>
              <w:right w:val="single" w:sz="4" w:space="0" w:color="auto"/>
            </w:tcBorders>
            <w:vAlign w:val="center"/>
          </w:tcPr>
          <w:p w14:paraId="23830468" w14:textId="77777777" w:rsidR="005353B6" w:rsidRDefault="00C7091A">
            <w:pPr>
              <w:spacing w:line="400" w:lineRule="exact"/>
              <w:rPr>
                <w:rFonts w:ascii="宋体"/>
                <w:color w:val="000000"/>
              </w:rPr>
            </w:pPr>
            <w:r>
              <w:rPr>
                <w:rFonts w:ascii="宋体" w:hint="eastAsia"/>
                <w:color w:val="000000"/>
              </w:rPr>
              <w:t>书写与书法教学与鉴赏（欧阳中石等）</w:t>
            </w:r>
          </w:p>
        </w:tc>
        <w:tc>
          <w:tcPr>
            <w:tcW w:w="860" w:type="dxa"/>
            <w:tcBorders>
              <w:top w:val="single" w:sz="4" w:space="0" w:color="auto"/>
              <w:left w:val="single" w:sz="4" w:space="0" w:color="auto"/>
              <w:bottom w:val="single" w:sz="4" w:space="0" w:color="auto"/>
              <w:right w:val="single" w:sz="4" w:space="0" w:color="auto"/>
            </w:tcBorders>
            <w:vAlign w:val="center"/>
          </w:tcPr>
          <w:p w14:paraId="744CCE43" w14:textId="77777777" w:rsidR="005353B6" w:rsidRDefault="00C7091A">
            <w:pPr>
              <w:spacing w:line="400" w:lineRule="exact"/>
              <w:jc w:val="center"/>
              <w:rPr>
                <w:rFonts w:ascii="宋体"/>
                <w:color w:val="000000"/>
              </w:rPr>
            </w:pPr>
            <w:r>
              <w:rPr>
                <w:rFonts w:ascii="宋体" w:hint="eastAsia"/>
                <w:color w:val="000000"/>
              </w:rPr>
              <w:t>691</w:t>
            </w:r>
          </w:p>
        </w:tc>
        <w:tc>
          <w:tcPr>
            <w:tcW w:w="4119" w:type="dxa"/>
            <w:tcBorders>
              <w:top w:val="single" w:sz="4" w:space="0" w:color="auto"/>
              <w:left w:val="single" w:sz="4" w:space="0" w:color="auto"/>
              <w:bottom w:val="single" w:sz="4" w:space="0" w:color="auto"/>
              <w:right w:val="single" w:sz="4" w:space="0" w:color="auto"/>
            </w:tcBorders>
            <w:vAlign w:val="center"/>
          </w:tcPr>
          <w:p w14:paraId="4191E14B" w14:textId="77777777" w:rsidR="005353B6" w:rsidRDefault="00C7091A">
            <w:pPr>
              <w:spacing w:line="400" w:lineRule="exact"/>
              <w:rPr>
                <w:rFonts w:ascii="宋体"/>
                <w:color w:val="000000"/>
              </w:rPr>
            </w:pPr>
            <w:r>
              <w:rPr>
                <w:rFonts w:ascii="宋体" w:hint="eastAsia"/>
                <w:color w:val="000000"/>
              </w:rPr>
              <w:t>中国美术史论（尹吉男、贺西林、李清泉、曹庆晖）</w:t>
            </w:r>
          </w:p>
        </w:tc>
      </w:tr>
      <w:tr w:rsidR="005353B6" w14:paraId="1CEFAA5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9C7BCA" w14:textId="77777777" w:rsidR="005353B6" w:rsidRDefault="00C7091A">
            <w:pPr>
              <w:spacing w:line="400" w:lineRule="exact"/>
              <w:jc w:val="center"/>
              <w:rPr>
                <w:rFonts w:ascii="宋体"/>
                <w:color w:val="000000"/>
              </w:rPr>
            </w:pPr>
            <w:r>
              <w:rPr>
                <w:rFonts w:ascii="宋体" w:hint="eastAsia"/>
                <w:color w:val="000000"/>
              </w:rPr>
              <w:t>246</w:t>
            </w:r>
          </w:p>
        </w:tc>
        <w:tc>
          <w:tcPr>
            <w:tcW w:w="3585" w:type="dxa"/>
            <w:tcBorders>
              <w:top w:val="single" w:sz="4" w:space="0" w:color="auto"/>
              <w:left w:val="single" w:sz="4" w:space="0" w:color="auto"/>
              <w:bottom w:val="single" w:sz="4" w:space="0" w:color="auto"/>
              <w:right w:val="single" w:sz="4" w:space="0" w:color="auto"/>
            </w:tcBorders>
            <w:vAlign w:val="center"/>
          </w:tcPr>
          <w:p w14:paraId="3B45C23C" w14:textId="77777777" w:rsidR="005353B6" w:rsidRDefault="00C7091A">
            <w:pPr>
              <w:spacing w:line="400" w:lineRule="exact"/>
              <w:rPr>
                <w:rFonts w:ascii="宋体"/>
                <w:color w:val="000000"/>
              </w:rPr>
            </w:pPr>
            <w:r>
              <w:rPr>
                <w:rFonts w:ascii="宋体" w:hint="eastAsia"/>
                <w:color w:val="000000"/>
              </w:rPr>
              <w:t>动画影片制作（屠曙光）</w:t>
            </w:r>
          </w:p>
        </w:tc>
        <w:tc>
          <w:tcPr>
            <w:tcW w:w="860" w:type="dxa"/>
            <w:tcBorders>
              <w:top w:val="single" w:sz="4" w:space="0" w:color="auto"/>
              <w:left w:val="single" w:sz="4" w:space="0" w:color="auto"/>
              <w:bottom w:val="single" w:sz="4" w:space="0" w:color="auto"/>
              <w:right w:val="single" w:sz="4" w:space="0" w:color="auto"/>
            </w:tcBorders>
            <w:vAlign w:val="center"/>
          </w:tcPr>
          <w:p w14:paraId="7E394711" w14:textId="77777777" w:rsidR="005353B6" w:rsidRDefault="00C7091A">
            <w:pPr>
              <w:spacing w:line="400" w:lineRule="exact"/>
              <w:jc w:val="center"/>
              <w:rPr>
                <w:rFonts w:ascii="宋体"/>
                <w:color w:val="000000"/>
              </w:rPr>
            </w:pPr>
            <w:r>
              <w:rPr>
                <w:rFonts w:ascii="宋体" w:hint="eastAsia"/>
                <w:color w:val="000000"/>
              </w:rPr>
              <w:t>692</w:t>
            </w:r>
          </w:p>
        </w:tc>
        <w:tc>
          <w:tcPr>
            <w:tcW w:w="4119" w:type="dxa"/>
            <w:tcBorders>
              <w:top w:val="single" w:sz="4" w:space="0" w:color="auto"/>
              <w:left w:val="single" w:sz="4" w:space="0" w:color="auto"/>
              <w:bottom w:val="single" w:sz="4" w:space="0" w:color="auto"/>
              <w:right w:val="single" w:sz="4" w:space="0" w:color="auto"/>
            </w:tcBorders>
            <w:vAlign w:val="center"/>
          </w:tcPr>
          <w:p w14:paraId="76685E1E" w14:textId="77777777" w:rsidR="005353B6" w:rsidRDefault="00C7091A">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5353B6" w14:paraId="48BA08E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66DF24" w14:textId="77777777" w:rsidR="005353B6" w:rsidRDefault="00C7091A">
            <w:pPr>
              <w:spacing w:line="400" w:lineRule="exact"/>
              <w:jc w:val="center"/>
              <w:rPr>
                <w:rFonts w:ascii="宋体"/>
                <w:color w:val="000000"/>
              </w:rPr>
            </w:pPr>
            <w:r>
              <w:rPr>
                <w:rFonts w:ascii="宋体" w:hint="eastAsia"/>
                <w:color w:val="000000"/>
              </w:rPr>
              <w:t>454</w:t>
            </w:r>
          </w:p>
        </w:tc>
        <w:tc>
          <w:tcPr>
            <w:tcW w:w="3585" w:type="dxa"/>
            <w:tcBorders>
              <w:top w:val="single" w:sz="4" w:space="0" w:color="auto"/>
              <w:left w:val="single" w:sz="4" w:space="0" w:color="auto"/>
              <w:bottom w:val="single" w:sz="4" w:space="0" w:color="auto"/>
              <w:right w:val="single" w:sz="4" w:space="0" w:color="auto"/>
            </w:tcBorders>
            <w:vAlign w:val="center"/>
          </w:tcPr>
          <w:p w14:paraId="528B3481" w14:textId="77777777" w:rsidR="005353B6" w:rsidRDefault="00C7091A">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860" w:type="dxa"/>
            <w:tcBorders>
              <w:top w:val="single" w:sz="4" w:space="0" w:color="auto"/>
              <w:left w:val="single" w:sz="4" w:space="0" w:color="auto"/>
              <w:bottom w:val="single" w:sz="4" w:space="0" w:color="auto"/>
              <w:right w:val="single" w:sz="4" w:space="0" w:color="auto"/>
            </w:tcBorders>
            <w:vAlign w:val="center"/>
          </w:tcPr>
          <w:p w14:paraId="416A1D31" w14:textId="77777777" w:rsidR="005353B6" w:rsidRDefault="00C7091A">
            <w:pPr>
              <w:spacing w:line="400" w:lineRule="exact"/>
              <w:jc w:val="center"/>
              <w:rPr>
                <w:rFonts w:ascii="宋体"/>
                <w:color w:val="000000"/>
              </w:rPr>
            </w:pPr>
            <w:r>
              <w:rPr>
                <w:rFonts w:ascii="宋体" w:hint="eastAsia"/>
                <w:color w:val="000000"/>
              </w:rPr>
              <w:t>479</w:t>
            </w:r>
          </w:p>
        </w:tc>
        <w:tc>
          <w:tcPr>
            <w:tcW w:w="4119" w:type="dxa"/>
            <w:tcBorders>
              <w:top w:val="single" w:sz="4" w:space="0" w:color="auto"/>
              <w:left w:val="single" w:sz="4" w:space="0" w:color="auto"/>
              <w:bottom w:val="single" w:sz="4" w:space="0" w:color="auto"/>
              <w:right w:val="single" w:sz="4" w:space="0" w:color="auto"/>
            </w:tcBorders>
            <w:vAlign w:val="center"/>
          </w:tcPr>
          <w:p w14:paraId="1EEEC2F6" w14:textId="77777777" w:rsidR="005353B6" w:rsidRDefault="00C7091A">
            <w:pPr>
              <w:spacing w:line="400" w:lineRule="exact"/>
              <w:rPr>
                <w:rFonts w:ascii="宋体"/>
                <w:color w:val="000000"/>
              </w:rPr>
            </w:pPr>
            <w:r>
              <w:rPr>
                <w:rFonts w:ascii="宋体" w:hint="eastAsia"/>
                <w:color w:val="000000"/>
              </w:rPr>
              <w:t>数字媒体艺术专业建设与教学（肖永亮）</w:t>
            </w:r>
          </w:p>
        </w:tc>
      </w:tr>
      <w:tr w:rsidR="005353B6" w14:paraId="2DFBD3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F41581" w14:textId="77777777" w:rsidR="005353B6" w:rsidRDefault="00C7091A">
            <w:pPr>
              <w:spacing w:line="400" w:lineRule="exact"/>
              <w:jc w:val="center"/>
              <w:rPr>
                <w:rFonts w:ascii="宋体"/>
                <w:color w:val="000000"/>
              </w:rPr>
            </w:pPr>
            <w:r>
              <w:rPr>
                <w:rFonts w:ascii="宋体" w:hint="eastAsia"/>
                <w:color w:val="000000"/>
              </w:rPr>
              <w:t>958</w:t>
            </w:r>
          </w:p>
        </w:tc>
        <w:tc>
          <w:tcPr>
            <w:tcW w:w="3585" w:type="dxa"/>
            <w:tcBorders>
              <w:top w:val="single" w:sz="4" w:space="0" w:color="auto"/>
              <w:left w:val="single" w:sz="4" w:space="0" w:color="auto"/>
              <w:bottom w:val="single" w:sz="4" w:space="0" w:color="auto"/>
              <w:right w:val="single" w:sz="4" w:space="0" w:color="auto"/>
            </w:tcBorders>
            <w:vAlign w:val="center"/>
          </w:tcPr>
          <w:p w14:paraId="65E9C74F" w14:textId="77777777" w:rsidR="005353B6" w:rsidRDefault="00C7091A">
            <w:pPr>
              <w:spacing w:line="400" w:lineRule="exact"/>
              <w:rPr>
                <w:rFonts w:ascii="宋体"/>
                <w:color w:val="000000"/>
              </w:rPr>
            </w:pPr>
            <w:r>
              <w:rPr>
                <w:rFonts w:ascii="宋体" w:hint="eastAsia"/>
                <w:color w:val="000000"/>
              </w:rPr>
              <w:t>艺术美学课程教学培训（黎荔）</w:t>
            </w:r>
          </w:p>
        </w:tc>
        <w:tc>
          <w:tcPr>
            <w:tcW w:w="860" w:type="dxa"/>
            <w:tcBorders>
              <w:top w:val="single" w:sz="4" w:space="0" w:color="auto"/>
              <w:left w:val="single" w:sz="4" w:space="0" w:color="auto"/>
              <w:bottom w:val="single" w:sz="4" w:space="0" w:color="auto"/>
              <w:right w:val="single" w:sz="4" w:space="0" w:color="auto"/>
            </w:tcBorders>
            <w:vAlign w:val="center"/>
          </w:tcPr>
          <w:p w14:paraId="54900C8C" w14:textId="77777777" w:rsidR="005353B6" w:rsidRDefault="00C7091A">
            <w:pPr>
              <w:spacing w:line="400" w:lineRule="exact"/>
              <w:jc w:val="center"/>
              <w:rPr>
                <w:rFonts w:ascii="宋体"/>
                <w:color w:val="000000"/>
              </w:rPr>
            </w:pPr>
            <w:r>
              <w:rPr>
                <w:rFonts w:ascii="宋体" w:hint="eastAsia"/>
                <w:color w:val="000000"/>
              </w:rPr>
              <w:t>961</w:t>
            </w:r>
          </w:p>
        </w:tc>
        <w:tc>
          <w:tcPr>
            <w:tcW w:w="4119" w:type="dxa"/>
            <w:tcBorders>
              <w:top w:val="single" w:sz="4" w:space="0" w:color="auto"/>
              <w:left w:val="single" w:sz="4" w:space="0" w:color="auto"/>
              <w:bottom w:val="single" w:sz="4" w:space="0" w:color="auto"/>
              <w:right w:val="single" w:sz="4" w:space="0" w:color="auto"/>
            </w:tcBorders>
            <w:vAlign w:val="center"/>
          </w:tcPr>
          <w:p w14:paraId="353E3173" w14:textId="77777777" w:rsidR="005353B6" w:rsidRDefault="00C7091A">
            <w:pPr>
              <w:spacing w:line="400" w:lineRule="exact"/>
              <w:rPr>
                <w:rFonts w:ascii="宋体"/>
                <w:color w:val="000000"/>
              </w:rPr>
            </w:pPr>
            <w:r>
              <w:rPr>
                <w:rFonts w:ascii="宋体" w:hint="eastAsia"/>
                <w:color w:val="000000"/>
              </w:rPr>
              <w:t>摄影知识与摄影技巧（梁君健）</w:t>
            </w:r>
          </w:p>
        </w:tc>
      </w:tr>
      <w:tr w:rsidR="005353B6" w14:paraId="2645BB4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EA1353" w14:textId="77777777" w:rsidR="005353B6" w:rsidRDefault="00C7091A">
            <w:pPr>
              <w:spacing w:line="400" w:lineRule="exact"/>
              <w:jc w:val="center"/>
              <w:rPr>
                <w:rFonts w:ascii="宋体"/>
                <w:color w:val="000000"/>
              </w:rPr>
            </w:pPr>
            <w:r>
              <w:rPr>
                <w:rFonts w:ascii="宋体" w:hint="eastAsia"/>
                <w:color w:val="000000"/>
              </w:rPr>
              <w:t>526</w:t>
            </w:r>
          </w:p>
        </w:tc>
        <w:tc>
          <w:tcPr>
            <w:tcW w:w="3585" w:type="dxa"/>
            <w:tcBorders>
              <w:top w:val="single" w:sz="4" w:space="0" w:color="auto"/>
              <w:left w:val="single" w:sz="4" w:space="0" w:color="auto"/>
              <w:bottom w:val="single" w:sz="4" w:space="0" w:color="auto"/>
              <w:right w:val="single" w:sz="4" w:space="0" w:color="auto"/>
            </w:tcBorders>
            <w:vAlign w:val="center"/>
          </w:tcPr>
          <w:p w14:paraId="1EF42920" w14:textId="77777777" w:rsidR="005353B6" w:rsidRDefault="00C7091A">
            <w:pPr>
              <w:spacing w:line="400" w:lineRule="exact"/>
              <w:rPr>
                <w:rFonts w:ascii="宋体"/>
                <w:color w:val="000000"/>
              </w:rPr>
            </w:pPr>
            <w:r>
              <w:rPr>
                <w:rFonts w:ascii="宋体" w:hint="eastAsia"/>
                <w:color w:val="000000"/>
              </w:rPr>
              <w:t>艺术概论（王一川）</w:t>
            </w:r>
          </w:p>
        </w:tc>
        <w:tc>
          <w:tcPr>
            <w:tcW w:w="860" w:type="dxa"/>
            <w:tcBorders>
              <w:top w:val="single" w:sz="4" w:space="0" w:color="auto"/>
              <w:left w:val="single" w:sz="4" w:space="0" w:color="auto"/>
              <w:bottom w:val="single" w:sz="4" w:space="0" w:color="auto"/>
              <w:right w:val="single" w:sz="4" w:space="0" w:color="auto"/>
            </w:tcBorders>
            <w:vAlign w:val="center"/>
          </w:tcPr>
          <w:p w14:paraId="17DA7F87" w14:textId="77777777" w:rsidR="005353B6" w:rsidRDefault="00C7091A">
            <w:pPr>
              <w:spacing w:line="400" w:lineRule="exact"/>
              <w:jc w:val="center"/>
              <w:rPr>
                <w:rFonts w:ascii="宋体"/>
                <w:color w:val="000000"/>
              </w:rPr>
            </w:pPr>
            <w:r>
              <w:rPr>
                <w:rFonts w:ascii="宋体" w:hint="eastAsia"/>
                <w:color w:val="000000"/>
              </w:rPr>
              <w:t>949</w:t>
            </w:r>
          </w:p>
        </w:tc>
        <w:tc>
          <w:tcPr>
            <w:tcW w:w="4119" w:type="dxa"/>
            <w:tcBorders>
              <w:top w:val="single" w:sz="4" w:space="0" w:color="auto"/>
              <w:left w:val="single" w:sz="4" w:space="0" w:color="auto"/>
              <w:bottom w:val="single" w:sz="4" w:space="0" w:color="auto"/>
              <w:right w:val="single" w:sz="4" w:space="0" w:color="auto"/>
            </w:tcBorders>
            <w:vAlign w:val="center"/>
          </w:tcPr>
          <w:p w14:paraId="345B1BC9" w14:textId="77777777" w:rsidR="005353B6" w:rsidRDefault="00C7091A">
            <w:pPr>
              <w:spacing w:line="400" w:lineRule="exact"/>
              <w:rPr>
                <w:rFonts w:ascii="宋体"/>
                <w:color w:val="000000"/>
              </w:rPr>
            </w:pPr>
            <w:proofErr w:type="gramStart"/>
            <w:r>
              <w:rPr>
                <w:rFonts w:ascii="宋体" w:hint="eastAsia"/>
                <w:color w:val="000000"/>
              </w:rPr>
              <w:t>美术学类课程</w:t>
            </w:r>
            <w:proofErr w:type="gramEnd"/>
            <w:r>
              <w:rPr>
                <w:rFonts w:ascii="宋体" w:hint="eastAsia"/>
                <w:color w:val="000000"/>
              </w:rPr>
              <w:t>教学培训（支林、赵勤、肖飞、寇</w:t>
            </w:r>
            <w:proofErr w:type="gramStart"/>
            <w:r>
              <w:rPr>
                <w:rFonts w:ascii="宋体" w:hint="eastAsia"/>
                <w:color w:val="000000"/>
              </w:rPr>
              <w:t>焱</w:t>
            </w:r>
            <w:proofErr w:type="gramEnd"/>
            <w:r>
              <w:rPr>
                <w:rFonts w:ascii="宋体" w:hint="eastAsia"/>
                <w:color w:val="000000"/>
              </w:rPr>
              <w:t>、冯艺）</w:t>
            </w:r>
          </w:p>
        </w:tc>
      </w:tr>
      <w:tr w:rsidR="005353B6" w14:paraId="3B27A37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C2E2A52" w14:textId="77777777" w:rsidR="005353B6" w:rsidRDefault="00C7091A">
            <w:pPr>
              <w:spacing w:line="400" w:lineRule="exact"/>
              <w:jc w:val="center"/>
              <w:rPr>
                <w:rFonts w:ascii="宋体"/>
                <w:color w:val="000000"/>
              </w:rPr>
            </w:pPr>
            <w:r>
              <w:rPr>
                <w:rFonts w:ascii="宋体" w:hint="eastAsia"/>
                <w:color w:val="000000"/>
              </w:rPr>
              <w:t>950</w:t>
            </w:r>
          </w:p>
        </w:tc>
        <w:tc>
          <w:tcPr>
            <w:tcW w:w="3585" w:type="dxa"/>
            <w:tcBorders>
              <w:top w:val="single" w:sz="4" w:space="0" w:color="auto"/>
              <w:left w:val="single" w:sz="4" w:space="0" w:color="auto"/>
              <w:bottom w:val="single" w:sz="4" w:space="0" w:color="auto"/>
              <w:right w:val="single" w:sz="4" w:space="0" w:color="auto"/>
            </w:tcBorders>
            <w:vAlign w:val="center"/>
          </w:tcPr>
          <w:p w14:paraId="721A66F9" w14:textId="77777777" w:rsidR="005353B6" w:rsidRDefault="00C7091A">
            <w:pPr>
              <w:spacing w:line="400" w:lineRule="exact"/>
              <w:rPr>
                <w:rFonts w:ascii="宋体"/>
                <w:color w:val="000000"/>
              </w:rPr>
            </w:pPr>
            <w:r>
              <w:rPr>
                <w:rFonts w:ascii="宋体" w:hint="eastAsia"/>
                <w:color w:val="000000"/>
              </w:rPr>
              <w:t>民俗学类课程教学培训（高丙中、钟俊坤、江帆、刘铁梁、林晓平、万建中）</w:t>
            </w:r>
          </w:p>
        </w:tc>
        <w:tc>
          <w:tcPr>
            <w:tcW w:w="860" w:type="dxa"/>
            <w:tcBorders>
              <w:top w:val="single" w:sz="4" w:space="0" w:color="auto"/>
              <w:left w:val="single" w:sz="4" w:space="0" w:color="auto"/>
              <w:bottom w:val="single" w:sz="4" w:space="0" w:color="auto"/>
              <w:right w:val="single" w:sz="4" w:space="0" w:color="auto"/>
            </w:tcBorders>
            <w:vAlign w:val="center"/>
          </w:tcPr>
          <w:p w14:paraId="79ED60D4" w14:textId="77777777" w:rsidR="005353B6" w:rsidRDefault="00C7091A">
            <w:pPr>
              <w:spacing w:line="400" w:lineRule="exact"/>
              <w:jc w:val="center"/>
              <w:rPr>
                <w:rFonts w:ascii="宋体"/>
                <w:color w:val="000000"/>
              </w:rPr>
            </w:pPr>
            <w:r>
              <w:rPr>
                <w:rFonts w:ascii="宋体"/>
                <w:color w:val="000000"/>
              </w:rPr>
              <w:t>1130</w:t>
            </w:r>
          </w:p>
        </w:tc>
        <w:tc>
          <w:tcPr>
            <w:tcW w:w="4119" w:type="dxa"/>
            <w:tcBorders>
              <w:top w:val="single" w:sz="4" w:space="0" w:color="auto"/>
              <w:left w:val="single" w:sz="4" w:space="0" w:color="auto"/>
              <w:bottom w:val="single" w:sz="4" w:space="0" w:color="auto"/>
              <w:right w:val="single" w:sz="4" w:space="0" w:color="auto"/>
            </w:tcBorders>
            <w:vAlign w:val="center"/>
          </w:tcPr>
          <w:p w14:paraId="22A8A751"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建设与课程教学名师讲堂——数字媒体艺术（李学明）</w:t>
            </w:r>
          </w:p>
        </w:tc>
      </w:tr>
      <w:tr w:rsidR="005353B6" w14:paraId="06609808"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AB712A6"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应用型院校教学科研能力提升（44）</w:t>
            </w:r>
          </w:p>
          <w:p w14:paraId="5C536543"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hint="eastAsia"/>
                <w:color w:val="000000"/>
              </w:rPr>
              <w:t>包括</w:t>
            </w:r>
            <w:proofErr w:type="gramEnd"/>
            <w:r>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tc>
      </w:tr>
      <w:tr w:rsidR="005353B6" w14:paraId="04C5C70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B51278" w14:textId="77777777" w:rsidR="005353B6" w:rsidRDefault="00C7091A">
            <w:pPr>
              <w:spacing w:line="400" w:lineRule="exact"/>
              <w:jc w:val="center"/>
              <w:rPr>
                <w:rFonts w:ascii="宋体"/>
                <w:color w:val="000000"/>
              </w:rPr>
            </w:pPr>
            <w:r>
              <w:rPr>
                <w:rFonts w:ascii="宋体" w:hint="eastAsia"/>
                <w:color w:val="000000"/>
              </w:rPr>
              <w:t>653</w:t>
            </w:r>
          </w:p>
        </w:tc>
        <w:tc>
          <w:tcPr>
            <w:tcW w:w="3585" w:type="dxa"/>
            <w:tcBorders>
              <w:top w:val="single" w:sz="4" w:space="0" w:color="auto"/>
              <w:left w:val="single" w:sz="4" w:space="0" w:color="auto"/>
              <w:bottom w:val="single" w:sz="4" w:space="0" w:color="auto"/>
              <w:right w:val="single" w:sz="4" w:space="0" w:color="auto"/>
            </w:tcBorders>
            <w:vAlign w:val="center"/>
          </w:tcPr>
          <w:p w14:paraId="37925BD6" w14:textId="77777777" w:rsidR="005353B6" w:rsidRDefault="00C7091A">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860" w:type="dxa"/>
            <w:tcBorders>
              <w:top w:val="single" w:sz="4" w:space="0" w:color="auto"/>
              <w:left w:val="single" w:sz="4" w:space="0" w:color="auto"/>
              <w:bottom w:val="single" w:sz="4" w:space="0" w:color="auto"/>
              <w:right w:val="single" w:sz="4" w:space="0" w:color="auto"/>
            </w:tcBorders>
            <w:vAlign w:val="center"/>
          </w:tcPr>
          <w:p w14:paraId="04D9FD35" w14:textId="77777777" w:rsidR="005353B6" w:rsidRDefault="00C7091A">
            <w:pPr>
              <w:spacing w:line="400" w:lineRule="exact"/>
              <w:jc w:val="center"/>
              <w:rPr>
                <w:rFonts w:ascii="宋体"/>
              </w:rPr>
            </w:pPr>
            <w:r>
              <w:rPr>
                <w:rFonts w:ascii="宋体"/>
              </w:rPr>
              <w:t>741</w:t>
            </w:r>
          </w:p>
        </w:tc>
        <w:tc>
          <w:tcPr>
            <w:tcW w:w="4119" w:type="dxa"/>
            <w:tcBorders>
              <w:top w:val="single" w:sz="4" w:space="0" w:color="auto"/>
              <w:left w:val="single" w:sz="4" w:space="0" w:color="auto"/>
              <w:bottom w:val="single" w:sz="4" w:space="0" w:color="auto"/>
              <w:right w:val="single" w:sz="4" w:space="0" w:color="auto"/>
            </w:tcBorders>
            <w:vAlign w:val="center"/>
          </w:tcPr>
          <w:p w14:paraId="39D39346" w14:textId="77777777" w:rsidR="005353B6" w:rsidRDefault="00C7091A">
            <w:pPr>
              <w:spacing w:line="400" w:lineRule="exact"/>
              <w:rPr>
                <w:rFonts w:ascii="宋体"/>
              </w:rPr>
            </w:pPr>
            <w:r>
              <w:rPr>
                <w:rFonts w:ascii="宋体" w:hint="eastAsia"/>
              </w:rPr>
              <w:t>应用型本科院校人才培养与教学改革实践（</w:t>
            </w:r>
            <w:proofErr w:type="gramStart"/>
            <w:r>
              <w:rPr>
                <w:rFonts w:ascii="宋体" w:hint="eastAsia"/>
              </w:rPr>
              <w:t>介</w:t>
            </w:r>
            <w:proofErr w:type="gramEnd"/>
            <w:r>
              <w:rPr>
                <w:rFonts w:ascii="宋体" w:hint="eastAsia"/>
              </w:rPr>
              <w:t>晓</w:t>
            </w:r>
            <w:proofErr w:type="gramStart"/>
            <w:r>
              <w:rPr>
                <w:rFonts w:ascii="宋体" w:hint="eastAsia"/>
              </w:rPr>
              <w:t>磊</w:t>
            </w:r>
            <w:proofErr w:type="gramEnd"/>
            <w:r>
              <w:rPr>
                <w:rFonts w:ascii="宋体" w:hint="eastAsia"/>
              </w:rPr>
              <w:t>、李东亚、顾永安）</w:t>
            </w:r>
          </w:p>
        </w:tc>
      </w:tr>
      <w:tr w:rsidR="005353B6" w14:paraId="6ECA5AE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717F9C" w14:textId="77777777" w:rsidR="005353B6" w:rsidRDefault="00C7091A">
            <w:pPr>
              <w:spacing w:line="400" w:lineRule="exact"/>
              <w:jc w:val="center"/>
              <w:rPr>
                <w:rFonts w:ascii="宋体"/>
                <w:color w:val="000000"/>
              </w:rPr>
            </w:pPr>
            <w:r>
              <w:rPr>
                <w:rFonts w:ascii="宋体"/>
                <w:color w:val="000000"/>
              </w:rPr>
              <w:t>618</w:t>
            </w:r>
          </w:p>
        </w:tc>
        <w:tc>
          <w:tcPr>
            <w:tcW w:w="3585" w:type="dxa"/>
            <w:tcBorders>
              <w:top w:val="single" w:sz="4" w:space="0" w:color="auto"/>
              <w:left w:val="single" w:sz="4" w:space="0" w:color="auto"/>
              <w:bottom w:val="single" w:sz="4" w:space="0" w:color="auto"/>
              <w:right w:val="single" w:sz="4" w:space="0" w:color="auto"/>
            </w:tcBorders>
            <w:vAlign w:val="center"/>
          </w:tcPr>
          <w:p w14:paraId="47394742" w14:textId="77777777" w:rsidR="005353B6" w:rsidRDefault="00C7091A">
            <w:pPr>
              <w:spacing w:line="400" w:lineRule="exact"/>
              <w:rPr>
                <w:rFonts w:ascii="宋体"/>
              </w:rPr>
            </w:pPr>
            <w:r>
              <w:rPr>
                <w:rFonts w:ascii="宋体" w:hint="eastAsia"/>
                <w:color w:val="000000"/>
              </w:rPr>
              <w:t>应用型院校教学改革与教学方法（戴士弘）</w:t>
            </w:r>
          </w:p>
        </w:tc>
        <w:tc>
          <w:tcPr>
            <w:tcW w:w="860" w:type="dxa"/>
            <w:tcBorders>
              <w:top w:val="single" w:sz="4" w:space="0" w:color="auto"/>
              <w:left w:val="single" w:sz="4" w:space="0" w:color="auto"/>
              <w:bottom w:val="single" w:sz="4" w:space="0" w:color="auto"/>
              <w:right w:val="single" w:sz="4" w:space="0" w:color="auto"/>
            </w:tcBorders>
            <w:vAlign w:val="center"/>
          </w:tcPr>
          <w:p w14:paraId="7B6F82AB" w14:textId="77777777" w:rsidR="005353B6" w:rsidRDefault="00C7091A">
            <w:pPr>
              <w:spacing w:line="400" w:lineRule="exact"/>
              <w:jc w:val="center"/>
              <w:rPr>
                <w:rFonts w:ascii="宋体"/>
                <w:color w:val="000000"/>
              </w:rPr>
            </w:pPr>
            <w:r>
              <w:rPr>
                <w:rFonts w:ascii="宋体"/>
                <w:color w:val="000000"/>
              </w:rPr>
              <w:t>469</w:t>
            </w:r>
          </w:p>
        </w:tc>
        <w:tc>
          <w:tcPr>
            <w:tcW w:w="4119" w:type="dxa"/>
            <w:tcBorders>
              <w:top w:val="single" w:sz="4" w:space="0" w:color="auto"/>
              <w:left w:val="single" w:sz="4" w:space="0" w:color="auto"/>
              <w:bottom w:val="single" w:sz="4" w:space="0" w:color="auto"/>
              <w:right w:val="single" w:sz="4" w:space="0" w:color="auto"/>
            </w:tcBorders>
            <w:vAlign w:val="center"/>
          </w:tcPr>
          <w:p w14:paraId="7FF4D633" w14:textId="77777777" w:rsidR="005353B6" w:rsidRDefault="00C7091A">
            <w:pPr>
              <w:spacing w:line="400" w:lineRule="exact"/>
              <w:rPr>
                <w:rFonts w:ascii="宋体"/>
              </w:rPr>
            </w:pPr>
            <w:r>
              <w:rPr>
                <w:rFonts w:ascii="宋体" w:hint="eastAsia"/>
                <w:color w:val="000000"/>
              </w:rPr>
              <w:t>应用型人才培养的教学模式创新与教学方法改革（甘德安、朱现平）</w:t>
            </w:r>
          </w:p>
        </w:tc>
      </w:tr>
      <w:tr w:rsidR="005353B6" w14:paraId="45B6A9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0F7F21" w14:textId="77777777" w:rsidR="005353B6" w:rsidRDefault="00C7091A">
            <w:pPr>
              <w:spacing w:line="400" w:lineRule="exact"/>
              <w:jc w:val="center"/>
              <w:rPr>
                <w:rFonts w:ascii="宋体"/>
                <w:color w:val="000000"/>
              </w:rPr>
            </w:pPr>
            <w:r>
              <w:rPr>
                <w:rFonts w:ascii="宋体"/>
                <w:color w:val="000000"/>
              </w:rPr>
              <w:t>420</w:t>
            </w:r>
          </w:p>
        </w:tc>
        <w:tc>
          <w:tcPr>
            <w:tcW w:w="3585" w:type="dxa"/>
            <w:tcBorders>
              <w:top w:val="single" w:sz="4" w:space="0" w:color="auto"/>
              <w:left w:val="single" w:sz="4" w:space="0" w:color="auto"/>
              <w:bottom w:val="single" w:sz="4" w:space="0" w:color="auto"/>
              <w:right w:val="single" w:sz="4" w:space="0" w:color="auto"/>
            </w:tcBorders>
            <w:vAlign w:val="center"/>
          </w:tcPr>
          <w:p w14:paraId="418CFC04" w14:textId="77777777" w:rsidR="005353B6" w:rsidRDefault="00C7091A">
            <w:pPr>
              <w:spacing w:line="400" w:lineRule="exact"/>
              <w:rPr>
                <w:rFonts w:ascii="宋体"/>
              </w:rPr>
            </w:pPr>
            <w:r>
              <w:rPr>
                <w:rFonts w:ascii="宋体" w:hint="eastAsia"/>
                <w:color w:val="000000"/>
              </w:rPr>
              <w:t>应用型院校教学管理工作与创新（余祖光、吴全全、裴纯礼）</w:t>
            </w:r>
          </w:p>
        </w:tc>
        <w:tc>
          <w:tcPr>
            <w:tcW w:w="860" w:type="dxa"/>
            <w:tcBorders>
              <w:top w:val="single" w:sz="4" w:space="0" w:color="auto"/>
              <w:left w:val="single" w:sz="4" w:space="0" w:color="auto"/>
              <w:bottom w:val="single" w:sz="4" w:space="0" w:color="auto"/>
              <w:right w:val="single" w:sz="4" w:space="0" w:color="auto"/>
            </w:tcBorders>
            <w:vAlign w:val="center"/>
          </w:tcPr>
          <w:p w14:paraId="58ACF5ED" w14:textId="77777777" w:rsidR="005353B6" w:rsidRDefault="00C7091A">
            <w:pPr>
              <w:spacing w:line="400" w:lineRule="exact"/>
              <w:jc w:val="center"/>
              <w:rPr>
                <w:rFonts w:ascii="宋体"/>
              </w:rPr>
            </w:pPr>
            <w:r>
              <w:rPr>
                <w:rFonts w:ascii="宋体" w:hint="eastAsia"/>
              </w:rPr>
              <w:t>845</w:t>
            </w:r>
          </w:p>
        </w:tc>
        <w:tc>
          <w:tcPr>
            <w:tcW w:w="4119" w:type="dxa"/>
            <w:tcBorders>
              <w:top w:val="single" w:sz="4" w:space="0" w:color="auto"/>
              <w:left w:val="single" w:sz="4" w:space="0" w:color="auto"/>
              <w:bottom w:val="single" w:sz="4" w:space="0" w:color="auto"/>
              <w:right w:val="single" w:sz="4" w:space="0" w:color="auto"/>
            </w:tcBorders>
            <w:vAlign w:val="center"/>
          </w:tcPr>
          <w:p w14:paraId="7E636215" w14:textId="77777777" w:rsidR="005353B6" w:rsidRDefault="00C7091A">
            <w:pPr>
              <w:spacing w:line="400" w:lineRule="exact"/>
              <w:rPr>
                <w:rFonts w:ascii="宋体"/>
              </w:rPr>
            </w:pPr>
            <w:r>
              <w:rPr>
                <w:rFonts w:ascii="宋体" w:hint="eastAsia"/>
              </w:rPr>
              <w:t>课程、教室、教师:应用型人才培养教学模式改革三大要素（甘德安）</w:t>
            </w:r>
          </w:p>
        </w:tc>
      </w:tr>
      <w:tr w:rsidR="005353B6" w14:paraId="04C4B40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B8EA6B9" w14:textId="77777777" w:rsidR="005353B6" w:rsidRDefault="00C7091A">
            <w:pPr>
              <w:spacing w:line="400" w:lineRule="exact"/>
              <w:jc w:val="center"/>
              <w:rPr>
                <w:rFonts w:ascii="宋体"/>
                <w:color w:val="000000"/>
              </w:rPr>
            </w:pPr>
            <w:r>
              <w:rPr>
                <w:rFonts w:ascii="宋体"/>
                <w:color w:val="000000"/>
              </w:rPr>
              <w:t>505</w:t>
            </w:r>
          </w:p>
        </w:tc>
        <w:tc>
          <w:tcPr>
            <w:tcW w:w="3585" w:type="dxa"/>
            <w:tcBorders>
              <w:top w:val="single" w:sz="4" w:space="0" w:color="auto"/>
              <w:left w:val="single" w:sz="4" w:space="0" w:color="auto"/>
              <w:bottom w:val="single" w:sz="4" w:space="0" w:color="auto"/>
              <w:right w:val="single" w:sz="4" w:space="0" w:color="auto"/>
            </w:tcBorders>
            <w:vAlign w:val="center"/>
          </w:tcPr>
          <w:p w14:paraId="7A9EBECD" w14:textId="77777777" w:rsidR="005353B6" w:rsidRDefault="00C7091A">
            <w:pPr>
              <w:spacing w:line="400" w:lineRule="exact"/>
              <w:rPr>
                <w:rFonts w:ascii="宋体"/>
              </w:rPr>
            </w:pPr>
            <w:r>
              <w:rPr>
                <w:rFonts w:ascii="宋体" w:hint="eastAsia"/>
                <w:color w:val="000000"/>
              </w:rPr>
              <w:t>应用型院校师资培训管理者能力提升（郭建如、吴全全、孙刚、伍新春）</w:t>
            </w:r>
          </w:p>
        </w:tc>
        <w:tc>
          <w:tcPr>
            <w:tcW w:w="860" w:type="dxa"/>
            <w:tcBorders>
              <w:top w:val="single" w:sz="4" w:space="0" w:color="auto"/>
              <w:left w:val="single" w:sz="4" w:space="0" w:color="auto"/>
              <w:bottom w:val="single" w:sz="4" w:space="0" w:color="auto"/>
              <w:right w:val="single" w:sz="4" w:space="0" w:color="auto"/>
            </w:tcBorders>
            <w:vAlign w:val="center"/>
          </w:tcPr>
          <w:p w14:paraId="370AB622" w14:textId="77777777" w:rsidR="005353B6" w:rsidRDefault="00C7091A">
            <w:pPr>
              <w:spacing w:line="400" w:lineRule="exact"/>
              <w:jc w:val="center"/>
              <w:rPr>
                <w:rFonts w:ascii="宋体"/>
                <w:color w:val="000000"/>
              </w:rPr>
            </w:pPr>
            <w:r>
              <w:rPr>
                <w:rFonts w:ascii="宋体"/>
                <w:color w:val="000000"/>
              </w:rPr>
              <w:t>190</w:t>
            </w:r>
          </w:p>
        </w:tc>
        <w:tc>
          <w:tcPr>
            <w:tcW w:w="4119" w:type="dxa"/>
            <w:tcBorders>
              <w:top w:val="single" w:sz="4" w:space="0" w:color="auto"/>
              <w:left w:val="single" w:sz="4" w:space="0" w:color="auto"/>
              <w:bottom w:val="single" w:sz="4" w:space="0" w:color="auto"/>
              <w:right w:val="single" w:sz="4" w:space="0" w:color="auto"/>
            </w:tcBorders>
            <w:vAlign w:val="center"/>
          </w:tcPr>
          <w:p w14:paraId="30FA1357" w14:textId="77777777" w:rsidR="005353B6" w:rsidRDefault="00C7091A">
            <w:pPr>
              <w:spacing w:line="400" w:lineRule="exact"/>
              <w:rPr>
                <w:rFonts w:ascii="宋体"/>
              </w:rPr>
            </w:pPr>
            <w:r>
              <w:rPr>
                <w:rFonts w:ascii="宋体" w:hint="eastAsia"/>
                <w:color w:val="000000"/>
              </w:rPr>
              <w:t>应用型院校课程建设与实践（姚文兵、叶庆、刘彩琴等）</w:t>
            </w:r>
          </w:p>
        </w:tc>
      </w:tr>
      <w:tr w:rsidR="005353B6" w14:paraId="4842F38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3BCFC2" w14:textId="77777777" w:rsidR="005353B6" w:rsidRDefault="00C7091A">
            <w:pPr>
              <w:spacing w:line="400" w:lineRule="exact"/>
              <w:jc w:val="center"/>
              <w:rPr>
                <w:rFonts w:ascii="宋体"/>
              </w:rPr>
            </w:pPr>
            <w:r>
              <w:rPr>
                <w:rFonts w:ascii="宋体"/>
              </w:rPr>
              <w:t>837</w:t>
            </w:r>
          </w:p>
        </w:tc>
        <w:tc>
          <w:tcPr>
            <w:tcW w:w="3585" w:type="dxa"/>
            <w:tcBorders>
              <w:top w:val="single" w:sz="4" w:space="0" w:color="auto"/>
              <w:left w:val="single" w:sz="4" w:space="0" w:color="auto"/>
              <w:bottom w:val="single" w:sz="4" w:space="0" w:color="auto"/>
              <w:right w:val="single" w:sz="4" w:space="0" w:color="auto"/>
            </w:tcBorders>
            <w:vAlign w:val="center"/>
          </w:tcPr>
          <w:p w14:paraId="569DFD13" w14:textId="77777777" w:rsidR="005353B6" w:rsidRDefault="00C7091A">
            <w:pPr>
              <w:spacing w:line="400" w:lineRule="exact"/>
              <w:rPr>
                <w:rFonts w:ascii="宋体"/>
                <w:color w:val="000000"/>
              </w:rPr>
            </w:pPr>
            <w:r>
              <w:rPr>
                <w:rFonts w:ascii="宋体" w:hint="eastAsia"/>
              </w:rPr>
              <w:t>职业教育课程开发与资源建设（姜大源、刘文广）</w:t>
            </w:r>
          </w:p>
        </w:tc>
        <w:tc>
          <w:tcPr>
            <w:tcW w:w="860" w:type="dxa"/>
            <w:tcBorders>
              <w:top w:val="single" w:sz="4" w:space="0" w:color="auto"/>
              <w:left w:val="single" w:sz="4" w:space="0" w:color="auto"/>
              <w:bottom w:val="single" w:sz="4" w:space="0" w:color="auto"/>
              <w:right w:val="single" w:sz="4" w:space="0" w:color="auto"/>
            </w:tcBorders>
            <w:vAlign w:val="center"/>
          </w:tcPr>
          <w:p w14:paraId="06029334" w14:textId="77777777" w:rsidR="005353B6" w:rsidRDefault="00C7091A">
            <w:pPr>
              <w:spacing w:line="400" w:lineRule="exact"/>
              <w:jc w:val="center"/>
              <w:rPr>
                <w:rFonts w:ascii="宋体"/>
                <w:color w:val="000000"/>
              </w:rPr>
            </w:pPr>
            <w:r>
              <w:rPr>
                <w:rFonts w:ascii="宋体"/>
                <w:color w:val="000000"/>
              </w:rPr>
              <w:t>498</w:t>
            </w:r>
          </w:p>
        </w:tc>
        <w:tc>
          <w:tcPr>
            <w:tcW w:w="4119" w:type="dxa"/>
            <w:tcBorders>
              <w:top w:val="single" w:sz="4" w:space="0" w:color="auto"/>
              <w:left w:val="single" w:sz="4" w:space="0" w:color="auto"/>
              <w:bottom w:val="single" w:sz="4" w:space="0" w:color="auto"/>
              <w:right w:val="single" w:sz="4" w:space="0" w:color="auto"/>
            </w:tcBorders>
            <w:vAlign w:val="center"/>
          </w:tcPr>
          <w:p w14:paraId="2BD5E871" w14:textId="77777777" w:rsidR="005353B6" w:rsidRDefault="00C7091A">
            <w:pPr>
              <w:spacing w:line="400" w:lineRule="exact"/>
              <w:rPr>
                <w:rFonts w:ascii="宋体"/>
              </w:rPr>
            </w:pPr>
            <w:r>
              <w:rPr>
                <w:rFonts w:ascii="宋体" w:hint="eastAsia"/>
                <w:color w:val="000000"/>
              </w:rPr>
              <w:t>高等职业教育的教学方法改革与科研创新（陈衍、戴士弘）</w:t>
            </w:r>
          </w:p>
        </w:tc>
      </w:tr>
      <w:tr w:rsidR="005353B6" w14:paraId="063B94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B84FF32" w14:textId="77777777" w:rsidR="005353B6" w:rsidRDefault="00C7091A">
            <w:pPr>
              <w:spacing w:line="400" w:lineRule="exact"/>
              <w:jc w:val="center"/>
              <w:rPr>
                <w:rFonts w:ascii="宋体"/>
              </w:rPr>
            </w:pPr>
            <w:r>
              <w:rPr>
                <w:rFonts w:ascii="宋体"/>
              </w:rPr>
              <w:lastRenderedPageBreak/>
              <w:t>795</w:t>
            </w:r>
          </w:p>
        </w:tc>
        <w:tc>
          <w:tcPr>
            <w:tcW w:w="3585" w:type="dxa"/>
            <w:tcBorders>
              <w:top w:val="single" w:sz="4" w:space="0" w:color="auto"/>
              <w:left w:val="single" w:sz="4" w:space="0" w:color="auto"/>
              <w:bottom w:val="single" w:sz="4" w:space="0" w:color="auto"/>
              <w:right w:val="single" w:sz="4" w:space="0" w:color="auto"/>
            </w:tcBorders>
            <w:vAlign w:val="center"/>
          </w:tcPr>
          <w:p w14:paraId="483EFEC0" w14:textId="77777777" w:rsidR="005353B6" w:rsidRDefault="00C7091A">
            <w:pPr>
              <w:spacing w:line="400" w:lineRule="exact"/>
              <w:rPr>
                <w:rFonts w:ascii="宋体"/>
              </w:rPr>
            </w:pPr>
            <w:r>
              <w:rPr>
                <w:rFonts w:ascii="宋体" w:hint="eastAsia"/>
              </w:rPr>
              <w:t>职业教育教师专业化发展与教师能力标准的国际视野（徐国庆、赵志群）</w:t>
            </w:r>
          </w:p>
        </w:tc>
        <w:tc>
          <w:tcPr>
            <w:tcW w:w="860" w:type="dxa"/>
            <w:tcBorders>
              <w:top w:val="single" w:sz="4" w:space="0" w:color="auto"/>
              <w:left w:val="single" w:sz="4" w:space="0" w:color="auto"/>
              <w:bottom w:val="single" w:sz="4" w:space="0" w:color="auto"/>
              <w:right w:val="single" w:sz="4" w:space="0" w:color="auto"/>
            </w:tcBorders>
            <w:vAlign w:val="center"/>
          </w:tcPr>
          <w:p w14:paraId="33BFE092" w14:textId="77777777" w:rsidR="005353B6" w:rsidRDefault="00C7091A">
            <w:pPr>
              <w:spacing w:line="400" w:lineRule="exact"/>
              <w:jc w:val="center"/>
              <w:rPr>
                <w:rFonts w:ascii="宋体"/>
                <w:color w:val="000000"/>
              </w:rPr>
            </w:pPr>
            <w:r>
              <w:rPr>
                <w:rFonts w:ascii="宋体"/>
                <w:color w:val="000000"/>
              </w:rPr>
              <w:t>701</w:t>
            </w:r>
          </w:p>
        </w:tc>
        <w:tc>
          <w:tcPr>
            <w:tcW w:w="4119" w:type="dxa"/>
            <w:tcBorders>
              <w:top w:val="single" w:sz="4" w:space="0" w:color="auto"/>
              <w:left w:val="single" w:sz="4" w:space="0" w:color="auto"/>
              <w:bottom w:val="single" w:sz="4" w:space="0" w:color="auto"/>
              <w:right w:val="single" w:sz="4" w:space="0" w:color="auto"/>
            </w:tcBorders>
            <w:vAlign w:val="center"/>
          </w:tcPr>
          <w:p w14:paraId="63170C31" w14:textId="77777777" w:rsidR="005353B6" w:rsidRDefault="00C7091A">
            <w:pPr>
              <w:spacing w:line="400" w:lineRule="exact"/>
              <w:rPr>
                <w:rFonts w:ascii="宋体"/>
              </w:rPr>
            </w:pPr>
            <w:r>
              <w:rPr>
                <w:rFonts w:ascii="宋体" w:hint="eastAsia"/>
                <w:color w:val="000000"/>
              </w:rPr>
              <w:t>中职高技能人才培养的政策、路径与专业建设（宋春林等）</w:t>
            </w:r>
          </w:p>
        </w:tc>
      </w:tr>
      <w:tr w:rsidR="005353B6" w14:paraId="25F039D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C6B1F7" w14:textId="77777777" w:rsidR="005353B6" w:rsidRDefault="00C7091A">
            <w:pPr>
              <w:spacing w:line="400" w:lineRule="exact"/>
              <w:jc w:val="center"/>
              <w:rPr>
                <w:rFonts w:ascii="宋体"/>
                <w:color w:val="000000"/>
              </w:rPr>
            </w:pPr>
            <w:r>
              <w:rPr>
                <w:rFonts w:ascii="宋体"/>
                <w:color w:val="000000"/>
              </w:rPr>
              <w:t>693</w:t>
            </w:r>
          </w:p>
        </w:tc>
        <w:tc>
          <w:tcPr>
            <w:tcW w:w="3585" w:type="dxa"/>
            <w:tcBorders>
              <w:top w:val="single" w:sz="4" w:space="0" w:color="auto"/>
              <w:left w:val="single" w:sz="4" w:space="0" w:color="auto"/>
              <w:bottom w:val="single" w:sz="4" w:space="0" w:color="auto"/>
              <w:right w:val="single" w:sz="4" w:space="0" w:color="auto"/>
            </w:tcBorders>
            <w:vAlign w:val="center"/>
          </w:tcPr>
          <w:p w14:paraId="7FA62240" w14:textId="77777777" w:rsidR="005353B6" w:rsidRDefault="00C7091A">
            <w:pPr>
              <w:spacing w:line="400" w:lineRule="exact"/>
              <w:rPr>
                <w:rFonts w:ascii="宋体"/>
              </w:rPr>
            </w:pPr>
            <w:r>
              <w:rPr>
                <w:rFonts w:ascii="宋体" w:hint="eastAsia"/>
                <w:color w:val="000000"/>
              </w:rPr>
              <w:t>职业教育教学研究与论文表达（陈衍、陈东等）</w:t>
            </w:r>
          </w:p>
        </w:tc>
        <w:tc>
          <w:tcPr>
            <w:tcW w:w="860" w:type="dxa"/>
            <w:tcBorders>
              <w:top w:val="single" w:sz="4" w:space="0" w:color="auto"/>
              <w:left w:val="single" w:sz="4" w:space="0" w:color="auto"/>
              <w:bottom w:val="single" w:sz="4" w:space="0" w:color="auto"/>
              <w:right w:val="single" w:sz="4" w:space="0" w:color="auto"/>
            </w:tcBorders>
            <w:vAlign w:val="center"/>
          </w:tcPr>
          <w:p w14:paraId="237CE311" w14:textId="77777777" w:rsidR="005353B6" w:rsidRDefault="00C7091A">
            <w:pPr>
              <w:spacing w:line="400" w:lineRule="exact"/>
              <w:jc w:val="center"/>
              <w:rPr>
                <w:rFonts w:ascii="宋体"/>
                <w:color w:val="000000"/>
              </w:rPr>
            </w:pPr>
            <w:r>
              <w:rPr>
                <w:rFonts w:ascii="宋体"/>
                <w:color w:val="000000"/>
              </w:rPr>
              <w:t>750</w:t>
            </w:r>
          </w:p>
        </w:tc>
        <w:tc>
          <w:tcPr>
            <w:tcW w:w="4119" w:type="dxa"/>
            <w:tcBorders>
              <w:top w:val="single" w:sz="4" w:space="0" w:color="auto"/>
              <w:left w:val="single" w:sz="4" w:space="0" w:color="auto"/>
              <w:bottom w:val="single" w:sz="4" w:space="0" w:color="auto"/>
              <w:right w:val="single" w:sz="4" w:space="0" w:color="auto"/>
            </w:tcBorders>
            <w:vAlign w:val="bottom"/>
          </w:tcPr>
          <w:p w14:paraId="091FD9B9" w14:textId="77777777" w:rsidR="005353B6" w:rsidRDefault="00C7091A">
            <w:pPr>
              <w:spacing w:line="400" w:lineRule="exact"/>
              <w:rPr>
                <w:rFonts w:ascii="宋体"/>
                <w:color w:val="000000"/>
              </w:rPr>
            </w:pPr>
            <w:r>
              <w:rPr>
                <w:rFonts w:ascii="宋体" w:hint="eastAsia"/>
                <w:color w:val="000000"/>
              </w:rPr>
              <w:t>中等职业教育学校校长领导力提升（米靖、吴家礼等）</w:t>
            </w:r>
          </w:p>
        </w:tc>
      </w:tr>
      <w:tr w:rsidR="005353B6" w14:paraId="4F05D6D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BE6D5D4" w14:textId="77777777" w:rsidR="005353B6" w:rsidRDefault="00C7091A">
            <w:pPr>
              <w:spacing w:line="400" w:lineRule="exact"/>
              <w:jc w:val="center"/>
              <w:rPr>
                <w:rFonts w:ascii="宋体"/>
                <w:color w:val="000000"/>
              </w:rPr>
            </w:pPr>
            <w:r>
              <w:rPr>
                <w:rFonts w:ascii="宋体"/>
                <w:color w:val="000000"/>
              </w:rPr>
              <w:t>762</w:t>
            </w:r>
          </w:p>
        </w:tc>
        <w:tc>
          <w:tcPr>
            <w:tcW w:w="3585" w:type="dxa"/>
            <w:tcBorders>
              <w:top w:val="single" w:sz="4" w:space="0" w:color="auto"/>
              <w:left w:val="single" w:sz="4" w:space="0" w:color="auto"/>
              <w:bottom w:val="single" w:sz="4" w:space="0" w:color="auto"/>
              <w:right w:val="single" w:sz="4" w:space="0" w:color="auto"/>
            </w:tcBorders>
            <w:vAlign w:val="center"/>
          </w:tcPr>
          <w:p w14:paraId="31A5E3C2" w14:textId="77777777" w:rsidR="005353B6" w:rsidRDefault="00C7091A">
            <w:pPr>
              <w:spacing w:line="400" w:lineRule="exact"/>
              <w:rPr>
                <w:rFonts w:ascii="宋体"/>
              </w:rPr>
            </w:pPr>
            <w:r>
              <w:rPr>
                <w:rFonts w:ascii="宋体" w:hint="eastAsia"/>
                <w:color w:val="000000"/>
              </w:rPr>
              <w:t>经济社会发展与高等职业教育的探索与实践（张青、李国桢等）</w:t>
            </w:r>
          </w:p>
        </w:tc>
        <w:tc>
          <w:tcPr>
            <w:tcW w:w="860" w:type="dxa"/>
            <w:tcBorders>
              <w:top w:val="single" w:sz="4" w:space="0" w:color="auto"/>
              <w:left w:val="single" w:sz="4" w:space="0" w:color="auto"/>
              <w:bottom w:val="single" w:sz="4" w:space="0" w:color="auto"/>
              <w:right w:val="single" w:sz="4" w:space="0" w:color="auto"/>
            </w:tcBorders>
            <w:vAlign w:val="center"/>
          </w:tcPr>
          <w:p w14:paraId="441F56BA" w14:textId="77777777" w:rsidR="005353B6" w:rsidRDefault="00C7091A">
            <w:pPr>
              <w:spacing w:line="400" w:lineRule="exact"/>
              <w:jc w:val="center"/>
              <w:rPr>
                <w:rFonts w:ascii="宋体"/>
              </w:rPr>
            </w:pPr>
            <w:r>
              <w:rPr>
                <w:rFonts w:ascii="宋体"/>
              </w:rPr>
              <w:t>779</w:t>
            </w:r>
          </w:p>
        </w:tc>
        <w:tc>
          <w:tcPr>
            <w:tcW w:w="4119" w:type="dxa"/>
            <w:tcBorders>
              <w:top w:val="single" w:sz="4" w:space="0" w:color="auto"/>
              <w:left w:val="single" w:sz="4" w:space="0" w:color="auto"/>
              <w:bottom w:val="single" w:sz="4" w:space="0" w:color="auto"/>
              <w:right w:val="single" w:sz="4" w:space="0" w:color="auto"/>
            </w:tcBorders>
            <w:vAlign w:val="bottom"/>
          </w:tcPr>
          <w:p w14:paraId="014F01D4" w14:textId="77777777" w:rsidR="005353B6" w:rsidRDefault="00C7091A">
            <w:pPr>
              <w:spacing w:line="400" w:lineRule="exact"/>
              <w:rPr>
                <w:rFonts w:ascii="宋体"/>
                <w:color w:val="000000"/>
              </w:rPr>
            </w:pPr>
            <w:r>
              <w:rPr>
                <w:rFonts w:ascii="宋体" w:hint="eastAsia"/>
              </w:rPr>
              <w:t>养老服务专业系列——养老服务政策与养老专业人才培养（刘志鹏等）</w:t>
            </w:r>
          </w:p>
        </w:tc>
      </w:tr>
      <w:tr w:rsidR="005353B6" w14:paraId="77FBC5F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0FD21F" w14:textId="77777777" w:rsidR="005353B6" w:rsidRDefault="00C7091A">
            <w:pPr>
              <w:spacing w:line="400" w:lineRule="exact"/>
              <w:jc w:val="center"/>
              <w:rPr>
                <w:rFonts w:ascii="宋体"/>
                <w:color w:val="000000"/>
              </w:rPr>
            </w:pPr>
            <w:r>
              <w:rPr>
                <w:rFonts w:ascii="宋体"/>
                <w:color w:val="000000"/>
              </w:rPr>
              <w:t>789</w:t>
            </w:r>
          </w:p>
        </w:tc>
        <w:tc>
          <w:tcPr>
            <w:tcW w:w="3585" w:type="dxa"/>
            <w:tcBorders>
              <w:top w:val="single" w:sz="4" w:space="0" w:color="auto"/>
              <w:left w:val="single" w:sz="4" w:space="0" w:color="auto"/>
              <w:bottom w:val="single" w:sz="4" w:space="0" w:color="auto"/>
              <w:right w:val="single" w:sz="4" w:space="0" w:color="auto"/>
            </w:tcBorders>
            <w:vAlign w:val="center"/>
          </w:tcPr>
          <w:p w14:paraId="2FFCB04D" w14:textId="77777777" w:rsidR="005353B6" w:rsidRDefault="00C7091A">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860" w:type="dxa"/>
            <w:tcBorders>
              <w:top w:val="single" w:sz="4" w:space="0" w:color="auto"/>
              <w:left w:val="single" w:sz="4" w:space="0" w:color="auto"/>
              <w:bottom w:val="single" w:sz="4" w:space="0" w:color="auto"/>
              <w:right w:val="single" w:sz="4" w:space="0" w:color="auto"/>
            </w:tcBorders>
            <w:vAlign w:val="center"/>
          </w:tcPr>
          <w:p w14:paraId="0C0446ED" w14:textId="77777777" w:rsidR="005353B6" w:rsidRDefault="00C7091A">
            <w:pPr>
              <w:spacing w:line="400" w:lineRule="exact"/>
              <w:jc w:val="center"/>
              <w:rPr>
                <w:rFonts w:ascii="宋体"/>
              </w:rPr>
            </w:pPr>
            <w:r>
              <w:rPr>
                <w:rFonts w:ascii="宋体"/>
              </w:rPr>
              <w:t>772</w:t>
            </w:r>
          </w:p>
        </w:tc>
        <w:tc>
          <w:tcPr>
            <w:tcW w:w="4119" w:type="dxa"/>
            <w:tcBorders>
              <w:top w:val="single" w:sz="4" w:space="0" w:color="auto"/>
              <w:left w:val="single" w:sz="4" w:space="0" w:color="auto"/>
              <w:bottom w:val="single" w:sz="4" w:space="0" w:color="auto"/>
              <w:right w:val="single" w:sz="4" w:space="0" w:color="auto"/>
            </w:tcBorders>
            <w:vAlign w:val="center"/>
          </w:tcPr>
          <w:p w14:paraId="1B21BA7B" w14:textId="77777777" w:rsidR="005353B6" w:rsidRDefault="00C7091A">
            <w:pPr>
              <w:spacing w:line="400" w:lineRule="exact"/>
              <w:rPr>
                <w:rFonts w:ascii="宋体"/>
              </w:rPr>
            </w:pPr>
            <w:r>
              <w:rPr>
                <w:rFonts w:ascii="宋体" w:hint="eastAsia"/>
              </w:rPr>
              <w:t>养老服务专业系列——养老礼仪与沟通技能（张晓彤）</w:t>
            </w:r>
          </w:p>
        </w:tc>
      </w:tr>
      <w:tr w:rsidR="005353B6" w14:paraId="75A00EB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0E77BCA" w14:textId="77777777" w:rsidR="005353B6" w:rsidRDefault="00C7091A">
            <w:pPr>
              <w:spacing w:line="400" w:lineRule="exact"/>
              <w:jc w:val="center"/>
              <w:rPr>
                <w:rFonts w:ascii="宋体"/>
              </w:rPr>
            </w:pPr>
            <w:r>
              <w:rPr>
                <w:rFonts w:ascii="宋体"/>
              </w:rPr>
              <w:t>783</w:t>
            </w:r>
          </w:p>
        </w:tc>
        <w:tc>
          <w:tcPr>
            <w:tcW w:w="3585" w:type="dxa"/>
            <w:tcBorders>
              <w:top w:val="single" w:sz="4" w:space="0" w:color="auto"/>
              <w:left w:val="single" w:sz="4" w:space="0" w:color="auto"/>
              <w:bottom w:val="single" w:sz="4" w:space="0" w:color="auto"/>
              <w:right w:val="single" w:sz="4" w:space="0" w:color="auto"/>
            </w:tcBorders>
            <w:vAlign w:val="center"/>
          </w:tcPr>
          <w:p w14:paraId="1B84B80C" w14:textId="77777777" w:rsidR="005353B6" w:rsidRDefault="00C7091A">
            <w:pPr>
              <w:spacing w:line="400" w:lineRule="exact"/>
              <w:rPr>
                <w:rFonts w:ascii="宋体"/>
              </w:rPr>
            </w:pPr>
            <w:r>
              <w:rPr>
                <w:rFonts w:ascii="宋体" w:hint="eastAsia"/>
              </w:rPr>
              <w:t>养老服务专业系列——内科与外科疾病照护（邵越英、常红）</w:t>
            </w:r>
          </w:p>
        </w:tc>
        <w:tc>
          <w:tcPr>
            <w:tcW w:w="860" w:type="dxa"/>
            <w:tcBorders>
              <w:top w:val="single" w:sz="4" w:space="0" w:color="auto"/>
              <w:left w:val="single" w:sz="4" w:space="0" w:color="auto"/>
              <w:bottom w:val="single" w:sz="4" w:space="0" w:color="auto"/>
              <w:right w:val="single" w:sz="4" w:space="0" w:color="auto"/>
            </w:tcBorders>
            <w:vAlign w:val="center"/>
          </w:tcPr>
          <w:p w14:paraId="4D9558A9" w14:textId="77777777" w:rsidR="005353B6" w:rsidRDefault="00C7091A">
            <w:pPr>
              <w:spacing w:line="400" w:lineRule="exact"/>
              <w:jc w:val="center"/>
              <w:rPr>
                <w:rFonts w:ascii="宋体"/>
              </w:rPr>
            </w:pPr>
            <w:r>
              <w:rPr>
                <w:rFonts w:ascii="宋体"/>
              </w:rPr>
              <w:t>786</w:t>
            </w:r>
          </w:p>
        </w:tc>
        <w:tc>
          <w:tcPr>
            <w:tcW w:w="4119" w:type="dxa"/>
            <w:tcBorders>
              <w:top w:val="single" w:sz="4" w:space="0" w:color="auto"/>
              <w:left w:val="single" w:sz="4" w:space="0" w:color="auto"/>
              <w:bottom w:val="single" w:sz="4" w:space="0" w:color="auto"/>
              <w:right w:val="single" w:sz="4" w:space="0" w:color="auto"/>
            </w:tcBorders>
            <w:vAlign w:val="center"/>
          </w:tcPr>
          <w:p w14:paraId="75771CFD" w14:textId="77777777" w:rsidR="005353B6" w:rsidRDefault="00C7091A">
            <w:pPr>
              <w:spacing w:line="400" w:lineRule="exact"/>
              <w:rPr>
                <w:rFonts w:ascii="宋体"/>
              </w:rPr>
            </w:pPr>
            <w:r>
              <w:rPr>
                <w:rFonts w:ascii="宋体" w:hint="eastAsia"/>
              </w:rPr>
              <w:t>养老服务专业系列——基础照护（徐国英）</w:t>
            </w:r>
          </w:p>
        </w:tc>
      </w:tr>
      <w:tr w:rsidR="005353B6" w14:paraId="3B442A5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609503" w14:textId="77777777" w:rsidR="005353B6" w:rsidRDefault="00C7091A">
            <w:pPr>
              <w:spacing w:line="400" w:lineRule="exact"/>
              <w:jc w:val="center"/>
              <w:rPr>
                <w:rFonts w:ascii="宋体"/>
              </w:rPr>
            </w:pPr>
            <w:r>
              <w:rPr>
                <w:rFonts w:ascii="宋体"/>
              </w:rPr>
              <w:t>785</w:t>
            </w:r>
          </w:p>
        </w:tc>
        <w:tc>
          <w:tcPr>
            <w:tcW w:w="3585" w:type="dxa"/>
            <w:tcBorders>
              <w:top w:val="single" w:sz="4" w:space="0" w:color="auto"/>
              <w:left w:val="single" w:sz="4" w:space="0" w:color="auto"/>
              <w:bottom w:val="single" w:sz="4" w:space="0" w:color="auto"/>
              <w:right w:val="single" w:sz="4" w:space="0" w:color="auto"/>
            </w:tcBorders>
            <w:vAlign w:val="center"/>
          </w:tcPr>
          <w:p w14:paraId="4C415F8B" w14:textId="77777777" w:rsidR="005353B6" w:rsidRDefault="00C7091A">
            <w:pPr>
              <w:spacing w:line="400" w:lineRule="exact"/>
              <w:rPr>
                <w:rFonts w:ascii="宋体"/>
              </w:rPr>
            </w:pPr>
            <w:r>
              <w:rPr>
                <w:rFonts w:ascii="宋体" w:hint="eastAsia"/>
              </w:rPr>
              <w:t>养老服务专业系列——安全照护与健康管理（赵凤琴等）</w:t>
            </w:r>
          </w:p>
        </w:tc>
        <w:tc>
          <w:tcPr>
            <w:tcW w:w="860" w:type="dxa"/>
            <w:tcBorders>
              <w:top w:val="single" w:sz="4" w:space="0" w:color="auto"/>
              <w:left w:val="single" w:sz="4" w:space="0" w:color="auto"/>
              <w:bottom w:val="single" w:sz="4" w:space="0" w:color="auto"/>
              <w:right w:val="single" w:sz="4" w:space="0" w:color="auto"/>
            </w:tcBorders>
            <w:vAlign w:val="center"/>
          </w:tcPr>
          <w:p w14:paraId="02FB2DF8" w14:textId="77777777" w:rsidR="005353B6" w:rsidRDefault="00C7091A">
            <w:pPr>
              <w:spacing w:line="400" w:lineRule="exact"/>
              <w:jc w:val="center"/>
              <w:rPr>
                <w:rFonts w:ascii="宋体"/>
                <w:color w:val="000000"/>
              </w:rPr>
            </w:pPr>
            <w:r>
              <w:rPr>
                <w:rFonts w:ascii="宋体"/>
                <w:color w:val="000000"/>
              </w:rPr>
              <w:t>504</w:t>
            </w:r>
          </w:p>
        </w:tc>
        <w:tc>
          <w:tcPr>
            <w:tcW w:w="4119" w:type="dxa"/>
            <w:tcBorders>
              <w:top w:val="single" w:sz="4" w:space="0" w:color="auto"/>
              <w:left w:val="single" w:sz="4" w:space="0" w:color="auto"/>
              <w:bottom w:val="single" w:sz="4" w:space="0" w:color="auto"/>
              <w:right w:val="single" w:sz="4" w:space="0" w:color="auto"/>
            </w:tcBorders>
            <w:vAlign w:val="center"/>
          </w:tcPr>
          <w:p w14:paraId="791F27BB" w14:textId="77777777" w:rsidR="005353B6" w:rsidRDefault="00C7091A">
            <w:pPr>
              <w:spacing w:line="400" w:lineRule="exact"/>
              <w:rPr>
                <w:rFonts w:ascii="宋体"/>
              </w:rPr>
            </w:pPr>
            <w:r>
              <w:rPr>
                <w:rFonts w:ascii="宋体" w:hint="eastAsia"/>
                <w:color w:val="000000"/>
              </w:rPr>
              <w:t>应用型院校医药卫生类专业教学改革与课程建设（高凤兰、罗跃娥、胡颂恩等）</w:t>
            </w:r>
          </w:p>
        </w:tc>
      </w:tr>
      <w:tr w:rsidR="005353B6" w14:paraId="55867B92"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4118603C" w14:textId="77777777" w:rsidR="005353B6" w:rsidRDefault="00C7091A">
            <w:pPr>
              <w:spacing w:line="400" w:lineRule="exact"/>
              <w:jc w:val="center"/>
              <w:rPr>
                <w:rFonts w:ascii="宋体"/>
                <w:color w:val="000000"/>
              </w:rPr>
            </w:pPr>
            <w:r>
              <w:rPr>
                <w:rFonts w:ascii="宋体"/>
                <w:color w:val="000000"/>
              </w:rPr>
              <w:t>566</w:t>
            </w:r>
          </w:p>
        </w:tc>
        <w:tc>
          <w:tcPr>
            <w:tcW w:w="3585" w:type="dxa"/>
            <w:tcBorders>
              <w:top w:val="single" w:sz="4" w:space="0" w:color="auto"/>
              <w:left w:val="single" w:sz="4" w:space="0" w:color="auto"/>
              <w:bottom w:val="single" w:sz="4" w:space="0" w:color="auto"/>
              <w:right w:val="single" w:sz="4" w:space="0" w:color="auto"/>
            </w:tcBorders>
            <w:vAlign w:val="center"/>
          </w:tcPr>
          <w:p w14:paraId="5F30AC78" w14:textId="77777777" w:rsidR="005353B6" w:rsidRDefault="00C7091A">
            <w:pPr>
              <w:spacing w:line="400" w:lineRule="exact"/>
              <w:rPr>
                <w:rFonts w:ascii="宋体"/>
                <w:color w:val="000000"/>
              </w:rPr>
            </w:pPr>
            <w:r>
              <w:rPr>
                <w:rFonts w:ascii="宋体" w:hint="eastAsia"/>
                <w:color w:val="000000"/>
              </w:rPr>
              <w:t>电子信息类专业规范与课程改革（鲍洁、桑林）</w:t>
            </w:r>
          </w:p>
        </w:tc>
        <w:tc>
          <w:tcPr>
            <w:tcW w:w="860" w:type="dxa"/>
            <w:tcBorders>
              <w:top w:val="single" w:sz="4" w:space="0" w:color="auto"/>
              <w:left w:val="single" w:sz="4" w:space="0" w:color="auto"/>
              <w:bottom w:val="single" w:sz="4" w:space="0" w:color="auto"/>
              <w:right w:val="single" w:sz="4" w:space="0" w:color="auto"/>
            </w:tcBorders>
            <w:vAlign w:val="center"/>
          </w:tcPr>
          <w:p w14:paraId="69556D27" w14:textId="77777777" w:rsidR="005353B6" w:rsidRDefault="00C7091A">
            <w:pPr>
              <w:spacing w:line="400" w:lineRule="exact"/>
              <w:jc w:val="center"/>
              <w:rPr>
                <w:rFonts w:ascii="宋体"/>
                <w:color w:val="000000"/>
              </w:rPr>
            </w:pPr>
            <w:r>
              <w:rPr>
                <w:rFonts w:ascii="宋体"/>
                <w:color w:val="000000"/>
              </w:rPr>
              <w:t>495</w:t>
            </w:r>
          </w:p>
        </w:tc>
        <w:tc>
          <w:tcPr>
            <w:tcW w:w="4119" w:type="dxa"/>
            <w:tcBorders>
              <w:top w:val="single" w:sz="4" w:space="0" w:color="auto"/>
              <w:left w:val="single" w:sz="4" w:space="0" w:color="auto"/>
              <w:bottom w:val="single" w:sz="4" w:space="0" w:color="auto"/>
              <w:right w:val="single" w:sz="4" w:space="0" w:color="auto"/>
            </w:tcBorders>
            <w:vAlign w:val="center"/>
          </w:tcPr>
          <w:p w14:paraId="0D497126" w14:textId="77777777" w:rsidR="005353B6" w:rsidRDefault="00C7091A">
            <w:pPr>
              <w:spacing w:line="400" w:lineRule="exact"/>
              <w:rPr>
                <w:rFonts w:ascii="宋体"/>
                <w:color w:val="000000"/>
              </w:rPr>
            </w:pPr>
            <w:r>
              <w:rPr>
                <w:rFonts w:ascii="宋体" w:hint="eastAsia"/>
                <w:color w:val="000000"/>
              </w:rPr>
              <w:t>电子商务及物流专业教学改革与课程建设（赵志群、薛威、宋文官）</w:t>
            </w:r>
          </w:p>
        </w:tc>
      </w:tr>
      <w:tr w:rsidR="005353B6" w14:paraId="4D390A0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33F75CB" w14:textId="77777777" w:rsidR="005353B6" w:rsidRDefault="00C7091A">
            <w:pPr>
              <w:spacing w:line="400" w:lineRule="exact"/>
              <w:jc w:val="center"/>
              <w:rPr>
                <w:rFonts w:ascii="宋体"/>
                <w:color w:val="000000"/>
              </w:rPr>
            </w:pPr>
            <w:r>
              <w:rPr>
                <w:rFonts w:ascii="宋体"/>
                <w:color w:val="000000"/>
              </w:rPr>
              <w:t>494</w:t>
            </w:r>
          </w:p>
        </w:tc>
        <w:tc>
          <w:tcPr>
            <w:tcW w:w="3585" w:type="dxa"/>
            <w:tcBorders>
              <w:top w:val="single" w:sz="4" w:space="0" w:color="auto"/>
              <w:left w:val="single" w:sz="4" w:space="0" w:color="auto"/>
              <w:bottom w:val="single" w:sz="4" w:space="0" w:color="auto"/>
              <w:right w:val="single" w:sz="4" w:space="0" w:color="auto"/>
            </w:tcBorders>
            <w:vAlign w:val="center"/>
          </w:tcPr>
          <w:p w14:paraId="5496B9D9" w14:textId="77777777" w:rsidR="005353B6" w:rsidRDefault="00C7091A">
            <w:pPr>
              <w:spacing w:line="400" w:lineRule="exact"/>
              <w:rPr>
                <w:rFonts w:ascii="宋体"/>
                <w:color w:val="000000"/>
              </w:rPr>
            </w:pPr>
            <w:r>
              <w:rPr>
                <w:rFonts w:ascii="宋体" w:hint="eastAsia"/>
                <w:color w:val="000000"/>
              </w:rPr>
              <w:t>制造类课程改革及资源建设（宋放之、滕宏春）</w:t>
            </w:r>
          </w:p>
        </w:tc>
        <w:tc>
          <w:tcPr>
            <w:tcW w:w="860" w:type="dxa"/>
            <w:tcBorders>
              <w:top w:val="single" w:sz="4" w:space="0" w:color="auto"/>
              <w:left w:val="single" w:sz="4" w:space="0" w:color="auto"/>
              <w:bottom w:val="single" w:sz="4" w:space="0" w:color="auto"/>
              <w:right w:val="single" w:sz="4" w:space="0" w:color="auto"/>
            </w:tcBorders>
            <w:vAlign w:val="center"/>
          </w:tcPr>
          <w:p w14:paraId="35649027" w14:textId="77777777" w:rsidR="005353B6" w:rsidRDefault="00C7091A">
            <w:pPr>
              <w:spacing w:line="400" w:lineRule="exact"/>
              <w:jc w:val="center"/>
              <w:rPr>
                <w:rFonts w:ascii="宋体"/>
                <w:color w:val="000000"/>
              </w:rPr>
            </w:pPr>
            <w:r>
              <w:rPr>
                <w:rFonts w:ascii="宋体"/>
                <w:color w:val="000000"/>
              </w:rPr>
              <w:t>422</w:t>
            </w:r>
          </w:p>
        </w:tc>
        <w:tc>
          <w:tcPr>
            <w:tcW w:w="4119" w:type="dxa"/>
            <w:tcBorders>
              <w:top w:val="single" w:sz="4" w:space="0" w:color="auto"/>
              <w:left w:val="single" w:sz="4" w:space="0" w:color="auto"/>
              <w:bottom w:val="single" w:sz="4" w:space="0" w:color="auto"/>
              <w:right w:val="single" w:sz="4" w:space="0" w:color="auto"/>
            </w:tcBorders>
            <w:vAlign w:val="center"/>
          </w:tcPr>
          <w:p w14:paraId="6DFAE53B" w14:textId="77777777" w:rsidR="005353B6" w:rsidRDefault="00C7091A">
            <w:pPr>
              <w:spacing w:line="400" w:lineRule="exact"/>
              <w:rPr>
                <w:rFonts w:ascii="宋体"/>
                <w:color w:val="000000"/>
              </w:rPr>
            </w:pPr>
            <w:r>
              <w:rPr>
                <w:rFonts w:ascii="宋体" w:hint="eastAsia"/>
                <w:color w:val="000000"/>
              </w:rPr>
              <w:t>会计专业教学改革与实践（杨有红、高翠莲、孙万军等）</w:t>
            </w:r>
          </w:p>
        </w:tc>
      </w:tr>
      <w:tr w:rsidR="005353B6" w14:paraId="6C234DD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43C495" w14:textId="77777777" w:rsidR="005353B6" w:rsidRDefault="00C7091A">
            <w:pPr>
              <w:spacing w:line="400" w:lineRule="exact"/>
              <w:jc w:val="center"/>
              <w:rPr>
                <w:rFonts w:ascii="宋体"/>
                <w:color w:val="000000"/>
              </w:rPr>
            </w:pPr>
            <w:r>
              <w:rPr>
                <w:rFonts w:ascii="宋体"/>
                <w:color w:val="000000"/>
              </w:rPr>
              <w:t>743</w:t>
            </w:r>
          </w:p>
        </w:tc>
        <w:tc>
          <w:tcPr>
            <w:tcW w:w="3585" w:type="dxa"/>
            <w:tcBorders>
              <w:top w:val="single" w:sz="4" w:space="0" w:color="auto"/>
              <w:left w:val="single" w:sz="4" w:space="0" w:color="auto"/>
              <w:bottom w:val="single" w:sz="4" w:space="0" w:color="auto"/>
              <w:right w:val="single" w:sz="4" w:space="0" w:color="auto"/>
            </w:tcBorders>
            <w:vAlign w:val="center"/>
          </w:tcPr>
          <w:p w14:paraId="62D94784" w14:textId="77777777" w:rsidR="005353B6" w:rsidRDefault="00C7091A">
            <w:pPr>
              <w:spacing w:line="400" w:lineRule="exact"/>
              <w:rPr>
                <w:rFonts w:ascii="宋体"/>
                <w:color w:val="000000"/>
              </w:rPr>
            </w:pPr>
            <w:r>
              <w:rPr>
                <w:rFonts w:ascii="宋体" w:hint="eastAsia"/>
                <w:color w:val="000000"/>
              </w:rPr>
              <w:t>应用型院校高等数学课程与教学（侯风波）</w:t>
            </w:r>
          </w:p>
        </w:tc>
        <w:tc>
          <w:tcPr>
            <w:tcW w:w="860" w:type="dxa"/>
            <w:tcBorders>
              <w:top w:val="single" w:sz="4" w:space="0" w:color="auto"/>
              <w:left w:val="single" w:sz="4" w:space="0" w:color="auto"/>
              <w:bottom w:val="single" w:sz="4" w:space="0" w:color="auto"/>
              <w:right w:val="single" w:sz="4" w:space="0" w:color="auto"/>
            </w:tcBorders>
            <w:vAlign w:val="center"/>
          </w:tcPr>
          <w:p w14:paraId="4499866B" w14:textId="77777777" w:rsidR="005353B6" w:rsidRDefault="00C7091A">
            <w:pPr>
              <w:spacing w:line="400" w:lineRule="exact"/>
              <w:jc w:val="center"/>
              <w:rPr>
                <w:rFonts w:ascii="宋体"/>
                <w:color w:val="000000"/>
              </w:rPr>
            </w:pPr>
            <w:r>
              <w:rPr>
                <w:rFonts w:ascii="宋体"/>
                <w:color w:val="000000"/>
              </w:rPr>
              <w:t>184</w:t>
            </w:r>
          </w:p>
        </w:tc>
        <w:tc>
          <w:tcPr>
            <w:tcW w:w="4119" w:type="dxa"/>
            <w:tcBorders>
              <w:top w:val="single" w:sz="4" w:space="0" w:color="auto"/>
              <w:left w:val="single" w:sz="4" w:space="0" w:color="auto"/>
              <w:bottom w:val="single" w:sz="4" w:space="0" w:color="auto"/>
              <w:right w:val="single" w:sz="4" w:space="0" w:color="auto"/>
            </w:tcBorders>
            <w:vAlign w:val="center"/>
          </w:tcPr>
          <w:p w14:paraId="50C68D30" w14:textId="77777777" w:rsidR="005353B6" w:rsidRDefault="00C7091A">
            <w:pPr>
              <w:spacing w:line="400" w:lineRule="exact"/>
              <w:rPr>
                <w:rFonts w:ascii="宋体"/>
                <w:color w:val="000000"/>
              </w:rPr>
            </w:pPr>
            <w:r>
              <w:rPr>
                <w:rFonts w:ascii="宋体" w:hint="eastAsia"/>
                <w:color w:val="000000"/>
              </w:rPr>
              <w:t>会计综合实训（董京原）</w:t>
            </w:r>
          </w:p>
        </w:tc>
      </w:tr>
      <w:tr w:rsidR="005353B6" w14:paraId="0922632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6F18EA" w14:textId="77777777" w:rsidR="005353B6" w:rsidRDefault="00C7091A">
            <w:pPr>
              <w:spacing w:line="400" w:lineRule="exact"/>
              <w:jc w:val="center"/>
              <w:rPr>
                <w:rFonts w:ascii="宋体"/>
                <w:color w:val="000000"/>
              </w:rPr>
            </w:pPr>
            <w:r>
              <w:rPr>
                <w:rFonts w:ascii="宋体"/>
                <w:color w:val="000000"/>
              </w:rPr>
              <w:t>763</w:t>
            </w:r>
          </w:p>
        </w:tc>
        <w:tc>
          <w:tcPr>
            <w:tcW w:w="3585" w:type="dxa"/>
            <w:tcBorders>
              <w:top w:val="single" w:sz="4" w:space="0" w:color="auto"/>
              <w:left w:val="single" w:sz="4" w:space="0" w:color="auto"/>
              <w:bottom w:val="single" w:sz="4" w:space="0" w:color="auto"/>
              <w:right w:val="single" w:sz="4" w:space="0" w:color="auto"/>
            </w:tcBorders>
            <w:vAlign w:val="center"/>
          </w:tcPr>
          <w:p w14:paraId="3E1B85C6" w14:textId="77777777" w:rsidR="005353B6" w:rsidRDefault="00C7091A">
            <w:pPr>
              <w:spacing w:line="400" w:lineRule="exact"/>
              <w:rPr>
                <w:rFonts w:ascii="宋体"/>
                <w:color w:val="000000"/>
              </w:rPr>
            </w:pPr>
            <w:r>
              <w:rPr>
                <w:rFonts w:ascii="宋体" w:hint="eastAsia"/>
                <w:color w:val="000000"/>
              </w:rPr>
              <w:t>应用型院校公共英语教学改革与实践（郑刚强等）</w:t>
            </w:r>
          </w:p>
        </w:tc>
        <w:tc>
          <w:tcPr>
            <w:tcW w:w="860" w:type="dxa"/>
            <w:tcBorders>
              <w:top w:val="single" w:sz="4" w:space="0" w:color="auto"/>
              <w:left w:val="single" w:sz="4" w:space="0" w:color="auto"/>
              <w:bottom w:val="single" w:sz="4" w:space="0" w:color="auto"/>
              <w:right w:val="single" w:sz="4" w:space="0" w:color="auto"/>
            </w:tcBorders>
            <w:vAlign w:val="center"/>
          </w:tcPr>
          <w:p w14:paraId="40E7E2AF" w14:textId="77777777" w:rsidR="005353B6" w:rsidRDefault="00C7091A">
            <w:pPr>
              <w:spacing w:line="400" w:lineRule="exact"/>
              <w:jc w:val="center"/>
              <w:rPr>
                <w:rFonts w:ascii="宋体"/>
                <w:color w:val="000000"/>
              </w:rPr>
            </w:pPr>
            <w:r>
              <w:rPr>
                <w:rFonts w:ascii="宋体"/>
                <w:color w:val="000000"/>
              </w:rPr>
              <w:t>421</w:t>
            </w:r>
          </w:p>
        </w:tc>
        <w:tc>
          <w:tcPr>
            <w:tcW w:w="4119" w:type="dxa"/>
            <w:tcBorders>
              <w:top w:val="single" w:sz="4" w:space="0" w:color="auto"/>
              <w:left w:val="single" w:sz="4" w:space="0" w:color="auto"/>
              <w:bottom w:val="single" w:sz="4" w:space="0" w:color="auto"/>
              <w:right w:val="single" w:sz="4" w:space="0" w:color="auto"/>
            </w:tcBorders>
            <w:vAlign w:val="center"/>
          </w:tcPr>
          <w:p w14:paraId="1AF020AE" w14:textId="77777777" w:rsidR="005353B6" w:rsidRDefault="00C7091A">
            <w:pPr>
              <w:spacing w:line="400" w:lineRule="exact"/>
              <w:rPr>
                <w:rFonts w:ascii="宋体"/>
                <w:color w:val="000000"/>
              </w:rPr>
            </w:pPr>
            <w:r>
              <w:rPr>
                <w:rFonts w:ascii="宋体" w:hint="eastAsia"/>
                <w:color w:val="000000"/>
              </w:rPr>
              <w:t>应用型院校公共英语教学与科研（王立非、杨永林、邹为诚等）</w:t>
            </w:r>
          </w:p>
        </w:tc>
      </w:tr>
      <w:tr w:rsidR="005353B6" w14:paraId="4677FD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4325B1" w14:textId="77777777" w:rsidR="005353B6" w:rsidRDefault="00C7091A">
            <w:pPr>
              <w:spacing w:line="400" w:lineRule="exact"/>
              <w:jc w:val="center"/>
              <w:rPr>
                <w:rFonts w:ascii="宋体"/>
                <w:color w:val="000000"/>
              </w:rPr>
            </w:pPr>
            <w:r>
              <w:rPr>
                <w:rFonts w:ascii="宋体"/>
                <w:color w:val="000000"/>
              </w:rPr>
              <w:t>659</w:t>
            </w:r>
          </w:p>
        </w:tc>
        <w:tc>
          <w:tcPr>
            <w:tcW w:w="3585" w:type="dxa"/>
            <w:tcBorders>
              <w:top w:val="single" w:sz="4" w:space="0" w:color="auto"/>
              <w:left w:val="single" w:sz="4" w:space="0" w:color="auto"/>
              <w:bottom w:val="single" w:sz="4" w:space="0" w:color="auto"/>
              <w:right w:val="single" w:sz="4" w:space="0" w:color="auto"/>
            </w:tcBorders>
            <w:vAlign w:val="center"/>
          </w:tcPr>
          <w:p w14:paraId="3609AC33" w14:textId="77777777" w:rsidR="005353B6" w:rsidRDefault="00C7091A">
            <w:pPr>
              <w:spacing w:line="400" w:lineRule="exact"/>
              <w:rPr>
                <w:rFonts w:ascii="宋体"/>
                <w:color w:val="000000"/>
              </w:rPr>
            </w:pPr>
            <w:r>
              <w:rPr>
                <w:rFonts w:ascii="宋体" w:hint="eastAsia"/>
                <w:color w:val="000000"/>
              </w:rPr>
              <w:t>应用型院校管理学课程教学（单凤儒）</w:t>
            </w:r>
          </w:p>
        </w:tc>
        <w:tc>
          <w:tcPr>
            <w:tcW w:w="860" w:type="dxa"/>
            <w:tcBorders>
              <w:top w:val="single" w:sz="4" w:space="0" w:color="auto"/>
              <w:left w:val="single" w:sz="4" w:space="0" w:color="auto"/>
              <w:bottom w:val="single" w:sz="4" w:space="0" w:color="auto"/>
              <w:right w:val="single" w:sz="4" w:space="0" w:color="auto"/>
            </w:tcBorders>
            <w:vAlign w:val="center"/>
          </w:tcPr>
          <w:p w14:paraId="2C200382" w14:textId="77777777" w:rsidR="005353B6" w:rsidRDefault="00C7091A">
            <w:pPr>
              <w:spacing w:line="400" w:lineRule="exact"/>
              <w:jc w:val="center"/>
              <w:rPr>
                <w:rFonts w:ascii="宋体"/>
                <w:color w:val="000000"/>
              </w:rPr>
            </w:pPr>
            <w:r>
              <w:rPr>
                <w:rFonts w:ascii="宋体"/>
                <w:color w:val="000000"/>
              </w:rPr>
              <w:t>677</w:t>
            </w:r>
          </w:p>
        </w:tc>
        <w:tc>
          <w:tcPr>
            <w:tcW w:w="4119" w:type="dxa"/>
            <w:tcBorders>
              <w:top w:val="single" w:sz="4" w:space="0" w:color="auto"/>
              <w:left w:val="single" w:sz="4" w:space="0" w:color="auto"/>
              <w:bottom w:val="single" w:sz="4" w:space="0" w:color="auto"/>
              <w:right w:val="single" w:sz="4" w:space="0" w:color="auto"/>
            </w:tcBorders>
            <w:vAlign w:val="center"/>
          </w:tcPr>
          <w:p w14:paraId="63336A0A" w14:textId="77777777" w:rsidR="005353B6" w:rsidRDefault="00C7091A">
            <w:pPr>
              <w:spacing w:line="400" w:lineRule="exact"/>
              <w:rPr>
                <w:rFonts w:ascii="宋体"/>
                <w:color w:val="000000"/>
              </w:rPr>
            </w:pPr>
            <w:r>
              <w:rPr>
                <w:rFonts w:ascii="宋体" w:hint="eastAsia"/>
                <w:color w:val="000000"/>
              </w:rPr>
              <w:t>应用型院校电子商务概论课程教学（宋文官、孟晔等）</w:t>
            </w:r>
          </w:p>
        </w:tc>
      </w:tr>
      <w:tr w:rsidR="005353B6" w14:paraId="594B21B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43EC82D" w14:textId="77777777" w:rsidR="005353B6" w:rsidRDefault="00C7091A">
            <w:pPr>
              <w:spacing w:line="400" w:lineRule="exact"/>
              <w:jc w:val="center"/>
              <w:rPr>
                <w:rFonts w:ascii="宋体"/>
                <w:color w:val="000000"/>
              </w:rPr>
            </w:pPr>
            <w:r>
              <w:rPr>
                <w:rFonts w:ascii="宋体" w:hint="eastAsia"/>
                <w:color w:val="000000"/>
              </w:rPr>
              <w:t>212</w:t>
            </w:r>
          </w:p>
        </w:tc>
        <w:tc>
          <w:tcPr>
            <w:tcW w:w="3585" w:type="dxa"/>
            <w:tcBorders>
              <w:top w:val="single" w:sz="4" w:space="0" w:color="auto"/>
              <w:left w:val="single" w:sz="4" w:space="0" w:color="auto"/>
              <w:bottom w:val="single" w:sz="4" w:space="0" w:color="auto"/>
              <w:right w:val="single" w:sz="4" w:space="0" w:color="auto"/>
            </w:tcBorders>
            <w:vAlign w:val="center"/>
          </w:tcPr>
          <w:p w14:paraId="77922A74" w14:textId="77777777" w:rsidR="005353B6" w:rsidRDefault="00C7091A">
            <w:pPr>
              <w:spacing w:line="400" w:lineRule="exact"/>
              <w:rPr>
                <w:rFonts w:ascii="宋体"/>
                <w:color w:val="000000"/>
              </w:rPr>
            </w:pPr>
            <w:r>
              <w:rPr>
                <w:rFonts w:ascii="宋体" w:hint="eastAsia"/>
                <w:color w:val="000000"/>
              </w:rPr>
              <w:t>外贸单证操作（章安平）</w:t>
            </w:r>
          </w:p>
        </w:tc>
        <w:tc>
          <w:tcPr>
            <w:tcW w:w="860" w:type="dxa"/>
            <w:tcBorders>
              <w:top w:val="single" w:sz="4" w:space="0" w:color="auto"/>
              <w:left w:val="single" w:sz="4" w:space="0" w:color="auto"/>
              <w:bottom w:val="single" w:sz="4" w:space="0" w:color="auto"/>
              <w:right w:val="single" w:sz="4" w:space="0" w:color="auto"/>
            </w:tcBorders>
            <w:vAlign w:val="center"/>
          </w:tcPr>
          <w:p w14:paraId="3D73A89D" w14:textId="77777777" w:rsidR="005353B6" w:rsidRDefault="00C7091A">
            <w:pPr>
              <w:spacing w:line="400" w:lineRule="exact"/>
              <w:jc w:val="center"/>
              <w:rPr>
                <w:rFonts w:ascii="宋体"/>
                <w:color w:val="000000"/>
              </w:rPr>
            </w:pPr>
            <w:r>
              <w:rPr>
                <w:rFonts w:ascii="宋体"/>
                <w:color w:val="000000"/>
              </w:rPr>
              <w:t>660</w:t>
            </w:r>
          </w:p>
        </w:tc>
        <w:tc>
          <w:tcPr>
            <w:tcW w:w="4119" w:type="dxa"/>
            <w:tcBorders>
              <w:top w:val="single" w:sz="4" w:space="0" w:color="auto"/>
              <w:left w:val="single" w:sz="4" w:space="0" w:color="auto"/>
              <w:bottom w:val="single" w:sz="4" w:space="0" w:color="auto"/>
              <w:right w:val="single" w:sz="4" w:space="0" w:color="auto"/>
            </w:tcBorders>
            <w:vAlign w:val="center"/>
          </w:tcPr>
          <w:p w14:paraId="19186E46" w14:textId="77777777" w:rsidR="005353B6" w:rsidRDefault="00C7091A">
            <w:pPr>
              <w:spacing w:line="400" w:lineRule="exact"/>
              <w:rPr>
                <w:rFonts w:ascii="宋体"/>
                <w:color w:val="000000"/>
              </w:rPr>
            </w:pPr>
            <w:r>
              <w:rPr>
                <w:rFonts w:ascii="宋体" w:hint="eastAsia"/>
                <w:color w:val="000000"/>
              </w:rPr>
              <w:t>应用型院校电路基础课程教学（赵会军、王和平）</w:t>
            </w:r>
          </w:p>
        </w:tc>
      </w:tr>
      <w:tr w:rsidR="005353B6" w14:paraId="0EA1513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5A0CE1" w14:textId="77777777" w:rsidR="005353B6" w:rsidRDefault="00C7091A">
            <w:pPr>
              <w:spacing w:line="400" w:lineRule="exact"/>
              <w:jc w:val="center"/>
              <w:rPr>
                <w:rFonts w:ascii="宋体"/>
                <w:color w:val="000000"/>
              </w:rPr>
            </w:pPr>
            <w:r>
              <w:rPr>
                <w:rFonts w:ascii="宋体"/>
                <w:color w:val="000000"/>
              </w:rPr>
              <w:t>636</w:t>
            </w:r>
          </w:p>
        </w:tc>
        <w:tc>
          <w:tcPr>
            <w:tcW w:w="3585" w:type="dxa"/>
            <w:tcBorders>
              <w:top w:val="single" w:sz="4" w:space="0" w:color="auto"/>
              <w:left w:val="single" w:sz="4" w:space="0" w:color="auto"/>
              <w:bottom w:val="single" w:sz="4" w:space="0" w:color="auto"/>
              <w:right w:val="single" w:sz="4" w:space="0" w:color="auto"/>
            </w:tcBorders>
            <w:vAlign w:val="center"/>
          </w:tcPr>
          <w:p w14:paraId="43ACD693" w14:textId="77777777" w:rsidR="005353B6" w:rsidRDefault="00C7091A">
            <w:pPr>
              <w:spacing w:line="400" w:lineRule="exact"/>
              <w:rPr>
                <w:rFonts w:ascii="宋体"/>
                <w:color w:val="000000"/>
              </w:rPr>
            </w:pPr>
            <w:r>
              <w:rPr>
                <w:rFonts w:ascii="宋体" w:hint="eastAsia"/>
                <w:color w:val="000000"/>
              </w:rPr>
              <w:t>应用型院校数字电子技术课程教学（王连英）</w:t>
            </w:r>
          </w:p>
        </w:tc>
        <w:tc>
          <w:tcPr>
            <w:tcW w:w="860" w:type="dxa"/>
            <w:tcBorders>
              <w:top w:val="single" w:sz="4" w:space="0" w:color="auto"/>
              <w:left w:val="single" w:sz="4" w:space="0" w:color="auto"/>
              <w:bottom w:val="single" w:sz="4" w:space="0" w:color="auto"/>
              <w:right w:val="single" w:sz="4" w:space="0" w:color="auto"/>
            </w:tcBorders>
            <w:vAlign w:val="center"/>
          </w:tcPr>
          <w:p w14:paraId="58B0A024" w14:textId="77777777" w:rsidR="005353B6" w:rsidRDefault="00C7091A">
            <w:pPr>
              <w:spacing w:line="400" w:lineRule="exact"/>
              <w:jc w:val="center"/>
              <w:rPr>
                <w:rFonts w:ascii="宋体"/>
              </w:rPr>
            </w:pPr>
            <w:r>
              <w:rPr>
                <w:rFonts w:ascii="宋体" w:hint="eastAsia"/>
                <w:color w:val="000000"/>
              </w:rPr>
              <w:t>844</w:t>
            </w:r>
          </w:p>
        </w:tc>
        <w:tc>
          <w:tcPr>
            <w:tcW w:w="4119" w:type="dxa"/>
            <w:tcBorders>
              <w:top w:val="single" w:sz="4" w:space="0" w:color="auto"/>
              <w:left w:val="single" w:sz="4" w:space="0" w:color="auto"/>
              <w:bottom w:val="single" w:sz="4" w:space="0" w:color="auto"/>
              <w:right w:val="single" w:sz="4" w:space="0" w:color="auto"/>
            </w:tcBorders>
            <w:vAlign w:val="center"/>
          </w:tcPr>
          <w:p w14:paraId="0AFC5DA6" w14:textId="77777777" w:rsidR="005353B6" w:rsidRDefault="00C7091A">
            <w:pPr>
              <w:spacing w:line="400" w:lineRule="exact"/>
              <w:rPr>
                <w:rFonts w:ascii="宋体"/>
                <w:color w:val="000000"/>
              </w:rPr>
            </w:pPr>
            <w:r>
              <w:rPr>
                <w:rFonts w:ascii="宋体" w:hint="eastAsia"/>
                <w:color w:val="000000"/>
              </w:rPr>
              <w:t>应用型院校机械设计与应用课程教学（万志坚）</w:t>
            </w:r>
          </w:p>
        </w:tc>
      </w:tr>
      <w:tr w:rsidR="005353B6" w14:paraId="334D7A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B68A3E" w14:textId="77777777" w:rsidR="005353B6" w:rsidRDefault="00C7091A">
            <w:pPr>
              <w:spacing w:line="400" w:lineRule="exact"/>
              <w:jc w:val="center"/>
              <w:rPr>
                <w:rFonts w:ascii="宋体"/>
              </w:rPr>
            </w:pPr>
            <w:r>
              <w:rPr>
                <w:rFonts w:ascii="宋体" w:hint="eastAsia"/>
              </w:rPr>
              <w:t>929</w:t>
            </w:r>
          </w:p>
        </w:tc>
        <w:tc>
          <w:tcPr>
            <w:tcW w:w="3585" w:type="dxa"/>
            <w:tcBorders>
              <w:top w:val="single" w:sz="4" w:space="0" w:color="auto"/>
              <w:left w:val="single" w:sz="4" w:space="0" w:color="auto"/>
              <w:bottom w:val="single" w:sz="4" w:space="0" w:color="auto"/>
              <w:right w:val="single" w:sz="4" w:space="0" w:color="auto"/>
            </w:tcBorders>
            <w:vAlign w:val="center"/>
          </w:tcPr>
          <w:p w14:paraId="3EE25ABE" w14:textId="77777777" w:rsidR="005353B6" w:rsidRDefault="00C7091A">
            <w:pPr>
              <w:spacing w:line="400" w:lineRule="exact"/>
              <w:rPr>
                <w:rFonts w:ascii="宋体"/>
                <w:u w:val="wavyHeavy"/>
              </w:rPr>
            </w:pPr>
            <w:r>
              <w:rPr>
                <w:rFonts w:ascii="宋体" w:hint="eastAsia"/>
                <w:color w:val="000000"/>
              </w:rPr>
              <w:t>应用型院校“双师型”培训（理论教学）（周华丽、顾永安、刘文广）</w:t>
            </w:r>
          </w:p>
        </w:tc>
        <w:tc>
          <w:tcPr>
            <w:tcW w:w="860" w:type="dxa"/>
            <w:tcBorders>
              <w:top w:val="single" w:sz="4" w:space="0" w:color="auto"/>
              <w:left w:val="single" w:sz="4" w:space="0" w:color="auto"/>
              <w:bottom w:val="single" w:sz="4" w:space="0" w:color="auto"/>
              <w:right w:val="single" w:sz="4" w:space="0" w:color="auto"/>
            </w:tcBorders>
            <w:vAlign w:val="center"/>
          </w:tcPr>
          <w:p w14:paraId="0CC00C49" w14:textId="77777777" w:rsidR="005353B6" w:rsidRDefault="00C7091A">
            <w:pPr>
              <w:spacing w:line="400" w:lineRule="exact"/>
              <w:jc w:val="center"/>
              <w:rPr>
                <w:rFonts w:ascii="宋体"/>
              </w:rPr>
            </w:pPr>
            <w:r>
              <w:rPr>
                <w:rFonts w:ascii="宋体" w:hint="eastAsia"/>
              </w:rPr>
              <w:t>930</w:t>
            </w:r>
          </w:p>
        </w:tc>
        <w:tc>
          <w:tcPr>
            <w:tcW w:w="4119" w:type="dxa"/>
            <w:tcBorders>
              <w:top w:val="single" w:sz="4" w:space="0" w:color="auto"/>
              <w:left w:val="single" w:sz="4" w:space="0" w:color="auto"/>
              <w:bottom w:val="single" w:sz="4" w:space="0" w:color="auto"/>
              <w:right w:val="single" w:sz="4" w:space="0" w:color="auto"/>
            </w:tcBorders>
            <w:vAlign w:val="center"/>
          </w:tcPr>
          <w:p w14:paraId="3EA3F727" w14:textId="77777777" w:rsidR="005353B6" w:rsidRDefault="00C7091A">
            <w:pPr>
              <w:spacing w:line="400" w:lineRule="exact"/>
              <w:rPr>
                <w:rFonts w:ascii="宋体"/>
                <w:u w:val="wavyHeavy"/>
              </w:rPr>
            </w:pPr>
            <w:r>
              <w:rPr>
                <w:rFonts w:ascii="宋体" w:hint="eastAsia"/>
                <w:color w:val="000000"/>
              </w:rPr>
              <w:t>应用型院校“双师型”培训（讨论教学）（周华丽、顾永安、刘文广）</w:t>
            </w:r>
          </w:p>
        </w:tc>
      </w:tr>
      <w:tr w:rsidR="005353B6" w14:paraId="01C0A5E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63FFFE" w14:textId="77777777" w:rsidR="005353B6" w:rsidRDefault="00C7091A">
            <w:pPr>
              <w:spacing w:line="400" w:lineRule="exact"/>
              <w:jc w:val="center"/>
              <w:rPr>
                <w:rFonts w:ascii="宋体"/>
              </w:rPr>
            </w:pPr>
            <w:r>
              <w:rPr>
                <w:rFonts w:ascii="宋体" w:hint="eastAsia"/>
                <w:color w:val="000000"/>
              </w:rPr>
              <w:t>1016</w:t>
            </w:r>
          </w:p>
        </w:tc>
        <w:tc>
          <w:tcPr>
            <w:tcW w:w="3585" w:type="dxa"/>
            <w:tcBorders>
              <w:top w:val="single" w:sz="4" w:space="0" w:color="auto"/>
              <w:left w:val="single" w:sz="4" w:space="0" w:color="auto"/>
              <w:bottom w:val="single" w:sz="4" w:space="0" w:color="auto"/>
              <w:right w:val="single" w:sz="4" w:space="0" w:color="auto"/>
            </w:tcBorders>
            <w:vAlign w:val="center"/>
          </w:tcPr>
          <w:p w14:paraId="1D607BA8" w14:textId="77777777" w:rsidR="005353B6" w:rsidRDefault="00C7091A">
            <w:pPr>
              <w:spacing w:line="400" w:lineRule="exact"/>
              <w:rPr>
                <w:rFonts w:ascii="宋体"/>
                <w:color w:val="000000"/>
              </w:rPr>
            </w:pPr>
            <w:r>
              <w:rPr>
                <w:rFonts w:ascii="宋体" w:hint="eastAsia"/>
                <w:color w:val="000000"/>
              </w:rPr>
              <w:t>工匠精神视野下的应用型院校实训室建设（刘永福、梁裕等）</w:t>
            </w:r>
          </w:p>
        </w:tc>
        <w:tc>
          <w:tcPr>
            <w:tcW w:w="860" w:type="dxa"/>
            <w:tcBorders>
              <w:top w:val="single" w:sz="4" w:space="0" w:color="auto"/>
              <w:left w:val="single" w:sz="4" w:space="0" w:color="auto"/>
              <w:bottom w:val="single" w:sz="4" w:space="0" w:color="auto"/>
              <w:right w:val="single" w:sz="4" w:space="0" w:color="auto"/>
            </w:tcBorders>
            <w:vAlign w:val="center"/>
          </w:tcPr>
          <w:p w14:paraId="1974A158" w14:textId="77777777" w:rsidR="005353B6" w:rsidRDefault="00C7091A">
            <w:pPr>
              <w:spacing w:line="400" w:lineRule="exact"/>
              <w:jc w:val="center"/>
              <w:rPr>
                <w:rFonts w:ascii="宋体"/>
              </w:rPr>
            </w:pPr>
            <w:r>
              <w:rPr>
                <w:rFonts w:ascii="宋体" w:hint="eastAsia"/>
              </w:rPr>
              <w:t>971</w:t>
            </w:r>
          </w:p>
        </w:tc>
        <w:tc>
          <w:tcPr>
            <w:tcW w:w="4119" w:type="dxa"/>
            <w:tcBorders>
              <w:top w:val="single" w:sz="4" w:space="0" w:color="auto"/>
              <w:left w:val="single" w:sz="4" w:space="0" w:color="auto"/>
              <w:bottom w:val="single" w:sz="4" w:space="0" w:color="auto"/>
              <w:right w:val="single" w:sz="4" w:space="0" w:color="auto"/>
            </w:tcBorders>
            <w:vAlign w:val="center"/>
          </w:tcPr>
          <w:p w14:paraId="2A5E611F" w14:textId="77777777" w:rsidR="005353B6" w:rsidRDefault="00C7091A">
            <w:pPr>
              <w:spacing w:line="400" w:lineRule="exact"/>
              <w:rPr>
                <w:rFonts w:ascii="宋体"/>
                <w:color w:val="000000"/>
              </w:rPr>
            </w:pPr>
            <w:r>
              <w:rPr>
                <w:rFonts w:ascii="宋体" w:hint="eastAsia"/>
                <w:color w:val="000000"/>
              </w:rPr>
              <w:t>应用型院校专业带头人与骨干教师专项培训（</w:t>
            </w:r>
            <w:proofErr w:type="gramStart"/>
            <w:r>
              <w:rPr>
                <w:rFonts w:ascii="宋体" w:hint="eastAsia"/>
                <w:color w:val="000000"/>
              </w:rPr>
              <w:t>孙诚等</w:t>
            </w:r>
            <w:proofErr w:type="gramEnd"/>
            <w:r>
              <w:rPr>
                <w:rFonts w:ascii="宋体" w:hint="eastAsia"/>
                <w:color w:val="000000"/>
              </w:rPr>
              <w:t>）</w:t>
            </w:r>
          </w:p>
        </w:tc>
      </w:tr>
      <w:tr w:rsidR="005353B6" w14:paraId="02CCD13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6AA2966" w14:textId="77777777" w:rsidR="005353B6" w:rsidRDefault="00C7091A">
            <w:pPr>
              <w:spacing w:line="400" w:lineRule="exact"/>
              <w:jc w:val="center"/>
              <w:rPr>
                <w:rFonts w:ascii="宋体"/>
                <w:color w:val="000000"/>
              </w:rPr>
            </w:pPr>
            <w:r>
              <w:rPr>
                <w:rFonts w:ascii="宋体" w:hint="eastAsia"/>
                <w:color w:val="000000"/>
              </w:rPr>
              <w:t>978</w:t>
            </w:r>
          </w:p>
        </w:tc>
        <w:tc>
          <w:tcPr>
            <w:tcW w:w="3585" w:type="dxa"/>
            <w:tcBorders>
              <w:top w:val="single" w:sz="4" w:space="0" w:color="auto"/>
              <w:left w:val="single" w:sz="4" w:space="0" w:color="auto"/>
              <w:bottom w:val="single" w:sz="4" w:space="0" w:color="auto"/>
              <w:right w:val="single" w:sz="4" w:space="0" w:color="auto"/>
            </w:tcBorders>
            <w:vAlign w:val="center"/>
          </w:tcPr>
          <w:p w14:paraId="5902FFA7" w14:textId="77777777" w:rsidR="005353B6" w:rsidRDefault="00C7091A">
            <w:pPr>
              <w:spacing w:line="400" w:lineRule="exact"/>
              <w:rPr>
                <w:rFonts w:ascii="宋体"/>
                <w:color w:val="000000"/>
              </w:rPr>
            </w:pPr>
            <w:r>
              <w:rPr>
                <w:rFonts w:ascii="宋体" w:hint="eastAsia"/>
                <w:color w:val="000000"/>
              </w:rPr>
              <w:t>应用型院校“双师型”师资培训</w:t>
            </w:r>
            <w:r>
              <w:rPr>
                <w:rFonts w:ascii="Times New Roman" w:hAnsi="Times New Roman" w:cs="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860" w:type="dxa"/>
            <w:tcBorders>
              <w:top w:val="single" w:sz="4" w:space="0" w:color="auto"/>
              <w:left w:val="single" w:sz="4" w:space="0" w:color="auto"/>
              <w:bottom w:val="single" w:sz="4" w:space="0" w:color="auto"/>
              <w:right w:val="single" w:sz="4" w:space="0" w:color="auto"/>
            </w:tcBorders>
            <w:vAlign w:val="center"/>
          </w:tcPr>
          <w:p w14:paraId="63169317" w14:textId="77777777" w:rsidR="005353B6" w:rsidRDefault="00C7091A">
            <w:pPr>
              <w:spacing w:line="400" w:lineRule="exact"/>
              <w:jc w:val="center"/>
              <w:rPr>
                <w:rFonts w:ascii="宋体"/>
                <w:color w:val="000000"/>
              </w:rPr>
            </w:pPr>
            <w:r>
              <w:rPr>
                <w:rFonts w:ascii="宋体" w:hint="eastAsia"/>
                <w:color w:val="000000"/>
              </w:rPr>
              <w:t>1097</w:t>
            </w:r>
          </w:p>
        </w:tc>
        <w:tc>
          <w:tcPr>
            <w:tcW w:w="4119" w:type="dxa"/>
            <w:tcBorders>
              <w:top w:val="single" w:sz="4" w:space="0" w:color="auto"/>
              <w:left w:val="single" w:sz="4" w:space="0" w:color="auto"/>
              <w:bottom w:val="single" w:sz="4" w:space="0" w:color="auto"/>
              <w:right w:val="single" w:sz="4" w:space="0" w:color="auto"/>
            </w:tcBorders>
            <w:vAlign w:val="center"/>
          </w:tcPr>
          <w:p w14:paraId="7415C8FF" w14:textId="77777777" w:rsidR="005353B6" w:rsidRDefault="00C7091A">
            <w:pPr>
              <w:spacing w:line="400" w:lineRule="exact"/>
              <w:rPr>
                <w:rFonts w:ascii="宋体"/>
                <w:color w:val="000000"/>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r>
      <w:tr w:rsidR="005353B6" w14:paraId="42FC5E8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6828765" w14:textId="77777777" w:rsidR="005353B6" w:rsidRDefault="00C7091A">
            <w:pPr>
              <w:spacing w:line="400" w:lineRule="exact"/>
              <w:jc w:val="center"/>
              <w:rPr>
                <w:rFonts w:ascii="宋体"/>
                <w:color w:val="000000"/>
              </w:rPr>
            </w:pPr>
            <w:r>
              <w:rPr>
                <w:rFonts w:ascii="宋体" w:hint="eastAsia"/>
                <w:color w:val="000000"/>
              </w:rPr>
              <w:lastRenderedPageBreak/>
              <w:t>1116</w:t>
            </w:r>
          </w:p>
        </w:tc>
        <w:tc>
          <w:tcPr>
            <w:tcW w:w="3585" w:type="dxa"/>
            <w:tcBorders>
              <w:top w:val="single" w:sz="4" w:space="0" w:color="auto"/>
              <w:left w:val="single" w:sz="4" w:space="0" w:color="auto"/>
              <w:bottom w:val="single" w:sz="4" w:space="0" w:color="auto"/>
              <w:right w:val="single" w:sz="4" w:space="0" w:color="auto"/>
            </w:tcBorders>
            <w:vAlign w:val="center"/>
          </w:tcPr>
          <w:p w14:paraId="5890D674" w14:textId="77777777" w:rsidR="005353B6" w:rsidRDefault="00C7091A">
            <w:pPr>
              <w:spacing w:line="400" w:lineRule="exact"/>
              <w:rPr>
                <w:rFonts w:ascii="宋体"/>
                <w:color w:val="000000"/>
              </w:rPr>
            </w:pPr>
            <w:r>
              <w:rPr>
                <w:rFonts w:ascii="宋体" w:hint="eastAsia"/>
                <w:color w:val="000000"/>
              </w:rPr>
              <w:t>应用型院校专业建设和课程开发</w:t>
            </w:r>
          </w:p>
          <w:p w14:paraId="478009C8" w14:textId="77777777" w:rsidR="005353B6" w:rsidRDefault="00C7091A">
            <w:pPr>
              <w:spacing w:line="400" w:lineRule="exact"/>
              <w:rPr>
                <w:rFonts w:ascii="宋体"/>
                <w:color w:val="000000"/>
              </w:rPr>
            </w:pPr>
            <w:r>
              <w:rPr>
                <w:rFonts w:ascii="Times New Roman" w:hAnsi="Times New Roman" w:cs="Times New Roman"/>
                <w:color w:val="000000"/>
              </w:rPr>
              <w:t>——</w:t>
            </w:r>
            <w:r>
              <w:rPr>
                <w:rFonts w:ascii="宋体" w:hint="eastAsia"/>
                <w:color w:val="000000"/>
              </w:rPr>
              <w:t>工作过程系统化课程开发范式（吴全全、闫智勇）</w:t>
            </w:r>
          </w:p>
        </w:tc>
        <w:tc>
          <w:tcPr>
            <w:tcW w:w="860" w:type="dxa"/>
            <w:tcBorders>
              <w:top w:val="single" w:sz="4" w:space="0" w:color="auto"/>
              <w:left w:val="single" w:sz="4" w:space="0" w:color="auto"/>
              <w:bottom w:val="single" w:sz="4" w:space="0" w:color="auto"/>
              <w:right w:val="single" w:sz="4" w:space="0" w:color="auto"/>
            </w:tcBorders>
            <w:vAlign w:val="center"/>
          </w:tcPr>
          <w:p w14:paraId="16040C8F" w14:textId="77777777" w:rsidR="005353B6" w:rsidRDefault="00C7091A">
            <w:pPr>
              <w:spacing w:line="400" w:lineRule="exact"/>
              <w:jc w:val="center"/>
              <w:rPr>
                <w:rFonts w:ascii="宋体"/>
                <w:color w:val="000000"/>
              </w:rPr>
            </w:pPr>
            <w:r>
              <w:rPr>
                <w:rFonts w:ascii="宋体" w:hint="eastAsia"/>
                <w:color w:val="000000"/>
              </w:rPr>
              <w:t>1107</w:t>
            </w:r>
          </w:p>
        </w:tc>
        <w:tc>
          <w:tcPr>
            <w:tcW w:w="4119" w:type="dxa"/>
            <w:tcBorders>
              <w:top w:val="single" w:sz="4" w:space="0" w:color="auto"/>
              <w:left w:val="single" w:sz="4" w:space="0" w:color="auto"/>
              <w:bottom w:val="single" w:sz="4" w:space="0" w:color="auto"/>
              <w:right w:val="single" w:sz="4" w:space="0" w:color="auto"/>
            </w:tcBorders>
            <w:vAlign w:val="center"/>
          </w:tcPr>
          <w:p w14:paraId="346287B1" w14:textId="77777777" w:rsidR="005353B6" w:rsidRDefault="00C7091A">
            <w:pPr>
              <w:spacing w:line="400" w:lineRule="exact"/>
              <w:rPr>
                <w:rFonts w:ascii="宋体"/>
                <w:color w:val="000000"/>
              </w:rPr>
            </w:pPr>
            <w:r>
              <w:rPr>
                <w:rFonts w:ascii="宋体" w:hint="eastAsia"/>
                <w:color w:val="000000"/>
              </w:rPr>
              <w:t>高等职业院校基于混合式教学的资源建设与共享（章安平、王静霞、隋全侠、张乐天）</w:t>
            </w:r>
          </w:p>
        </w:tc>
      </w:tr>
      <w:tr w:rsidR="005353B6" w14:paraId="2D66D13D"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66C42B7A" w14:textId="77777777" w:rsidR="005353B6" w:rsidRDefault="00C7091A">
            <w:pPr>
              <w:spacing w:line="400" w:lineRule="exact"/>
              <w:jc w:val="center"/>
              <w:rPr>
                <w:rFonts w:ascii="宋体" w:hAnsi="宋体" w:cs="宋体"/>
                <w:b/>
                <w:kern w:val="0"/>
              </w:rPr>
            </w:pPr>
            <w:r>
              <w:rPr>
                <w:rFonts w:ascii="宋体" w:hAnsi="宋体" w:cs="宋体" w:hint="eastAsia"/>
                <w:b/>
                <w:kern w:val="0"/>
              </w:rPr>
              <w:t>师德师风建设（8）</w:t>
            </w:r>
          </w:p>
          <w:p w14:paraId="0EC4C283"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w:t>
            </w:r>
            <w:r>
              <w:rPr>
                <w:rFonts w:hint="eastAsia"/>
                <w:color w:val="000000"/>
              </w:rPr>
              <w:t>课程群积极引导广大高校教师做有理想信念、有道德情操、有扎实学识、有仁爱之心的党和人民满意的“四有好老师”。</w:t>
            </w:r>
            <w:r>
              <w:rPr>
                <w:rFonts w:ascii="宋体" w:hAnsi="宋体" w:cs="宋体" w:hint="eastAsia"/>
                <w:color w:val="000000"/>
                <w:kern w:val="0"/>
              </w:rPr>
              <w:t>内容包含有：高校教师职业道德修养、听林崇德先生讲师德、从知识的传授者到生命的点燃者等。</w:t>
            </w:r>
          </w:p>
        </w:tc>
      </w:tr>
      <w:tr w:rsidR="005353B6" w14:paraId="27BDB808"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5C75ED19" w14:textId="77777777" w:rsidR="005353B6" w:rsidRDefault="00C7091A">
            <w:pPr>
              <w:spacing w:line="400" w:lineRule="exact"/>
              <w:jc w:val="center"/>
              <w:rPr>
                <w:rFonts w:ascii="宋体"/>
                <w:color w:val="000000"/>
              </w:rPr>
            </w:pPr>
            <w:r>
              <w:rPr>
                <w:rFonts w:ascii="宋体" w:hint="eastAsia"/>
                <w:color w:val="000000"/>
              </w:rPr>
              <w:t>704</w:t>
            </w:r>
          </w:p>
        </w:tc>
        <w:tc>
          <w:tcPr>
            <w:tcW w:w="3585" w:type="dxa"/>
            <w:tcBorders>
              <w:top w:val="single" w:sz="4" w:space="0" w:color="auto"/>
              <w:left w:val="single" w:sz="4" w:space="0" w:color="auto"/>
              <w:bottom w:val="single" w:sz="4" w:space="0" w:color="auto"/>
              <w:right w:val="single" w:sz="4" w:space="0" w:color="auto"/>
            </w:tcBorders>
            <w:vAlign w:val="center"/>
          </w:tcPr>
          <w:p w14:paraId="3315AD0D" w14:textId="77777777" w:rsidR="005353B6" w:rsidRDefault="00C7091A">
            <w:pPr>
              <w:spacing w:line="400" w:lineRule="exact"/>
              <w:rPr>
                <w:rFonts w:ascii="宋体" w:cs="宋体"/>
                <w:kern w:val="0"/>
              </w:rPr>
            </w:pPr>
            <w:r>
              <w:rPr>
                <w:rFonts w:ascii="宋体" w:hint="eastAsia"/>
                <w:color w:val="000000"/>
              </w:rPr>
              <w:t>听林崇德先生讲师德（林崇德、辛自强、朱月龙、颜静兰）</w:t>
            </w:r>
          </w:p>
        </w:tc>
        <w:tc>
          <w:tcPr>
            <w:tcW w:w="860" w:type="dxa"/>
            <w:tcBorders>
              <w:top w:val="single" w:sz="4" w:space="0" w:color="auto"/>
              <w:left w:val="single" w:sz="4" w:space="0" w:color="auto"/>
              <w:bottom w:val="single" w:sz="4" w:space="0" w:color="auto"/>
              <w:right w:val="single" w:sz="4" w:space="0" w:color="auto"/>
            </w:tcBorders>
            <w:vAlign w:val="center"/>
          </w:tcPr>
          <w:p w14:paraId="619CA4D0" w14:textId="77777777" w:rsidR="005353B6" w:rsidRDefault="00C7091A">
            <w:pPr>
              <w:spacing w:line="400" w:lineRule="exact"/>
              <w:jc w:val="center"/>
              <w:rPr>
                <w:rFonts w:ascii="宋体"/>
                <w:color w:val="000000"/>
              </w:rPr>
            </w:pPr>
            <w:r>
              <w:rPr>
                <w:rFonts w:ascii="宋体"/>
                <w:color w:val="000000"/>
              </w:rPr>
              <w:t>359</w:t>
            </w:r>
          </w:p>
        </w:tc>
        <w:tc>
          <w:tcPr>
            <w:tcW w:w="4119" w:type="dxa"/>
            <w:tcBorders>
              <w:top w:val="single" w:sz="4" w:space="0" w:color="auto"/>
              <w:left w:val="single" w:sz="4" w:space="0" w:color="auto"/>
              <w:bottom w:val="single" w:sz="4" w:space="0" w:color="auto"/>
              <w:right w:val="single" w:sz="4" w:space="0" w:color="auto"/>
            </w:tcBorders>
            <w:vAlign w:val="center"/>
          </w:tcPr>
          <w:p w14:paraId="516B9847" w14:textId="77777777" w:rsidR="005353B6" w:rsidRDefault="00C7091A">
            <w:pPr>
              <w:spacing w:line="400" w:lineRule="exact"/>
              <w:rPr>
                <w:rFonts w:ascii="宋体" w:cs="宋体"/>
                <w:kern w:val="0"/>
              </w:rPr>
            </w:pPr>
            <w:r>
              <w:rPr>
                <w:rFonts w:ascii="宋体" w:hint="eastAsia"/>
                <w:color w:val="000000"/>
              </w:rPr>
              <w:t>高校教师职业道德修养（吴文虎、冯博琴、南国农等）</w:t>
            </w:r>
          </w:p>
        </w:tc>
      </w:tr>
      <w:tr w:rsidR="005353B6" w14:paraId="1C4470FD"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449D563" w14:textId="77777777" w:rsidR="005353B6" w:rsidRDefault="00C7091A">
            <w:pPr>
              <w:spacing w:line="400" w:lineRule="exact"/>
              <w:jc w:val="center"/>
              <w:rPr>
                <w:rFonts w:ascii="宋体"/>
                <w:color w:val="000000"/>
              </w:rPr>
            </w:pPr>
            <w:r>
              <w:rPr>
                <w:rFonts w:ascii="宋体"/>
                <w:color w:val="000000"/>
              </w:rPr>
              <w:t>449</w:t>
            </w:r>
          </w:p>
        </w:tc>
        <w:tc>
          <w:tcPr>
            <w:tcW w:w="3585" w:type="dxa"/>
            <w:tcBorders>
              <w:top w:val="single" w:sz="4" w:space="0" w:color="auto"/>
              <w:left w:val="single" w:sz="4" w:space="0" w:color="auto"/>
              <w:bottom w:val="single" w:sz="4" w:space="0" w:color="auto"/>
              <w:right w:val="single" w:sz="4" w:space="0" w:color="auto"/>
            </w:tcBorders>
            <w:vAlign w:val="center"/>
          </w:tcPr>
          <w:p w14:paraId="0F8BFF93" w14:textId="77777777" w:rsidR="005353B6" w:rsidRDefault="00C7091A">
            <w:pPr>
              <w:spacing w:line="400" w:lineRule="exact"/>
              <w:rPr>
                <w:rFonts w:ascii="宋体" w:cs="宋体"/>
                <w:kern w:val="0"/>
              </w:rPr>
            </w:pPr>
            <w:r>
              <w:rPr>
                <w:rFonts w:ascii="宋体" w:hint="eastAsia"/>
                <w:color w:val="000000"/>
              </w:rPr>
              <w:t>高校教师师德素养与专业发展（班华、崔景贵、符惠明等）</w:t>
            </w:r>
          </w:p>
        </w:tc>
        <w:tc>
          <w:tcPr>
            <w:tcW w:w="860" w:type="dxa"/>
            <w:tcBorders>
              <w:top w:val="single" w:sz="4" w:space="0" w:color="auto"/>
              <w:left w:val="single" w:sz="4" w:space="0" w:color="auto"/>
              <w:bottom w:val="single" w:sz="4" w:space="0" w:color="auto"/>
              <w:right w:val="single" w:sz="4" w:space="0" w:color="auto"/>
            </w:tcBorders>
            <w:vAlign w:val="center"/>
          </w:tcPr>
          <w:p w14:paraId="08D85E42" w14:textId="77777777" w:rsidR="005353B6" w:rsidRDefault="00C7091A">
            <w:pPr>
              <w:spacing w:line="400" w:lineRule="exact"/>
              <w:jc w:val="center"/>
              <w:rPr>
                <w:rFonts w:ascii="宋体"/>
                <w:color w:val="000000"/>
              </w:rPr>
            </w:pPr>
            <w:r>
              <w:rPr>
                <w:rFonts w:ascii="宋体"/>
                <w:color w:val="000000"/>
              </w:rPr>
              <w:t>488</w:t>
            </w:r>
          </w:p>
        </w:tc>
        <w:tc>
          <w:tcPr>
            <w:tcW w:w="4119" w:type="dxa"/>
            <w:tcBorders>
              <w:top w:val="single" w:sz="4" w:space="0" w:color="auto"/>
              <w:left w:val="single" w:sz="4" w:space="0" w:color="auto"/>
              <w:bottom w:val="single" w:sz="4" w:space="0" w:color="auto"/>
              <w:right w:val="single" w:sz="4" w:space="0" w:color="auto"/>
            </w:tcBorders>
            <w:vAlign w:val="center"/>
          </w:tcPr>
          <w:p w14:paraId="6FA4B1C3" w14:textId="77777777" w:rsidR="005353B6" w:rsidRDefault="00C7091A">
            <w:pPr>
              <w:spacing w:line="400" w:lineRule="exact"/>
              <w:rPr>
                <w:rFonts w:ascii="宋体" w:cs="宋体"/>
                <w:kern w:val="0"/>
              </w:rPr>
            </w:pPr>
            <w:r>
              <w:rPr>
                <w:rFonts w:ascii="宋体" w:hint="eastAsia"/>
                <w:color w:val="000000"/>
              </w:rPr>
              <w:t>高校青年教师师德修养（张慕葏、马知恩、冯博琴等）</w:t>
            </w:r>
          </w:p>
        </w:tc>
      </w:tr>
      <w:tr w:rsidR="005353B6" w14:paraId="56B85F37" w14:textId="77777777">
        <w:trPr>
          <w:cantSplit/>
          <w:trHeight w:val="915"/>
          <w:jc w:val="center"/>
        </w:trPr>
        <w:tc>
          <w:tcPr>
            <w:tcW w:w="948" w:type="dxa"/>
            <w:tcBorders>
              <w:top w:val="single" w:sz="4" w:space="0" w:color="auto"/>
              <w:left w:val="single" w:sz="4" w:space="0" w:color="auto"/>
              <w:bottom w:val="single" w:sz="4" w:space="0" w:color="auto"/>
              <w:right w:val="single" w:sz="4" w:space="0" w:color="auto"/>
            </w:tcBorders>
            <w:vAlign w:val="center"/>
          </w:tcPr>
          <w:p w14:paraId="08AF6A29" w14:textId="77777777" w:rsidR="005353B6" w:rsidRDefault="00C7091A">
            <w:pPr>
              <w:spacing w:line="400" w:lineRule="exact"/>
              <w:jc w:val="center"/>
              <w:rPr>
                <w:rFonts w:ascii="宋体"/>
                <w:color w:val="000000"/>
              </w:rPr>
            </w:pPr>
            <w:r>
              <w:rPr>
                <w:rFonts w:ascii="宋体" w:hint="eastAsia"/>
                <w:color w:val="000000"/>
              </w:rPr>
              <w:t>607</w:t>
            </w:r>
          </w:p>
        </w:tc>
        <w:tc>
          <w:tcPr>
            <w:tcW w:w="3585" w:type="dxa"/>
            <w:tcBorders>
              <w:top w:val="single" w:sz="4" w:space="0" w:color="auto"/>
              <w:left w:val="single" w:sz="4" w:space="0" w:color="auto"/>
              <w:bottom w:val="single" w:sz="4" w:space="0" w:color="auto"/>
              <w:right w:val="single" w:sz="4" w:space="0" w:color="auto"/>
            </w:tcBorders>
            <w:vAlign w:val="center"/>
          </w:tcPr>
          <w:p w14:paraId="4C886EFA" w14:textId="77777777" w:rsidR="005353B6" w:rsidRDefault="00C7091A">
            <w:pPr>
              <w:spacing w:line="400" w:lineRule="exact"/>
              <w:rPr>
                <w:rFonts w:ascii="宋体" w:cs="宋体"/>
                <w:kern w:val="0"/>
              </w:rPr>
            </w:pPr>
            <w:r>
              <w:rPr>
                <w:rFonts w:ascii="宋体" w:hint="eastAsia"/>
                <w:color w:val="000000"/>
              </w:rPr>
              <w:t>教师：从知识的传授者到生命的点燃者（甘德安、马知恩、郑曙光）</w:t>
            </w:r>
          </w:p>
        </w:tc>
        <w:tc>
          <w:tcPr>
            <w:tcW w:w="860" w:type="dxa"/>
            <w:tcBorders>
              <w:top w:val="single" w:sz="4" w:space="0" w:color="auto"/>
              <w:left w:val="single" w:sz="4" w:space="0" w:color="auto"/>
              <w:bottom w:val="single" w:sz="4" w:space="0" w:color="auto"/>
              <w:right w:val="single" w:sz="4" w:space="0" w:color="auto"/>
            </w:tcBorders>
            <w:vAlign w:val="center"/>
          </w:tcPr>
          <w:p w14:paraId="29163C9F" w14:textId="77777777" w:rsidR="005353B6" w:rsidRDefault="00C7091A">
            <w:pPr>
              <w:spacing w:line="400" w:lineRule="exact"/>
              <w:jc w:val="center"/>
              <w:rPr>
                <w:rFonts w:ascii="宋体"/>
                <w:color w:val="000000"/>
              </w:rPr>
            </w:pPr>
            <w:r>
              <w:rPr>
                <w:rFonts w:ascii="宋体" w:hint="eastAsia"/>
                <w:color w:val="000000"/>
              </w:rPr>
              <w:t>697</w:t>
            </w:r>
          </w:p>
        </w:tc>
        <w:tc>
          <w:tcPr>
            <w:tcW w:w="4119" w:type="dxa"/>
            <w:tcBorders>
              <w:top w:val="single" w:sz="4" w:space="0" w:color="auto"/>
              <w:left w:val="single" w:sz="4" w:space="0" w:color="auto"/>
              <w:bottom w:val="single" w:sz="4" w:space="0" w:color="auto"/>
              <w:right w:val="single" w:sz="4" w:space="0" w:color="auto"/>
            </w:tcBorders>
            <w:vAlign w:val="center"/>
          </w:tcPr>
          <w:p w14:paraId="55206465" w14:textId="77777777" w:rsidR="005353B6" w:rsidRDefault="00C7091A">
            <w:pPr>
              <w:spacing w:line="400" w:lineRule="exact"/>
              <w:rPr>
                <w:rFonts w:ascii="宋体"/>
                <w:color w:val="000000"/>
              </w:rPr>
            </w:pPr>
            <w:r>
              <w:rPr>
                <w:rFonts w:ascii="宋体" w:hint="eastAsia"/>
                <w:color w:val="000000"/>
              </w:rPr>
              <w:t>教师素养与形象管理（张奇伟、刘庆龙等）</w:t>
            </w:r>
          </w:p>
        </w:tc>
      </w:tr>
      <w:tr w:rsidR="005353B6" w14:paraId="22240677" w14:textId="77777777">
        <w:trPr>
          <w:cantSplit/>
          <w:trHeight w:val="27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29A9BA" w14:textId="77777777" w:rsidR="005353B6" w:rsidRDefault="00C7091A">
            <w:pPr>
              <w:spacing w:line="400" w:lineRule="exact"/>
              <w:jc w:val="center"/>
              <w:rPr>
                <w:rFonts w:ascii="宋体"/>
                <w:color w:val="000000"/>
              </w:rPr>
            </w:pPr>
            <w:r>
              <w:rPr>
                <w:rFonts w:ascii="宋体" w:hint="eastAsia"/>
                <w:color w:val="000000"/>
              </w:rPr>
              <w:t>606</w:t>
            </w:r>
          </w:p>
        </w:tc>
        <w:tc>
          <w:tcPr>
            <w:tcW w:w="3585" w:type="dxa"/>
            <w:tcBorders>
              <w:top w:val="single" w:sz="4" w:space="0" w:color="auto"/>
              <w:left w:val="single" w:sz="4" w:space="0" w:color="auto"/>
              <w:bottom w:val="single" w:sz="4" w:space="0" w:color="auto"/>
              <w:right w:val="single" w:sz="4" w:space="0" w:color="auto"/>
            </w:tcBorders>
            <w:vAlign w:val="center"/>
          </w:tcPr>
          <w:p w14:paraId="2B61423A" w14:textId="77777777" w:rsidR="005353B6" w:rsidRDefault="00C7091A">
            <w:pPr>
              <w:spacing w:line="400" w:lineRule="exact"/>
              <w:rPr>
                <w:rFonts w:ascii="宋体"/>
                <w:color w:val="000000"/>
              </w:rPr>
            </w:pPr>
            <w:r>
              <w:rPr>
                <w:rFonts w:ascii="宋体" w:hint="eastAsia"/>
                <w:color w:val="000000"/>
              </w:rPr>
              <w:t>教学相长 为人师表——教师的修养及礼仪（张奇伟、王汉杰、徐莉）</w:t>
            </w:r>
          </w:p>
        </w:tc>
        <w:tc>
          <w:tcPr>
            <w:tcW w:w="860" w:type="dxa"/>
            <w:tcBorders>
              <w:top w:val="single" w:sz="4" w:space="0" w:color="auto"/>
              <w:left w:val="single" w:sz="4" w:space="0" w:color="auto"/>
              <w:bottom w:val="single" w:sz="4" w:space="0" w:color="auto"/>
              <w:right w:val="single" w:sz="4" w:space="0" w:color="auto"/>
            </w:tcBorders>
            <w:vAlign w:val="center"/>
          </w:tcPr>
          <w:p w14:paraId="4D367613" w14:textId="77777777" w:rsidR="005353B6" w:rsidRDefault="00C7091A">
            <w:pPr>
              <w:spacing w:line="400" w:lineRule="exact"/>
              <w:jc w:val="center"/>
              <w:rPr>
                <w:rFonts w:ascii="宋体"/>
                <w:color w:val="000000"/>
              </w:rPr>
            </w:pPr>
            <w:r>
              <w:rPr>
                <w:rFonts w:ascii="宋体" w:hAnsi="宋体" w:cs="宋体"/>
                <w:color w:val="000000"/>
                <w:kern w:val="0"/>
              </w:rPr>
              <w:t>999</w:t>
            </w:r>
          </w:p>
        </w:tc>
        <w:tc>
          <w:tcPr>
            <w:tcW w:w="4119" w:type="dxa"/>
            <w:tcBorders>
              <w:top w:val="single" w:sz="4" w:space="0" w:color="auto"/>
              <w:left w:val="single" w:sz="4" w:space="0" w:color="auto"/>
              <w:bottom w:val="single" w:sz="4" w:space="0" w:color="auto"/>
              <w:right w:val="single" w:sz="4" w:space="0" w:color="auto"/>
            </w:tcBorders>
            <w:vAlign w:val="center"/>
          </w:tcPr>
          <w:p w14:paraId="3D5C89EC" w14:textId="77777777" w:rsidR="005353B6" w:rsidRDefault="00C7091A">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5353B6" w14:paraId="62B65D3C"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tcPr>
          <w:p w14:paraId="5B18D400" w14:textId="77777777" w:rsidR="005353B6" w:rsidRDefault="00C7091A">
            <w:pPr>
              <w:widowControl/>
              <w:spacing w:line="360" w:lineRule="auto"/>
              <w:jc w:val="center"/>
              <w:rPr>
                <w:rFonts w:ascii="宋体" w:hAnsi="宋体" w:cs="宋体"/>
                <w:b/>
                <w:kern w:val="0"/>
              </w:rPr>
            </w:pPr>
            <w:r>
              <w:rPr>
                <w:rFonts w:ascii="宋体" w:hAnsi="宋体" w:cs="宋体" w:hint="eastAsia"/>
                <w:b/>
                <w:kern w:val="0"/>
              </w:rPr>
              <w:t>创新创业教育（20）</w:t>
            </w:r>
          </w:p>
          <w:p w14:paraId="6289FCDC" w14:textId="77777777" w:rsidR="005353B6" w:rsidRDefault="00C7091A">
            <w:pPr>
              <w:widowControl/>
              <w:ind w:firstLineChars="200" w:firstLine="420"/>
              <w:jc w:val="left"/>
              <w:rPr>
                <w:rFonts w:ascii="宋体" w:hAnsi="宋体" w:cs="宋体"/>
                <w:b/>
                <w:kern w:val="0"/>
              </w:rPr>
            </w:pPr>
            <w:r>
              <w:rPr>
                <w:rFonts w:ascii="宋体" w:hAnsi="宋体" w:cs="宋体" w:hint="eastAsia"/>
                <w:color w:val="000000"/>
                <w:kern w:val="0"/>
              </w:rPr>
              <w:t>本</w:t>
            </w:r>
            <w:r>
              <w:rPr>
                <w:rFonts w:hint="eastAsia"/>
                <w:color w:val="000000"/>
              </w:rPr>
              <w:t>课程群</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5353B6" w14:paraId="6FCA222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23B46C" w14:textId="77777777" w:rsidR="005353B6" w:rsidRDefault="00C7091A">
            <w:pPr>
              <w:spacing w:line="400" w:lineRule="exact"/>
              <w:jc w:val="center"/>
              <w:rPr>
                <w:rFonts w:ascii="宋体"/>
              </w:rPr>
            </w:pPr>
            <w:r>
              <w:rPr>
                <w:rFonts w:ascii="宋体" w:hint="eastAsia"/>
              </w:rPr>
              <w:t>801</w:t>
            </w:r>
          </w:p>
        </w:tc>
        <w:tc>
          <w:tcPr>
            <w:tcW w:w="3585" w:type="dxa"/>
            <w:tcBorders>
              <w:top w:val="single" w:sz="4" w:space="0" w:color="auto"/>
              <w:left w:val="single" w:sz="4" w:space="0" w:color="auto"/>
              <w:bottom w:val="single" w:sz="4" w:space="0" w:color="auto"/>
              <w:right w:val="single" w:sz="4" w:space="0" w:color="auto"/>
            </w:tcBorders>
            <w:vAlign w:val="center"/>
          </w:tcPr>
          <w:p w14:paraId="39CD3CBF" w14:textId="77777777" w:rsidR="005353B6" w:rsidRDefault="00C7091A">
            <w:pPr>
              <w:spacing w:line="400" w:lineRule="exact"/>
              <w:rPr>
                <w:rFonts w:ascii="宋体"/>
              </w:rPr>
            </w:pPr>
            <w:r>
              <w:rPr>
                <w:rFonts w:ascii="宋体" w:hint="eastAsia"/>
              </w:rPr>
              <w:t>高校教师创新创业课程教育能力提升（冯林、王艳茹）</w:t>
            </w:r>
          </w:p>
        </w:tc>
        <w:tc>
          <w:tcPr>
            <w:tcW w:w="860" w:type="dxa"/>
            <w:tcBorders>
              <w:top w:val="single" w:sz="4" w:space="0" w:color="auto"/>
              <w:left w:val="single" w:sz="4" w:space="0" w:color="auto"/>
              <w:bottom w:val="single" w:sz="4" w:space="0" w:color="auto"/>
              <w:right w:val="single" w:sz="4" w:space="0" w:color="auto"/>
            </w:tcBorders>
            <w:vAlign w:val="center"/>
          </w:tcPr>
          <w:p w14:paraId="11A036FE" w14:textId="77777777" w:rsidR="005353B6" w:rsidRDefault="00C7091A">
            <w:pPr>
              <w:widowControl/>
              <w:spacing w:line="360" w:lineRule="auto"/>
              <w:jc w:val="center"/>
              <w:rPr>
                <w:rFonts w:ascii="宋体"/>
              </w:rPr>
            </w:pPr>
            <w:r>
              <w:rPr>
                <w:rFonts w:ascii="宋体" w:hint="eastAsia"/>
              </w:rPr>
              <w:t>811</w:t>
            </w:r>
          </w:p>
        </w:tc>
        <w:tc>
          <w:tcPr>
            <w:tcW w:w="4119" w:type="dxa"/>
            <w:tcBorders>
              <w:top w:val="single" w:sz="4" w:space="0" w:color="auto"/>
              <w:left w:val="single" w:sz="4" w:space="0" w:color="auto"/>
              <w:bottom w:val="single" w:sz="4" w:space="0" w:color="auto"/>
              <w:right w:val="single" w:sz="4" w:space="0" w:color="auto"/>
            </w:tcBorders>
            <w:vAlign w:val="bottom"/>
          </w:tcPr>
          <w:p w14:paraId="4A6A6C50" w14:textId="77777777" w:rsidR="005353B6" w:rsidRDefault="00C7091A">
            <w:pPr>
              <w:widowControl/>
              <w:spacing w:line="360" w:lineRule="auto"/>
              <w:jc w:val="left"/>
              <w:rPr>
                <w:rFonts w:ascii="宋体" w:hAnsi="宋体" w:cs="宋体"/>
                <w:kern w:val="0"/>
              </w:rPr>
            </w:pPr>
            <w:r>
              <w:rPr>
                <w:rFonts w:ascii="宋体" w:hint="eastAsia"/>
              </w:rPr>
              <w:t>高校创新创业教育的课程开发与实践（林均烨、刘彦军）</w:t>
            </w:r>
          </w:p>
        </w:tc>
      </w:tr>
      <w:tr w:rsidR="005353B6" w14:paraId="79690A40" w14:textId="77777777">
        <w:trPr>
          <w:cantSplit/>
          <w:trHeight w:val="557"/>
          <w:jc w:val="center"/>
        </w:trPr>
        <w:tc>
          <w:tcPr>
            <w:tcW w:w="948" w:type="dxa"/>
            <w:tcBorders>
              <w:top w:val="single" w:sz="4" w:space="0" w:color="auto"/>
              <w:left w:val="single" w:sz="4" w:space="0" w:color="auto"/>
              <w:bottom w:val="single" w:sz="4" w:space="0" w:color="auto"/>
              <w:right w:val="single" w:sz="4" w:space="0" w:color="auto"/>
            </w:tcBorders>
            <w:vAlign w:val="center"/>
          </w:tcPr>
          <w:p w14:paraId="388E5F35" w14:textId="77777777" w:rsidR="005353B6" w:rsidRDefault="00C7091A">
            <w:pPr>
              <w:spacing w:line="400" w:lineRule="exact"/>
              <w:jc w:val="center"/>
              <w:rPr>
                <w:rFonts w:ascii="宋体"/>
              </w:rPr>
            </w:pPr>
            <w:r>
              <w:rPr>
                <w:rFonts w:ascii="宋体" w:hint="eastAsia"/>
              </w:rPr>
              <w:t>390</w:t>
            </w:r>
          </w:p>
        </w:tc>
        <w:tc>
          <w:tcPr>
            <w:tcW w:w="3585" w:type="dxa"/>
            <w:tcBorders>
              <w:top w:val="single" w:sz="4" w:space="0" w:color="auto"/>
              <w:left w:val="single" w:sz="4" w:space="0" w:color="auto"/>
              <w:bottom w:val="single" w:sz="4" w:space="0" w:color="auto"/>
              <w:right w:val="single" w:sz="4" w:space="0" w:color="auto"/>
            </w:tcBorders>
            <w:vAlign w:val="center"/>
          </w:tcPr>
          <w:p w14:paraId="48E75117" w14:textId="77777777" w:rsidR="005353B6" w:rsidRDefault="00C7091A">
            <w:pPr>
              <w:spacing w:line="400" w:lineRule="exact"/>
              <w:rPr>
                <w:rFonts w:ascii="宋体"/>
              </w:rPr>
            </w:pPr>
            <w:r>
              <w:rPr>
                <w:rFonts w:ascii="宋体" w:hint="eastAsia"/>
              </w:rPr>
              <w:t>高校创新创业教育（董青春、黄兆信、郑友取）</w:t>
            </w:r>
          </w:p>
        </w:tc>
        <w:tc>
          <w:tcPr>
            <w:tcW w:w="860" w:type="dxa"/>
            <w:tcBorders>
              <w:top w:val="single" w:sz="4" w:space="0" w:color="auto"/>
              <w:left w:val="single" w:sz="4" w:space="0" w:color="auto"/>
              <w:bottom w:val="single" w:sz="4" w:space="0" w:color="auto"/>
              <w:right w:val="single" w:sz="4" w:space="0" w:color="auto"/>
            </w:tcBorders>
            <w:vAlign w:val="center"/>
          </w:tcPr>
          <w:p w14:paraId="6D1EBB37" w14:textId="77777777" w:rsidR="005353B6" w:rsidRDefault="00C7091A">
            <w:pPr>
              <w:widowControl/>
              <w:spacing w:line="360" w:lineRule="auto"/>
              <w:jc w:val="center"/>
              <w:rPr>
                <w:rFonts w:ascii="宋体"/>
              </w:rPr>
            </w:pPr>
            <w:r>
              <w:rPr>
                <w:rFonts w:ascii="宋体" w:hint="eastAsia"/>
              </w:rPr>
              <w:t>432</w:t>
            </w:r>
          </w:p>
        </w:tc>
        <w:tc>
          <w:tcPr>
            <w:tcW w:w="4119" w:type="dxa"/>
            <w:tcBorders>
              <w:top w:val="single" w:sz="4" w:space="0" w:color="auto"/>
              <w:left w:val="single" w:sz="4" w:space="0" w:color="auto"/>
              <w:bottom w:val="single" w:sz="4" w:space="0" w:color="auto"/>
              <w:right w:val="single" w:sz="4" w:space="0" w:color="auto"/>
            </w:tcBorders>
            <w:vAlign w:val="center"/>
          </w:tcPr>
          <w:p w14:paraId="4F012158" w14:textId="77777777" w:rsidR="005353B6" w:rsidRDefault="00C7091A">
            <w:pPr>
              <w:widowControl/>
              <w:spacing w:line="360" w:lineRule="auto"/>
              <w:jc w:val="left"/>
              <w:rPr>
                <w:rFonts w:ascii="宋体" w:hAnsi="宋体" w:cs="宋体"/>
                <w:kern w:val="0"/>
              </w:rPr>
            </w:pPr>
            <w:r>
              <w:rPr>
                <w:rFonts w:ascii="宋体" w:hAnsi="宋体" w:cs="宋体" w:hint="eastAsia"/>
                <w:kern w:val="0"/>
              </w:rPr>
              <w:t>大学生创造性思维培育与创新人才培养（张慕葏、冯林、宋宝萍、庞维国）</w:t>
            </w:r>
          </w:p>
        </w:tc>
      </w:tr>
      <w:tr w:rsidR="005353B6" w14:paraId="16A94C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BB3EEC" w14:textId="77777777" w:rsidR="005353B6" w:rsidRDefault="00C7091A">
            <w:pPr>
              <w:spacing w:line="400" w:lineRule="exact"/>
              <w:jc w:val="center"/>
              <w:rPr>
                <w:rFonts w:ascii="宋体"/>
              </w:rPr>
            </w:pPr>
            <w:r>
              <w:rPr>
                <w:rFonts w:ascii="宋体" w:hint="eastAsia"/>
              </w:rPr>
              <w:t>879</w:t>
            </w:r>
          </w:p>
        </w:tc>
        <w:tc>
          <w:tcPr>
            <w:tcW w:w="3585" w:type="dxa"/>
            <w:tcBorders>
              <w:top w:val="single" w:sz="4" w:space="0" w:color="auto"/>
              <w:left w:val="single" w:sz="4" w:space="0" w:color="auto"/>
              <w:bottom w:val="single" w:sz="4" w:space="0" w:color="auto"/>
              <w:right w:val="single" w:sz="4" w:space="0" w:color="auto"/>
            </w:tcBorders>
            <w:vAlign w:val="center"/>
          </w:tcPr>
          <w:p w14:paraId="2369BF60" w14:textId="77777777" w:rsidR="005353B6" w:rsidRDefault="00C7091A">
            <w:pPr>
              <w:spacing w:line="400" w:lineRule="exact"/>
              <w:rPr>
                <w:rFonts w:ascii="宋体"/>
                <w:highlight w:val="yellow"/>
              </w:rPr>
            </w:pPr>
            <w:r>
              <w:rPr>
                <w:rFonts w:ascii="宋体" w:hint="eastAsia"/>
              </w:rPr>
              <w:t>创新人才培养的探索与实践（宋乃庆、张伟良等）</w:t>
            </w:r>
          </w:p>
        </w:tc>
        <w:tc>
          <w:tcPr>
            <w:tcW w:w="860" w:type="dxa"/>
            <w:tcBorders>
              <w:top w:val="single" w:sz="4" w:space="0" w:color="auto"/>
              <w:left w:val="single" w:sz="4" w:space="0" w:color="auto"/>
              <w:bottom w:val="single" w:sz="4" w:space="0" w:color="auto"/>
              <w:right w:val="single" w:sz="4" w:space="0" w:color="auto"/>
            </w:tcBorders>
            <w:vAlign w:val="center"/>
          </w:tcPr>
          <w:p w14:paraId="2ADF7EF9" w14:textId="77777777" w:rsidR="005353B6" w:rsidRDefault="00C7091A">
            <w:pPr>
              <w:spacing w:line="400" w:lineRule="exact"/>
              <w:jc w:val="center"/>
              <w:rPr>
                <w:rFonts w:ascii="宋体"/>
              </w:rPr>
            </w:pPr>
            <w:r>
              <w:rPr>
                <w:rFonts w:ascii="宋体" w:hint="eastAsia"/>
              </w:rPr>
              <w:t>603</w:t>
            </w:r>
          </w:p>
        </w:tc>
        <w:tc>
          <w:tcPr>
            <w:tcW w:w="4119" w:type="dxa"/>
            <w:tcBorders>
              <w:top w:val="single" w:sz="4" w:space="0" w:color="auto"/>
              <w:left w:val="single" w:sz="4" w:space="0" w:color="auto"/>
              <w:bottom w:val="single" w:sz="4" w:space="0" w:color="auto"/>
              <w:right w:val="single" w:sz="4" w:space="0" w:color="auto"/>
            </w:tcBorders>
            <w:vAlign w:val="center"/>
          </w:tcPr>
          <w:p w14:paraId="5B16D9AB" w14:textId="77777777" w:rsidR="005353B6" w:rsidRDefault="00C7091A">
            <w:pPr>
              <w:spacing w:line="400" w:lineRule="exact"/>
              <w:rPr>
                <w:rFonts w:ascii="宋体"/>
              </w:rPr>
            </w:pPr>
            <w:r>
              <w:rPr>
                <w:rFonts w:ascii="宋体" w:hint="eastAsia"/>
              </w:rPr>
              <w:t>大学生思维训练与创新能力培养（冯林、宋宝萍、甘德安、宋峰）</w:t>
            </w:r>
          </w:p>
        </w:tc>
      </w:tr>
      <w:tr w:rsidR="005353B6" w14:paraId="45DC64C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E26990" w14:textId="77777777" w:rsidR="005353B6" w:rsidRDefault="00C7091A">
            <w:pPr>
              <w:spacing w:line="400" w:lineRule="exact"/>
              <w:jc w:val="center"/>
              <w:rPr>
                <w:rFonts w:ascii="宋体"/>
              </w:rPr>
            </w:pPr>
            <w:r>
              <w:rPr>
                <w:rFonts w:ascii="宋体" w:hint="eastAsia"/>
              </w:rPr>
              <w:t>372</w:t>
            </w:r>
          </w:p>
        </w:tc>
        <w:tc>
          <w:tcPr>
            <w:tcW w:w="3585" w:type="dxa"/>
            <w:tcBorders>
              <w:top w:val="single" w:sz="4" w:space="0" w:color="auto"/>
              <w:left w:val="single" w:sz="4" w:space="0" w:color="auto"/>
              <w:bottom w:val="single" w:sz="4" w:space="0" w:color="auto"/>
              <w:right w:val="single" w:sz="4" w:space="0" w:color="auto"/>
            </w:tcBorders>
            <w:vAlign w:val="center"/>
          </w:tcPr>
          <w:p w14:paraId="43F8AFD9" w14:textId="77777777" w:rsidR="005353B6" w:rsidRDefault="00C7091A">
            <w:pPr>
              <w:spacing w:line="400" w:lineRule="exact"/>
              <w:rPr>
                <w:rFonts w:ascii="宋体"/>
              </w:rPr>
            </w:pPr>
            <w:r>
              <w:rPr>
                <w:rFonts w:ascii="宋体"/>
              </w:rPr>
              <w:t>创业管理（吴昌南、梅小安）</w:t>
            </w:r>
          </w:p>
        </w:tc>
        <w:tc>
          <w:tcPr>
            <w:tcW w:w="860" w:type="dxa"/>
            <w:tcBorders>
              <w:top w:val="single" w:sz="4" w:space="0" w:color="auto"/>
              <w:left w:val="single" w:sz="4" w:space="0" w:color="auto"/>
              <w:bottom w:val="single" w:sz="4" w:space="0" w:color="auto"/>
              <w:right w:val="single" w:sz="4" w:space="0" w:color="auto"/>
            </w:tcBorders>
            <w:vAlign w:val="center"/>
          </w:tcPr>
          <w:p w14:paraId="367EFF75" w14:textId="77777777" w:rsidR="005353B6" w:rsidRDefault="00C7091A">
            <w:pPr>
              <w:widowControl/>
              <w:spacing w:line="360" w:lineRule="auto"/>
              <w:jc w:val="center"/>
              <w:rPr>
                <w:rFonts w:ascii="宋体"/>
              </w:rPr>
            </w:pPr>
            <w:r>
              <w:rPr>
                <w:rFonts w:ascii="宋体" w:hint="eastAsia"/>
              </w:rPr>
              <w:t>472</w:t>
            </w:r>
          </w:p>
        </w:tc>
        <w:tc>
          <w:tcPr>
            <w:tcW w:w="4119" w:type="dxa"/>
            <w:tcBorders>
              <w:top w:val="single" w:sz="4" w:space="0" w:color="auto"/>
              <w:left w:val="single" w:sz="4" w:space="0" w:color="auto"/>
              <w:bottom w:val="single" w:sz="4" w:space="0" w:color="auto"/>
              <w:right w:val="single" w:sz="4" w:space="0" w:color="auto"/>
            </w:tcBorders>
            <w:vAlign w:val="bottom"/>
          </w:tcPr>
          <w:p w14:paraId="411B0D5C" w14:textId="77777777" w:rsidR="005353B6" w:rsidRDefault="00C7091A">
            <w:pPr>
              <w:widowControl/>
              <w:spacing w:line="360" w:lineRule="auto"/>
              <w:jc w:val="left"/>
              <w:rPr>
                <w:rFonts w:ascii="宋体" w:hAnsi="宋体" w:cs="宋体"/>
                <w:kern w:val="0"/>
              </w:rPr>
            </w:pPr>
            <w:r>
              <w:rPr>
                <w:rFonts w:ascii="宋体" w:hAnsi="宋体" w:cs="宋体" w:hint="eastAsia"/>
                <w:kern w:val="0"/>
              </w:rPr>
              <w:t>大学生创业基础的教育教学（梅强、吴晓义、王建平、刘帆）</w:t>
            </w:r>
          </w:p>
        </w:tc>
      </w:tr>
      <w:tr w:rsidR="005353B6" w14:paraId="54325E5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13F945" w14:textId="77777777" w:rsidR="005353B6" w:rsidRDefault="00C7091A">
            <w:pPr>
              <w:spacing w:line="400" w:lineRule="exact"/>
              <w:jc w:val="center"/>
              <w:rPr>
                <w:rFonts w:ascii="宋体"/>
              </w:rPr>
            </w:pPr>
            <w:r>
              <w:rPr>
                <w:rFonts w:ascii="宋体" w:hint="eastAsia"/>
              </w:rPr>
              <w:t>364</w:t>
            </w:r>
          </w:p>
        </w:tc>
        <w:tc>
          <w:tcPr>
            <w:tcW w:w="3585" w:type="dxa"/>
            <w:tcBorders>
              <w:top w:val="single" w:sz="4" w:space="0" w:color="auto"/>
              <w:left w:val="single" w:sz="4" w:space="0" w:color="auto"/>
              <w:bottom w:val="single" w:sz="4" w:space="0" w:color="auto"/>
              <w:right w:val="single" w:sz="4" w:space="0" w:color="auto"/>
            </w:tcBorders>
            <w:vAlign w:val="center"/>
          </w:tcPr>
          <w:p w14:paraId="204E9C04" w14:textId="77777777" w:rsidR="005353B6" w:rsidRDefault="00C7091A">
            <w:pPr>
              <w:spacing w:line="400" w:lineRule="exact"/>
              <w:rPr>
                <w:rFonts w:ascii="宋体"/>
              </w:rPr>
            </w:pPr>
            <w:r>
              <w:rPr>
                <w:rFonts w:ascii="宋体" w:hint="eastAsia"/>
              </w:rPr>
              <w:t>高校教学改革与创新人才培养（李克东、马知恩等）</w:t>
            </w:r>
          </w:p>
        </w:tc>
        <w:tc>
          <w:tcPr>
            <w:tcW w:w="860" w:type="dxa"/>
            <w:tcBorders>
              <w:top w:val="single" w:sz="4" w:space="0" w:color="auto"/>
              <w:left w:val="single" w:sz="4" w:space="0" w:color="auto"/>
              <w:bottom w:val="single" w:sz="4" w:space="0" w:color="auto"/>
              <w:right w:val="single" w:sz="4" w:space="0" w:color="auto"/>
            </w:tcBorders>
            <w:vAlign w:val="center"/>
          </w:tcPr>
          <w:p w14:paraId="02C41807" w14:textId="77777777" w:rsidR="005353B6" w:rsidRDefault="00C7091A">
            <w:pPr>
              <w:widowControl/>
              <w:spacing w:line="360" w:lineRule="auto"/>
              <w:jc w:val="center"/>
              <w:rPr>
                <w:rFonts w:ascii="宋体" w:hAnsi="宋体" w:cs="宋体"/>
                <w:kern w:val="0"/>
              </w:rPr>
            </w:pPr>
            <w:r>
              <w:rPr>
                <w:rFonts w:ascii="宋体" w:hAnsi="宋体" w:cs="宋体" w:hint="eastAsia"/>
                <w:kern w:val="0"/>
              </w:rPr>
              <w:t>939</w:t>
            </w:r>
          </w:p>
        </w:tc>
        <w:tc>
          <w:tcPr>
            <w:tcW w:w="4119" w:type="dxa"/>
            <w:tcBorders>
              <w:top w:val="single" w:sz="4" w:space="0" w:color="auto"/>
              <w:left w:val="single" w:sz="4" w:space="0" w:color="auto"/>
              <w:bottom w:val="single" w:sz="4" w:space="0" w:color="auto"/>
              <w:right w:val="single" w:sz="4" w:space="0" w:color="auto"/>
            </w:tcBorders>
            <w:vAlign w:val="bottom"/>
          </w:tcPr>
          <w:p w14:paraId="37DA7E77" w14:textId="77777777" w:rsidR="005353B6" w:rsidRDefault="00C7091A">
            <w:pPr>
              <w:widowControl/>
              <w:spacing w:line="360" w:lineRule="auto"/>
              <w:jc w:val="left"/>
              <w:rPr>
                <w:rFonts w:ascii="宋体" w:hAnsi="宋体" w:cs="宋体"/>
                <w:kern w:val="0"/>
                <w:u w:val="wavyHeavy"/>
              </w:rPr>
            </w:pPr>
            <w:r>
              <w:rPr>
                <w:rFonts w:ascii="宋体" w:hint="eastAsia"/>
              </w:rPr>
              <w:t>创新创业基础课程的设计理念和教学方法（孙洪义、马旭飞）</w:t>
            </w:r>
          </w:p>
        </w:tc>
      </w:tr>
      <w:tr w:rsidR="005353B6" w14:paraId="4420A4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5B2367" w14:textId="77777777" w:rsidR="005353B6" w:rsidRDefault="00C7091A">
            <w:pPr>
              <w:spacing w:line="400" w:lineRule="exact"/>
              <w:jc w:val="center"/>
              <w:rPr>
                <w:rFonts w:ascii="宋体"/>
              </w:rPr>
            </w:pPr>
            <w:r>
              <w:rPr>
                <w:rFonts w:ascii="宋体" w:hint="eastAsia"/>
              </w:rPr>
              <w:t>952</w:t>
            </w:r>
          </w:p>
        </w:tc>
        <w:tc>
          <w:tcPr>
            <w:tcW w:w="3585" w:type="dxa"/>
            <w:tcBorders>
              <w:top w:val="single" w:sz="4" w:space="0" w:color="auto"/>
              <w:left w:val="single" w:sz="4" w:space="0" w:color="auto"/>
              <w:bottom w:val="single" w:sz="4" w:space="0" w:color="auto"/>
              <w:right w:val="single" w:sz="4" w:space="0" w:color="auto"/>
            </w:tcBorders>
            <w:vAlign w:val="center"/>
          </w:tcPr>
          <w:p w14:paraId="6269E56E" w14:textId="77777777" w:rsidR="005353B6" w:rsidRDefault="00C7091A">
            <w:pPr>
              <w:spacing w:line="400" w:lineRule="exact"/>
              <w:rPr>
                <w:rFonts w:ascii="宋体"/>
              </w:rPr>
            </w:pPr>
            <w:r>
              <w:rPr>
                <w:rFonts w:ascii="宋体" w:hint="eastAsia"/>
              </w:rPr>
              <w:t>创新素质培养的基本原理、策略与方法（上）（李静等）</w:t>
            </w:r>
          </w:p>
        </w:tc>
        <w:tc>
          <w:tcPr>
            <w:tcW w:w="860" w:type="dxa"/>
            <w:tcBorders>
              <w:top w:val="single" w:sz="4" w:space="0" w:color="auto"/>
              <w:left w:val="single" w:sz="4" w:space="0" w:color="auto"/>
              <w:bottom w:val="single" w:sz="4" w:space="0" w:color="auto"/>
              <w:right w:val="single" w:sz="4" w:space="0" w:color="auto"/>
            </w:tcBorders>
            <w:vAlign w:val="center"/>
          </w:tcPr>
          <w:p w14:paraId="1393A3F3" w14:textId="77777777" w:rsidR="005353B6" w:rsidRDefault="00C7091A">
            <w:pPr>
              <w:widowControl/>
              <w:spacing w:line="360" w:lineRule="auto"/>
              <w:jc w:val="center"/>
              <w:rPr>
                <w:rFonts w:ascii="宋体" w:hAnsi="宋体" w:cs="宋体"/>
                <w:kern w:val="0"/>
              </w:rPr>
            </w:pPr>
            <w:r>
              <w:rPr>
                <w:rFonts w:ascii="宋体" w:hAnsi="宋体" w:cs="宋体" w:hint="eastAsia"/>
                <w:kern w:val="0"/>
              </w:rPr>
              <w:t>955</w:t>
            </w:r>
          </w:p>
        </w:tc>
        <w:tc>
          <w:tcPr>
            <w:tcW w:w="4119" w:type="dxa"/>
            <w:tcBorders>
              <w:top w:val="single" w:sz="4" w:space="0" w:color="auto"/>
              <w:left w:val="single" w:sz="4" w:space="0" w:color="auto"/>
              <w:bottom w:val="single" w:sz="4" w:space="0" w:color="auto"/>
              <w:right w:val="single" w:sz="4" w:space="0" w:color="auto"/>
            </w:tcBorders>
            <w:vAlign w:val="bottom"/>
          </w:tcPr>
          <w:p w14:paraId="220565D7" w14:textId="77777777" w:rsidR="005353B6" w:rsidRDefault="00C7091A">
            <w:pPr>
              <w:widowControl/>
              <w:spacing w:line="360" w:lineRule="auto"/>
              <w:jc w:val="left"/>
              <w:rPr>
                <w:rFonts w:ascii="宋体" w:hAnsi="宋体" w:cs="宋体"/>
                <w:kern w:val="0"/>
                <w:u w:val="wavyHeavy"/>
              </w:rPr>
            </w:pPr>
            <w:r>
              <w:rPr>
                <w:rFonts w:ascii="宋体" w:hint="eastAsia"/>
              </w:rPr>
              <w:t>创新素质培养的基本原理、策略与方法（中）（李静等）</w:t>
            </w:r>
          </w:p>
        </w:tc>
      </w:tr>
      <w:tr w:rsidR="005353B6" w14:paraId="6EB6C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4BE47B" w14:textId="77777777" w:rsidR="005353B6" w:rsidRDefault="00C7091A">
            <w:pPr>
              <w:spacing w:line="400" w:lineRule="exact"/>
              <w:jc w:val="center"/>
              <w:rPr>
                <w:rFonts w:ascii="宋体"/>
              </w:rPr>
            </w:pPr>
            <w:r>
              <w:rPr>
                <w:rFonts w:ascii="宋体" w:hint="eastAsia"/>
              </w:rPr>
              <w:t>956</w:t>
            </w:r>
          </w:p>
        </w:tc>
        <w:tc>
          <w:tcPr>
            <w:tcW w:w="3585" w:type="dxa"/>
            <w:tcBorders>
              <w:top w:val="single" w:sz="4" w:space="0" w:color="auto"/>
              <w:left w:val="single" w:sz="4" w:space="0" w:color="auto"/>
              <w:bottom w:val="single" w:sz="4" w:space="0" w:color="auto"/>
              <w:right w:val="single" w:sz="4" w:space="0" w:color="auto"/>
            </w:tcBorders>
            <w:vAlign w:val="center"/>
          </w:tcPr>
          <w:p w14:paraId="0189199B" w14:textId="77777777" w:rsidR="005353B6" w:rsidRDefault="00C7091A">
            <w:pPr>
              <w:spacing w:line="400" w:lineRule="exact"/>
              <w:rPr>
                <w:rFonts w:ascii="宋体"/>
              </w:rPr>
            </w:pPr>
            <w:r>
              <w:rPr>
                <w:rFonts w:ascii="宋体" w:hint="eastAsia"/>
              </w:rPr>
              <w:t>创新素质培养的基本原理、策略与方法（下）（李静等）</w:t>
            </w:r>
          </w:p>
        </w:tc>
        <w:tc>
          <w:tcPr>
            <w:tcW w:w="860" w:type="dxa"/>
            <w:tcBorders>
              <w:top w:val="single" w:sz="4" w:space="0" w:color="auto"/>
              <w:left w:val="single" w:sz="4" w:space="0" w:color="auto"/>
              <w:bottom w:val="single" w:sz="4" w:space="0" w:color="auto"/>
              <w:right w:val="single" w:sz="4" w:space="0" w:color="auto"/>
            </w:tcBorders>
            <w:vAlign w:val="center"/>
          </w:tcPr>
          <w:p w14:paraId="03A7F766" w14:textId="77777777" w:rsidR="005353B6" w:rsidRDefault="00C7091A">
            <w:pPr>
              <w:widowControl/>
              <w:spacing w:line="360" w:lineRule="auto"/>
              <w:jc w:val="center"/>
              <w:rPr>
                <w:rFonts w:ascii="宋体" w:hAnsi="宋体" w:cs="宋体"/>
                <w:kern w:val="0"/>
              </w:rPr>
            </w:pPr>
            <w:r>
              <w:rPr>
                <w:rFonts w:ascii="宋体" w:hAnsi="宋体" w:cs="宋体" w:hint="eastAsia"/>
                <w:kern w:val="0"/>
              </w:rPr>
              <w:t>960</w:t>
            </w:r>
          </w:p>
        </w:tc>
        <w:tc>
          <w:tcPr>
            <w:tcW w:w="4119" w:type="dxa"/>
            <w:tcBorders>
              <w:top w:val="single" w:sz="4" w:space="0" w:color="auto"/>
              <w:left w:val="single" w:sz="4" w:space="0" w:color="auto"/>
              <w:bottom w:val="single" w:sz="4" w:space="0" w:color="auto"/>
              <w:right w:val="single" w:sz="4" w:space="0" w:color="auto"/>
            </w:tcBorders>
            <w:vAlign w:val="bottom"/>
          </w:tcPr>
          <w:p w14:paraId="5DCABE59" w14:textId="77777777" w:rsidR="005353B6" w:rsidRDefault="00C7091A">
            <w:pPr>
              <w:widowControl/>
              <w:spacing w:line="360" w:lineRule="auto"/>
              <w:jc w:val="left"/>
              <w:rPr>
                <w:rFonts w:ascii="宋体" w:hAnsi="宋体" w:cs="宋体"/>
                <w:kern w:val="0"/>
              </w:rPr>
            </w:pPr>
            <w:r>
              <w:rPr>
                <w:rFonts w:ascii="宋体" w:hAnsi="宋体" w:cs="宋体" w:hint="eastAsia"/>
                <w:kern w:val="0"/>
              </w:rPr>
              <w:t>互联网+创新创业教育的教学实践与案例</w:t>
            </w:r>
          </w:p>
          <w:p w14:paraId="45F54DCE" w14:textId="77777777" w:rsidR="005353B6" w:rsidRDefault="00C7091A">
            <w:pPr>
              <w:widowControl/>
              <w:spacing w:line="360" w:lineRule="auto"/>
              <w:jc w:val="left"/>
              <w:rPr>
                <w:rFonts w:ascii="宋体" w:hAnsi="宋体" w:cs="宋体"/>
                <w:kern w:val="0"/>
              </w:rPr>
            </w:pPr>
            <w:r>
              <w:rPr>
                <w:rFonts w:ascii="宋体" w:hAnsi="宋体" w:cs="宋体" w:hint="eastAsia"/>
                <w:kern w:val="0"/>
              </w:rPr>
              <w:t>（</w:t>
            </w:r>
            <w:proofErr w:type="gramStart"/>
            <w:r>
              <w:rPr>
                <w:rFonts w:ascii="宋体" w:hAnsi="宋体" w:cs="宋体" w:hint="eastAsia"/>
                <w:kern w:val="0"/>
              </w:rPr>
              <w:t>雷宏振等</w:t>
            </w:r>
            <w:proofErr w:type="gramEnd"/>
            <w:r>
              <w:rPr>
                <w:rFonts w:ascii="宋体" w:hAnsi="宋体" w:cs="宋体" w:hint="eastAsia"/>
                <w:kern w:val="0"/>
              </w:rPr>
              <w:t>）</w:t>
            </w:r>
          </w:p>
        </w:tc>
      </w:tr>
      <w:tr w:rsidR="005353B6" w14:paraId="1239464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4129143" w14:textId="77777777" w:rsidR="005353B6" w:rsidRDefault="00C7091A">
            <w:pPr>
              <w:spacing w:line="400" w:lineRule="exact"/>
              <w:jc w:val="center"/>
              <w:rPr>
                <w:rFonts w:ascii="宋体"/>
              </w:rPr>
            </w:pPr>
            <w:r>
              <w:rPr>
                <w:rFonts w:ascii="宋体" w:hint="eastAsia"/>
              </w:rPr>
              <w:lastRenderedPageBreak/>
              <w:t>995</w:t>
            </w:r>
          </w:p>
        </w:tc>
        <w:tc>
          <w:tcPr>
            <w:tcW w:w="3585" w:type="dxa"/>
            <w:tcBorders>
              <w:top w:val="single" w:sz="4" w:space="0" w:color="auto"/>
              <w:left w:val="single" w:sz="4" w:space="0" w:color="auto"/>
              <w:bottom w:val="single" w:sz="4" w:space="0" w:color="auto"/>
              <w:right w:val="single" w:sz="4" w:space="0" w:color="auto"/>
            </w:tcBorders>
            <w:vAlign w:val="center"/>
          </w:tcPr>
          <w:p w14:paraId="075BBE97" w14:textId="77777777" w:rsidR="005353B6" w:rsidRDefault="00C7091A">
            <w:pPr>
              <w:spacing w:line="400" w:lineRule="exact"/>
              <w:rPr>
                <w:rFonts w:ascii="宋体"/>
              </w:rPr>
            </w:pPr>
            <w:r>
              <w:rPr>
                <w:rFonts w:ascii="宋体" w:hint="eastAsia"/>
              </w:rPr>
              <w:t>创新创业人才培养模式及课程教学理念、方法（梅强 、孙洪義）</w:t>
            </w:r>
          </w:p>
        </w:tc>
        <w:tc>
          <w:tcPr>
            <w:tcW w:w="860" w:type="dxa"/>
            <w:tcBorders>
              <w:top w:val="single" w:sz="4" w:space="0" w:color="auto"/>
              <w:left w:val="single" w:sz="4" w:space="0" w:color="auto"/>
              <w:bottom w:val="single" w:sz="4" w:space="0" w:color="auto"/>
              <w:right w:val="single" w:sz="4" w:space="0" w:color="auto"/>
            </w:tcBorders>
            <w:vAlign w:val="center"/>
          </w:tcPr>
          <w:p w14:paraId="65AB5516" w14:textId="77777777" w:rsidR="005353B6" w:rsidRDefault="00C7091A">
            <w:pPr>
              <w:widowControl/>
              <w:spacing w:line="360" w:lineRule="auto"/>
              <w:jc w:val="center"/>
              <w:rPr>
                <w:rFonts w:ascii="宋体" w:hAnsi="宋体" w:cs="宋体"/>
                <w:kern w:val="0"/>
              </w:rPr>
            </w:pPr>
            <w:r>
              <w:rPr>
                <w:rFonts w:ascii="宋体" w:hAnsi="宋体" w:cs="宋体" w:hint="eastAsia"/>
                <w:kern w:val="0"/>
              </w:rPr>
              <w:t>951</w:t>
            </w:r>
          </w:p>
        </w:tc>
        <w:tc>
          <w:tcPr>
            <w:tcW w:w="4119" w:type="dxa"/>
            <w:tcBorders>
              <w:top w:val="single" w:sz="4" w:space="0" w:color="auto"/>
              <w:left w:val="single" w:sz="4" w:space="0" w:color="auto"/>
              <w:bottom w:val="single" w:sz="4" w:space="0" w:color="auto"/>
              <w:right w:val="single" w:sz="4" w:space="0" w:color="auto"/>
            </w:tcBorders>
            <w:vAlign w:val="bottom"/>
          </w:tcPr>
          <w:p w14:paraId="78EC099A" w14:textId="77777777" w:rsidR="005353B6" w:rsidRDefault="00C7091A">
            <w:pPr>
              <w:widowControl/>
              <w:spacing w:line="360" w:lineRule="auto"/>
              <w:jc w:val="left"/>
              <w:rPr>
                <w:rFonts w:ascii="宋体" w:hAnsi="宋体" w:cs="宋体"/>
                <w:kern w:val="0"/>
              </w:rPr>
            </w:pPr>
            <w:r>
              <w:rPr>
                <w:rFonts w:ascii="宋体" w:hAnsi="宋体" w:cs="宋体" w:hint="eastAsia"/>
                <w:kern w:val="0"/>
              </w:rPr>
              <w:t>高校创新创业教育课程建设与教学(王占仁、任荣伟、顾永安等)</w:t>
            </w:r>
          </w:p>
        </w:tc>
      </w:tr>
      <w:tr w:rsidR="005353B6" w14:paraId="59B6602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497924" w14:textId="77777777" w:rsidR="005353B6" w:rsidRDefault="00C7091A">
            <w:pPr>
              <w:spacing w:line="400" w:lineRule="exact"/>
              <w:jc w:val="center"/>
              <w:rPr>
                <w:rFonts w:ascii="宋体"/>
              </w:rPr>
            </w:pPr>
            <w:r>
              <w:rPr>
                <w:rFonts w:ascii="宋体" w:hint="eastAsia"/>
              </w:rPr>
              <w:t>1091</w:t>
            </w:r>
          </w:p>
        </w:tc>
        <w:tc>
          <w:tcPr>
            <w:tcW w:w="3585" w:type="dxa"/>
            <w:tcBorders>
              <w:top w:val="single" w:sz="4" w:space="0" w:color="auto"/>
              <w:left w:val="single" w:sz="4" w:space="0" w:color="auto"/>
              <w:bottom w:val="single" w:sz="4" w:space="0" w:color="auto"/>
              <w:right w:val="single" w:sz="4" w:space="0" w:color="auto"/>
            </w:tcBorders>
            <w:vAlign w:val="center"/>
          </w:tcPr>
          <w:p w14:paraId="2FB93D22" w14:textId="77777777" w:rsidR="005353B6" w:rsidRDefault="00C7091A">
            <w:pPr>
              <w:spacing w:line="400" w:lineRule="exact"/>
              <w:rPr>
                <w:rFonts w:ascii="宋体"/>
              </w:rPr>
            </w:pPr>
            <w:r>
              <w:rPr>
                <w:rFonts w:ascii="宋体" w:hint="eastAsia"/>
              </w:rPr>
              <w:t>创业教育与专业教育的融合教学（朱燕空</w:t>
            </w:r>
            <w:r>
              <w:rPr>
                <w:rFonts w:ascii="宋体"/>
              </w:rPr>
              <w:t>等</w:t>
            </w:r>
            <w:r>
              <w:rPr>
                <w:rFonts w:ascii="宋体" w:hint="eastAsia"/>
              </w:rPr>
              <w:t>）</w:t>
            </w:r>
          </w:p>
        </w:tc>
        <w:tc>
          <w:tcPr>
            <w:tcW w:w="860" w:type="dxa"/>
            <w:tcBorders>
              <w:top w:val="single" w:sz="4" w:space="0" w:color="auto"/>
              <w:left w:val="single" w:sz="4" w:space="0" w:color="auto"/>
              <w:bottom w:val="single" w:sz="4" w:space="0" w:color="auto"/>
              <w:right w:val="single" w:sz="4" w:space="0" w:color="auto"/>
            </w:tcBorders>
            <w:vAlign w:val="center"/>
          </w:tcPr>
          <w:p w14:paraId="706B2022" w14:textId="77777777" w:rsidR="005353B6" w:rsidRDefault="00C7091A">
            <w:pPr>
              <w:widowControl/>
              <w:spacing w:line="360" w:lineRule="auto"/>
              <w:jc w:val="center"/>
              <w:rPr>
                <w:rFonts w:ascii="宋体" w:hAnsi="宋体" w:cs="宋体"/>
                <w:kern w:val="0"/>
              </w:rPr>
            </w:pPr>
            <w:r>
              <w:rPr>
                <w:rFonts w:ascii="宋体" w:hAnsi="宋体" w:cs="宋体" w:hint="eastAsia"/>
                <w:kern w:val="0"/>
              </w:rPr>
              <w:t>1093</w:t>
            </w:r>
          </w:p>
        </w:tc>
        <w:tc>
          <w:tcPr>
            <w:tcW w:w="4119" w:type="dxa"/>
            <w:tcBorders>
              <w:top w:val="single" w:sz="4" w:space="0" w:color="auto"/>
              <w:left w:val="single" w:sz="4" w:space="0" w:color="auto"/>
              <w:bottom w:val="single" w:sz="4" w:space="0" w:color="auto"/>
              <w:right w:val="single" w:sz="4" w:space="0" w:color="auto"/>
            </w:tcBorders>
            <w:vAlign w:val="bottom"/>
          </w:tcPr>
          <w:p w14:paraId="58BCAFF0" w14:textId="77777777" w:rsidR="005353B6" w:rsidRDefault="00C7091A">
            <w:pPr>
              <w:widowControl/>
              <w:spacing w:line="360" w:lineRule="auto"/>
              <w:jc w:val="left"/>
              <w:rPr>
                <w:rFonts w:ascii="宋体" w:hAnsi="宋体" w:cs="宋体"/>
                <w:kern w:val="0"/>
              </w:rPr>
            </w:pPr>
            <w:r>
              <w:rPr>
                <w:rFonts w:ascii="宋体" w:hAnsi="宋体" w:cs="宋体" w:hint="eastAsia"/>
                <w:kern w:val="0"/>
              </w:rPr>
              <w:t>创新创业教育实践教学模式的创新与实践（薛凡</w:t>
            </w:r>
            <w:r>
              <w:rPr>
                <w:rFonts w:ascii="宋体" w:hAnsi="宋体" w:cs="宋体"/>
                <w:kern w:val="0"/>
              </w:rPr>
              <w:t>、施永川</w:t>
            </w:r>
            <w:r>
              <w:rPr>
                <w:rFonts w:ascii="宋体" w:hAnsi="宋体" w:cs="宋体" w:hint="eastAsia"/>
                <w:kern w:val="0"/>
              </w:rPr>
              <w:t>）</w:t>
            </w:r>
          </w:p>
        </w:tc>
      </w:tr>
      <w:tr w:rsidR="005353B6" w14:paraId="6BA81C5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492B8F1" w14:textId="77777777" w:rsidR="005353B6" w:rsidRDefault="00C7091A">
            <w:pPr>
              <w:spacing w:line="400" w:lineRule="exact"/>
              <w:jc w:val="center"/>
              <w:rPr>
                <w:rFonts w:ascii="宋体"/>
              </w:rPr>
            </w:pPr>
            <w:r>
              <w:rPr>
                <w:rFonts w:ascii="宋体" w:hint="eastAsia"/>
              </w:rPr>
              <w:t>1105</w:t>
            </w:r>
          </w:p>
        </w:tc>
        <w:tc>
          <w:tcPr>
            <w:tcW w:w="3585" w:type="dxa"/>
            <w:tcBorders>
              <w:top w:val="single" w:sz="4" w:space="0" w:color="auto"/>
              <w:left w:val="single" w:sz="4" w:space="0" w:color="auto"/>
              <w:bottom w:val="single" w:sz="4" w:space="0" w:color="auto"/>
              <w:right w:val="single" w:sz="4" w:space="0" w:color="auto"/>
            </w:tcBorders>
            <w:vAlign w:val="center"/>
          </w:tcPr>
          <w:p w14:paraId="4BCDBF0E" w14:textId="77777777" w:rsidR="005353B6" w:rsidRDefault="00C7091A">
            <w:pPr>
              <w:spacing w:line="400" w:lineRule="exact"/>
              <w:rPr>
                <w:rFonts w:ascii="宋体"/>
              </w:rPr>
            </w:pPr>
            <w:r>
              <w:rPr>
                <w:rFonts w:ascii="宋体" w:hint="eastAsia"/>
              </w:rPr>
              <w:t>创新与创业基础课程教学及创业教育生态系统构建（张玉利、李华晶、杜运周）</w:t>
            </w:r>
          </w:p>
        </w:tc>
        <w:tc>
          <w:tcPr>
            <w:tcW w:w="860" w:type="dxa"/>
            <w:tcBorders>
              <w:top w:val="single" w:sz="4" w:space="0" w:color="auto"/>
              <w:left w:val="single" w:sz="4" w:space="0" w:color="auto"/>
              <w:bottom w:val="single" w:sz="4" w:space="0" w:color="auto"/>
              <w:right w:val="single" w:sz="4" w:space="0" w:color="auto"/>
            </w:tcBorders>
            <w:vAlign w:val="center"/>
          </w:tcPr>
          <w:p w14:paraId="2F275D32" w14:textId="77777777" w:rsidR="005353B6" w:rsidRDefault="00C7091A">
            <w:pPr>
              <w:widowControl/>
              <w:spacing w:line="360" w:lineRule="auto"/>
              <w:jc w:val="center"/>
              <w:rPr>
                <w:rFonts w:ascii="宋体" w:hAnsi="宋体" w:cs="宋体"/>
                <w:kern w:val="0"/>
              </w:rPr>
            </w:pPr>
            <w:r>
              <w:rPr>
                <w:rFonts w:ascii="宋体" w:hAnsi="宋体" w:cs="宋体" w:hint="eastAsia"/>
                <w:kern w:val="0"/>
              </w:rPr>
              <w:t>1111</w:t>
            </w:r>
          </w:p>
        </w:tc>
        <w:tc>
          <w:tcPr>
            <w:tcW w:w="4119" w:type="dxa"/>
            <w:tcBorders>
              <w:top w:val="single" w:sz="4" w:space="0" w:color="auto"/>
              <w:left w:val="single" w:sz="4" w:space="0" w:color="auto"/>
              <w:bottom w:val="single" w:sz="4" w:space="0" w:color="auto"/>
              <w:right w:val="single" w:sz="4" w:space="0" w:color="auto"/>
            </w:tcBorders>
            <w:vAlign w:val="bottom"/>
          </w:tcPr>
          <w:p w14:paraId="142F0A3A" w14:textId="77777777" w:rsidR="005353B6" w:rsidRDefault="00C7091A">
            <w:pPr>
              <w:widowControl/>
              <w:spacing w:line="360" w:lineRule="auto"/>
              <w:jc w:val="left"/>
              <w:rPr>
                <w:rFonts w:ascii="宋体" w:hAnsi="宋体" w:cs="宋体"/>
                <w:kern w:val="0"/>
              </w:rPr>
            </w:pPr>
            <w:r>
              <w:rPr>
                <w:rFonts w:ascii="宋体" w:hAnsi="宋体" w:cs="宋体" w:hint="eastAsia"/>
                <w:kern w:val="0"/>
              </w:rPr>
              <w:t>高校</w:t>
            </w:r>
            <w:proofErr w:type="gramStart"/>
            <w:r>
              <w:rPr>
                <w:rFonts w:ascii="宋体" w:hAnsi="宋体" w:cs="宋体" w:hint="eastAsia"/>
                <w:kern w:val="0"/>
              </w:rPr>
              <w:t>众创空间</w:t>
            </w:r>
            <w:proofErr w:type="gramEnd"/>
            <w:r>
              <w:rPr>
                <w:rFonts w:ascii="宋体" w:hAnsi="宋体" w:cs="宋体" w:hint="eastAsia"/>
                <w:kern w:val="0"/>
              </w:rPr>
              <w:t>的建设与实践（施永川、刘洋、薛凡、傅智建）</w:t>
            </w:r>
          </w:p>
        </w:tc>
      </w:tr>
      <w:tr w:rsidR="005353B6" w14:paraId="6AB8C735"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tcPr>
          <w:p w14:paraId="2B5474E6"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教师信息技术能力提升（50）</w:t>
            </w:r>
          </w:p>
          <w:p w14:paraId="62156B0D" w14:textId="77777777" w:rsidR="005353B6" w:rsidRDefault="00C7091A">
            <w:pPr>
              <w:widowControl/>
              <w:ind w:firstLineChars="200" w:firstLine="420"/>
              <w:jc w:val="left"/>
              <w:rPr>
                <w:rFonts w:ascii="宋体" w:hAnsi="宋体" w:cs="宋体"/>
                <w:kern w:val="0"/>
              </w:rPr>
            </w:pPr>
            <w:r>
              <w:rPr>
                <w:rFonts w:ascii="宋体" w:hAnsi="宋体" w:cs="宋体" w:hint="eastAsia"/>
                <w:color w:val="000000"/>
                <w:kern w:val="0"/>
              </w:rPr>
              <w:t>本课程</w:t>
            </w:r>
            <w:proofErr w:type="gramStart"/>
            <w:r>
              <w:rPr>
                <w:rFonts w:ascii="宋体" w:hAnsi="宋体" w:cs="宋体" w:hint="eastAsia"/>
                <w:color w:val="000000"/>
                <w:kern w:val="0"/>
              </w:rPr>
              <w:t>群包括</w:t>
            </w:r>
            <w:proofErr w:type="gramEnd"/>
            <w:r>
              <w:rPr>
                <w:rFonts w:ascii="宋体" w:hAnsi="宋体" w:cs="宋体" w:hint="eastAsia"/>
                <w:color w:val="000000"/>
                <w:kern w:val="0"/>
              </w:rPr>
              <w:t>信息时代教育观念与理论提升培训，信息技术应用能力提升培训，数字资源建设能力提升培训，信息化教学方式方法提升培训，信息化教学管理能力提升培训等。</w:t>
            </w:r>
          </w:p>
        </w:tc>
      </w:tr>
      <w:tr w:rsidR="005353B6" w14:paraId="4F96F9C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BF3543" w14:textId="77777777" w:rsidR="005353B6" w:rsidRDefault="00C7091A">
            <w:pPr>
              <w:jc w:val="center"/>
              <w:rPr>
                <w:rFonts w:ascii="宋体" w:hAnsi="宋体"/>
                <w:color w:val="000000"/>
              </w:rPr>
            </w:pPr>
            <w:r>
              <w:rPr>
                <w:rFonts w:ascii="宋体" w:hAnsi="宋体" w:hint="eastAsia"/>
                <w:color w:val="000000"/>
              </w:rPr>
              <w:t>598</w:t>
            </w:r>
          </w:p>
        </w:tc>
        <w:tc>
          <w:tcPr>
            <w:tcW w:w="3585" w:type="dxa"/>
            <w:tcBorders>
              <w:top w:val="single" w:sz="4" w:space="0" w:color="auto"/>
              <w:left w:val="single" w:sz="4" w:space="0" w:color="auto"/>
              <w:bottom w:val="single" w:sz="4" w:space="0" w:color="auto"/>
              <w:right w:val="single" w:sz="4" w:space="0" w:color="auto"/>
            </w:tcBorders>
            <w:vAlign w:val="center"/>
          </w:tcPr>
          <w:p w14:paraId="3B6B3297" w14:textId="77777777" w:rsidR="005353B6" w:rsidRDefault="00C7091A">
            <w:pPr>
              <w:rPr>
                <w:rFonts w:ascii="宋体" w:hAnsi="宋体" w:cs="宋体"/>
                <w:color w:val="000000"/>
              </w:rPr>
            </w:pPr>
            <w:r>
              <w:rPr>
                <w:rFonts w:ascii="宋体" w:hAnsi="宋体" w:hint="eastAsia"/>
                <w:color w:val="000000"/>
              </w:rPr>
              <w:t>数字化教学资源建设与信息化教学（李志国、罗蓉）</w:t>
            </w:r>
          </w:p>
        </w:tc>
        <w:tc>
          <w:tcPr>
            <w:tcW w:w="860" w:type="dxa"/>
            <w:tcBorders>
              <w:top w:val="single" w:sz="4" w:space="0" w:color="auto"/>
              <w:left w:val="single" w:sz="4" w:space="0" w:color="auto"/>
              <w:bottom w:val="single" w:sz="4" w:space="0" w:color="auto"/>
              <w:right w:val="single" w:sz="4" w:space="0" w:color="auto"/>
            </w:tcBorders>
            <w:vAlign w:val="center"/>
          </w:tcPr>
          <w:p w14:paraId="1A80B03C" w14:textId="77777777" w:rsidR="005353B6" w:rsidRDefault="00C7091A">
            <w:pPr>
              <w:jc w:val="center"/>
              <w:rPr>
                <w:rFonts w:ascii="宋体" w:hAnsi="宋体"/>
                <w:color w:val="000000"/>
              </w:rPr>
            </w:pPr>
            <w:r>
              <w:rPr>
                <w:rFonts w:ascii="宋体" w:hAnsi="宋体" w:hint="eastAsia"/>
                <w:color w:val="000000"/>
              </w:rPr>
              <w:t>291</w:t>
            </w:r>
          </w:p>
        </w:tc>
        <w:tc>
          <w:tcPr>
            <w:tcW w:w="4119" w:type="dxa"/>
            <w:tcBorders>
              <w:top w:val="single" w:sz="4" w:space="0" w:color="auto"/>
              <w:left w:val="single" w:sz="4" w:space="0" w:color="auto"/>
              <w:bottom w:val="single" w:sz="4" w:space="0" w:color="auto"/>
              <w:right w:val="single" w:sz="4" w:space="0" w:color="auto"/>
            </w:tcBorders>
            <w:vAlign w:val="center"/>
          </w:tcPr>
          <w:p w14:paraId="55F5BE6B" w14:textId="77777777" w:rsidR="005353B6" w:rsidRDefault="00C7091A">
            <w:pPr>
              <w:jc w:val="left"/>
              <w:rPr>
                <w:rFonts w:ascii="宋体" w:hAnsi="宋体" w:cs="宋体"/>
                <w:color w:val="000000"/>
              </w:rPr>
            </w:pPr>
            <w:r>
              <w:rPr>
                <w:rFonts w:ascii="宋体" w:hAnsi="宋体" w:hint="eastAsia"/>
                <w:color w:val="000000"/>
              </w:rPr>
              <w:t>远程教育原理与技术（黄荣怀）</w:t>
            </w:r>
          </w:p>
        </w:tc>
      </w:tr>
      <w:tr w:rsidR="005353B6" w14:paraId="2A050E0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F9C24D" w14:textId="77777777" w:rsidR="005353B6" w:rsidRDefault="00C7091A">
            <w:pPr>
              <w:jc w:val="center"/>
              <w:rPr>
                <w:rFonts w:ascii="宋体" w:hAnsi="宋体"/>
                <w:color w:val="000000"/>
              </w:rPr>
            </w:pPr>
            <w:r>
              <w:rPr>
                <w:rFonts w:ascii="宋体" w:hAnsi="宋体" w:hint="eastAsia"/>
                <w:color w:val="000000"/>
              </w:rPr>
              <w:t>461</w:t>
            </w:r>
          </w:p>
        </w:tc>
        <w:tc>
          <w:tcPr>
            <w:tcW w:w="3585" w:type="dxa"/>
            <w:tcBorders>
              <w:top w:val="single" w:sz="4" w:space="0" w:color="auto"/>
              <w:left w:val="single" w:sz="4" w:space="0" w:color="auto"/>
              <w:bottom w:val="single" w:sz="4" w:space="0" w:color="auto"/>
              <w:right w:val="single" w:sz="4" w:space="0" w:color="auto"/>
            </w:tcBorders>
            <w:vAlign w:val="center"/>
          </w:tcPr>
          <w:p w14:paraId="219FF0D8" w14:textId="77777777" w:rsidR="005353B6" w:rsidRDefault="00C7091A">
            <w:pPr>
              <w:rPr>
                <w:rFonts w:ascii="宋体" w:hAnsi="宋体" w:cs="宋体"/>
                <w:color w:val="000000"/>
              </w:rPr>
            </w:pPr>
            <w:r>
              <w:rPr>
                <w:rFonts w:ascii="宋体" w:hAnsi="宋体" w:hint="eastAsia"/>
                <w:color w:val="000000"/>
              </w:rPr>
              <w:t>在线开放课程的建设与应用（李志民、汪琼、焦建利）</w:t>
            </w:r>
          </w:p>
        </w:tc>
        <w:tc>
          <w:tcPr>
            <w:tcW w:w="860" w:type="dxa"/>
            <w:tcBorders>
              <w:top w:val="single" w:sz="4" w:space="0" w:color="auto"/>
              <w:left w:val="single" w:sz="4" w:space="0" w:color="auto"/>
              <w:bottom w:val="single" w:sz="4" w:space="0" w:color="auto"/>
              <w:right w:val="single" w:sz="4" w:space="0" w:color="auto"/>
            </w:tcBorders>
            <w:vAlign w:val="center"/>
          </w:tcPr>
          <w:p w14:paraId="0FE76577" w14:textId="77777777" w:rsidR="005353B6" w:rsidRDefault="00C7091A">
            <w:pPr>
              <w:jc w:val="center"/>
              <w:rPr>
                <w:rFonts w:ascii="宋体" w:hAnsi="宋体"/>
                <w:color w:val="000000"/>
              </w:rPr>
            </w:pPr>
            <w:r>
              <w:rPr>
                <w:rFonts w:ascii="宋体" w:hAnsi="宋体" w:hint="eastAsia"/>
                <w:color w:val="000000"/>
              </w:rPr>
              <w:t>366</w:t>
            </w:r>
          </w:p>
        </w:tc>
        <w:tc>
          <w:tcPr>
            <w:tcW w:w="4119" w:type="dxa"/>
            <w:tcBorders>
              <w:top w:val="single" w:sz="4" w:space="0" w:color="auto"/>
              <w:left w:val="single" w:sz="4" w:space="0" w:color="auto"/>
              <w:bottom w:val="single" w:sz="4" w:space="0" w:color="auto"/>
              <w:right w:val="single" w:sz="4" w:space="0" w:color="auto"/>
            </w:tcBorders>
            <w:vAlign w:val="bottom"/>
          </w:tcPr>
          <w:p w14:paraId="3B2C3549" w14:textId="77777777" w:rsidR="005353B6" w:rsidRDefault="00C7091A">
            <w:pPr>
              <w:rPr>
                <w:rFonts w:ascii="宋体" w:hAnsi="宋体" w:cs="宋体"/>
                <w:color w:val="000000"/>
              </w:rPr>
            </w:pPr>
            <w:r>
              <w:rPr>
                <w:rFonts w:ascii="宋体" w:hAnsi="宋体" w:hint="eastAsia"/>
                <w:color w:val="000000"/>
              </w:rPr>
              <w:t>信息化教学理念与方法（道焰、王竹立、茅育青等）</w:t>
            </w:r>
          </w:p>
        </w:tc>
      </w:tr>
      <w:tr w:rsidR="005353B6" w14:paraId="3B4871C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F91571" w14:textId="77777777" w:rsidR="005353B6" w:rsidRDefault="00C7091A">
            <w:pPr>
              <w:jc w:val="center"/>
              <w:rPr>
                <w:rFonts w:ascii="宋体" w:hAnsi="宋体"/>
                <w:color w:val="000000"/>
              </w:rPr>
            </w:pPr>
            <w:r>
              <w:rPr>
                <w:rFonts w:ascii="宋体" w:hAnsi="宋体" w:hint="eastAsia"/>
                <w:color w:val="000000"/>
              </w:rPr>
              <w:t>428</w:t>
            </w:r>
          </w:p>
        </w:tc>
        <w:tc>
          <w:tcPr>
            <w:tcW w:w="3585" w:type="dxa"/>
            <w:tcBorders>
              <w:top w:val="single" w:sz="4" w:space="0" w:color="auto"/>
              <w:left w:val="single" w:sz="4" w:space="0" w:color="auto"/>
              <w:bottom w:val="single" w:sz="4" w:space="0" w:color="auto"/>
              <w:right w:val="single" w:sz="4" w:space="0" w:color="auto"/>
            </w:tcBorders>
            <w:vAlign w:val="center"/>
          </w:tcPr>
          <w:p w14:paraId="54B8482C" w14:textId="77777777" w:rsidR="005353B6" w:rsidRDefault="00C7091A">
            <w:pPr>
              <w:rPr>
                <w:rFonts w:ascii="宋体" w:hAnsi="宋体" w:cs="宋体"/>
                <w:color w:val="000000"/>
              </w:rPr>
            </w:pPr>
            <w:r>
              <w:rPr>
                <w:rFonts w:ascii="宋体" w:hAnsi="宋体" w:hint="eastAsia"/>
                <w:color w:val="000000"/>
              </w:rPr>
              <w:t>信息技术与高校课程教学深度融合（王珠珠、李克东、谢幼如）</w:t>
            </w:r>
          </w:p>
        </w:tc>
        <w:tc>
          <w:tcPr>
            <w:tcW w:w="860" w:type="dxa"/>
            <w:tcBorders>
              <w:top w:val="single" w:sz="4" w:space="0" w:color="auto"/>
              <w:left w:val="single" w:sz="4" w:space="0" w:color="auto"/>
              <w:bottom w:val="single" w:sz="4" w:space="0" w:color="auto"/>
              <w:right w:val="single" w:sz="4" w:space="0" w:color="auto"/>
            </w:tcBorders>
            <w:vAlign w:val="center"/>
          </w:tcPr>
          <w:p w14:paraId="3CB59BB2" w14:textId="77777777" w:rsidR="005353B6" w:rsidRDefault="00C7091A">
            <w:pPr>
              <w:jc w:val="center"/>
              <w:rPr>
                <w:rFonts w:ascii="宋体" w:hAnsi="宋体"/>
                <w:color w:val="000000"/>
              </w:rPr>
            </w:pPr>
            <w:r>
              <w:rPr>
                <w:rFonts w:ascii="宋体" w:hAnsi="宋体" w:hint="eastAsia"/>
                <w:color w:val="000000"/>
              </w:rPr>
              <w:t>290</w:t>
            </w:r>
          </w:p>
        </w:tc>
        <w:tc>
          <w:tcPr>
            <w:tcW w:w="4119" w:type="dxa"/>
            <w:tcBorders>
              <w:top w:val="single" w:sz="4" w:space="0" w:color="auto"/>
              <w:left w:val="single" w:sz="4" w:space="0" w:color="auto"/>
              <w:bottom w:val="single" w:sz="4" w:space="0" w:color="auto"/>
              <w:right w:val="single" w:sz="4" w:space="0" w:color="auto"/>
            </w:tcBorders>
            <w:vAlign w:val="center"/>
          </w:tcPr>
          <w:p w14:paraId="1E22E218" w14:textId="77777777" w:rsidR="005353B6" w:rsidRDefault="00C7091A">
            <w:pPr>
              <w:jc w:val="left"/>
              <w:rPr>
                <w:rFonts w:ascii="宋体" w:hAnsi="宋体" w:cs="宋体"/>
                <w:color w:val="000000"/>
              </w:rPr>
            </w:pPr>
            <w:r>
              <w:rPr>
                <w:rFonts w:ascii="宋体" w:hAnsi="宋体" w:hint="eastAsia"/>
                <w:color w:val="000000"/>
              </w:rPr>
              <w:t>信息技术与课程整合（刘清堂、赵呈领）</w:t>
            </w:r>
          </w:p>
        </w:tc>
      </w:tr>
      <w:tr w:rsidR="005353B6" w14:paraId="6855CB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42E9CA" w14:textId="77777777" w:rsidR="005353B6" w:rsidRDefault="00C7091A">
            <w:pPr>
              <w:jc w:val="center"/>
              <w:rPr>
                <w:rFonts w:ascii="宋体"/>
              </w:rPr>
            </w:pPr>
            <w:r>
              <w:rPr>
                <w:rFonts w:ascii="宋体" w:hint="eastAsia"/>
              </w:rPr>
              <w:t>875</w:t>
            </w:r>
          </w:p>
        </w:tc>
        <w:tc>
          <w:tcPr>
            <w:tcW w:w="3585" w:type="dxa"/>
            <w:tcBorders>
              <w:top w:val="single" w:sz="4" w:space="0" w:color="auto"/>
              <w:left w:val="single" w:sz="4" w:space="0" w:color="auto"/>
              <w:bottom w:val="single" w:sz="4" w:space="0" w:color="auto"/>
              <w:right w:val="single" w:sz="4" w:space="0" w:color="auto"/>
            </w:tcBorders>
            <w:vAlign w:val="center"/>
          </w:tcPr>
          <w:p w14:paraId="530FD12F" w14:textId="77777777" w:rsidR="005353B6" w:rsidRDefault="00C7091A">
            <w:pPr>
              <w:rPr>
                <w:rFonts w:ascii="宋体" w:hAnsi="宋体"/>
              </w:rPr>
            </w:pPr>
            <w:r>
              <w:rPr>
                <w:rFonts w:ascii="宋体" w:hint="eastAsia"/>
              </w:rPr>
              <w:t>基于信息化的教育体系与创新（王立群、张久珍、陈琳）</w:t>
            </w:r>
          </w:p>
        </w:tc>
        <w:tc>
          <w:tcPr>
            <w:tcW w:w="860" w:type="dxa"/>
            <w:tcBorders>
              <w:top w:val="single" w:sz="4" w:space="0" w:color="auto"/>
              <w:left w:val="single" w:sz="4" w:space="0" w:color="auto"/>
              <w:bottom w:val="single" w:sz="4" w:space="0" w:color="auto"/>
              <w:right w:val="single" w:sz="4" w:space="0" w:color="auto"/>
            </w:tcBorders>
            <w:vAlign w:val="center"/>
          </w:tcPr>
          <w:p w14:paraId="20D8DA02" w14:textId="77777777" w:rsidR="005353B6" w:rsidRDefault="00C7091A">
            <w:pPr>
              <w:jc w:val="center"/>
              <w:rPr>
                <w:rFonts w:ascii="宋体" w:hAnsi="宋体"/>
              </w:rPr>
            </w:pPr>
            <w:r>
              <w:rPr>
                <w:rFonts w:ascii="宋体" w:hAnsi="宋体" w:hint="eastAsia"/>
                <w:color w:val="000000"/>
              </w:rPr>
              <w:t>933</w:t>
            </w:r>
          </w:p>
        </w:tc>
        <w:tc>
          <w:tcPr>
            <w:tcW w:w="4119" w:type="dxa"/>
            <w:tcBorders>
              <w:top w:val="single" w:sz="4" w:space="0" w:color="auto"/>
              <w:left w:val="single" w:sz="4" w:space="0" w:color="auto"/>
              <w:bottom w:val="single" w:sz="4" w:space="0" w:color="auto"/>
              <w:right w:val="single" w:sz="4" w:space="0" w:color="auto"/>
            </w:tcBorders>
            <w:vAlign w:val="bottom"/>
          </w:tcPr>
          <w:p w14:paraId="3A3041B7" w14:textId="77777777" w:rsidR="005353B6" w:rsidRDefault="00C7091A">
            <w:pPr>
              <w:rPr>
                <w:rFonts w:ascii="宋体" w:hAnsi="宋体"/>
                <w:u w:val="wavyHeavy"/>
              </w:rPr>
            </w:pPr>
            <w:r>
              <w:rPr>
                <w:rFonts w:ascii="宋体" w:hAnsi="宋体" w:hint="eastAsia"/>
                <w:color w:val="000000"/>
              </w:rPr>
              <w:t>“互联网+”时代</w:t>
            </w:r>
            <w:proofErr w:type="gramStart"/>
            <w:r>
              <w:rPr>
                <w:rFonts w:ascii="宋体" w:hAnsi="宋体" w:hint="eastAsia"/>
                <w:color w:val="000000"/>
              </w:rPr>
              <w:t>的微课在</w:t>
            </w:r>
            <w:proofErr w:type="gramEnd"/>
            <w:r>
              <w:rPr>
                <w:rFonts w:ascii="宋体" w:hAnsi="宋体" w:hint="eastAsia"/>
                <w:color w:val="000000"/>
              </w:rPr>
              <w:t>高校课堂教学中的应用探索与实践（傅钢善、郭峰萍、王刚、黄宗英、吴福喜、赵超）</w:t>
            </w:r>
          </w:p>
        </w:tc>
      </w:tr>
      <w:tr w:rsidR="005353B6" w14:paraId="0E1D8F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77FB12" w14:textId="77777777" w:rsidR="005353B6" w:rsidRDefault="00C7091A">
            <w:pPr>
              <w:jc w:val="center"/>
              <w:rPr>
                <w:rFonts w:ascii="宋体"/>
              </w:rPr>
            </w:pPr>
            <w:r>
              <w:rPr>
                <w:rFonts w:ascii="宋体" w:hint="eastAsia"/>
              </w:rPr>
              <w:t>990</w:t>
            </w:r>
          </w:p>
        </w:tc>
        <w:tc>
          <w:tcPr>
            <w:tcW w:w="3585" w:type="dxa"/>
            <w:tcBorders>
              <w:top w:val="single" w:sz="4" w:space="0" w:color="auto"/>
              <w:left w:val="single" w:sz="4" w:space="0" w:color="auto"/>
              <w:bottom w:val="single" w:sz="4" w:space="0" w:color="auto"/>
              <w:right w:val="single" w:sz="4" w:space="0" w:color="auto"/>
            </w:tcBorders>
            <w:vAlign w:val="center"/>
          </w:tcPr>
          <w:p w14:paraId="1BE7B097" w14:textId="77777777" w:rsidR="005353B6" w:rsidRDefault="00C7091A">
            <w:pPr>
              <w:rPr>
                <w:rFonts w:ascii="宋体"/>
              </w:rPr>
            </w:pPr>
            <w:r>
              <w:rPr>
                <w:rFonts w:ascii="宋体" w:hint="eastAsia"/>
              </w:rPr>
              <w:t>移动互联网时代课堂教学创新与实践（王竹立、翁恺等）</w:t>
            </w:r>
          </w:p>
        </w:tc>
        <w:tc>
          <w:tcPr>
            <w:tcW w:w="860" w:type="dxa"/>
            <w:tcBorders>
              <w:top w:val="single" w:sz="4" w:space="0" w:color="auto"/>
              <w:left w:val="single" w:sz="4" w:space="0" w:color="auto"/>
              <w:bottom w:val="single" w:sz="4" w:space="0" w:color="auto"/>
              <w:right w:val="single" w:sz="4" w:space="0" w:color="auto"/>
            </w:tcBorders>
            <w:vAlign w:val="center"/>
          </w:tcPr>
          <w:p w14:paraId="226E5C89" w14:textId="77777777" w:rsidR="005353B6" w:rsidRDefault="00C7091A">
            <w:pPr>
              <w:spacing w:line="400" w:lineRule="exact"/>
              <w:jc w:val="center"/>
              <w:rPr>
                <w:rFonts w:ascii="宋体"/>
              </w:rPr>
            </w:pPr>
            <w:r>
              <w:rPr>
                <w:rFonts w:ascii="宋体" w:hint="eastAsia"/>
              </w:rPr>
              <w:t>963</w:t>
            </w:r>
          </w:p>
        </w:tc>
        <w:tc>
          <w:tcPr>
            <w:tcW w:w="4119" w:type="dxa"/>
            <w:tcBorders>
              <w:top w:val="single" w:sz="4" w:space="0" w:color="auto"/>
              <w:left w:val="single" w:sz="4" w:space="0" w:color="auto"/>
              <w:bottom w:val="single" w:sz="4" w:space="0" w:color="auto"/>
              <w:right w:val="single" w:sz="4" w:space="0" w:color="auto"/>
            </w:tcBorders>
            <w:vAlign w:val="center"/>
          </w:tcPr>
          <w:p w14:paraId="7EE0B8C6" w14:textId="77777777" w:rsidR="005353B6" w:rsidRDefault="00C7091A">
            <w:pPr>
              <w:spacing w:line="400" w:lineRule="exact"/>
              <w:rPr>
                <w:rFonts w:ascii="宋体"/>
                <w:color w:val="000000"/>
              </w:rPr>
            </w:pPr>
            <w:r>
              <w:rPr>
                <w:rFonts w:ascii="宋体" w:hint="eastAsia"/>
                <w:color w:val="000000"/>
              </w:rPr>
              <w:t>高校</w:t>
            </w:r>
            <w:proofErr w:type="gramStart"/>
            <w:r>
              <w:rPr>
                <w:rFonts w:ascii="宋体" w:hint="eastAsia"/>
                <w:color w:val="000000"/>
              </w:rPr>
              <w:t>优秀微课设计</w:t>
            </w:r>
            <w:proofErr w:type="gramEnd"/>
            <w:r>
              <w:rPr>
                <w:rFonts w:ascii="宋体" w:hint="eastAsia"/>
                <w:color w:val="000000"/>
              </w:rPr>
              <w:t>制作与应用案例分享（顾沛、师雪霖）</w:t>
            </w:r>
          </w:p>
        </w:tc>
      </w:tr>
      <w:tr w:rsidR="005353B6" w14:paraId="3059318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F0F2AC2" w14:textId="77777777" w:rsidR="005353B6" w:rsidRDefault="00C7091A">
            <w:pPr>
              <w:jc w:val="center"/>
              <w:rPr>
                <w:rFonts w:ascii="宋体" w:hAnsi="宋体"/>
                <w:color w:val="000000"/>
              </w:rPr>
            </w:pPr>
            <w:r>
              <w:rPr>
                <w:rFonts w:ascii="宋体" w:hAnsi="宋体" w:hint="eastAsia"/>
                <w:color w:val="000000"/>
              </w:rPr>
              <w:t>747</w:t>
            </w:r>
          </w:p>
        </w:tc>
        <w:tc>
          <w:tcPr>
            <w:tcW w:w="3585" w:type="dxa"/>
            <w:tcBorders>
              <w:top w:val="single" w:sz="4" w:space="0" w:color="auto"/>
              <w:left w:val="single" w:sz="4" w:space="0" w:color="auto"/>
              <w:bottom w:val="single" w:sz="4" w:space="0" w:color="auto"/>
              <w:right w:val="single" w:sz="4" w:space="0" w:color="auto"/>
            </w:tcBorders>
            <w:vAlign w:val="center"/>
          </w:tcPr>
          <w:p w14:paraId="23E80748" w14:textId="77777777" w:rsidR="005353B6" w:rsidRDefault="00C7091A">
            <w:pPr>
              <w:rPr>
                <w:rFonts w:ascii="宋体" w:hAnsi="宋体" w:cs="宋体"/>
                <w:color w:val="000000"/>
              </w:rPr>
            </w:pPr>
            <w:r>
              <w:rPr>
                <w:rFonts w:ascii="宋体" w:hAnsi="宋体" w:hint="eastAsia"/>
                <w:color w:val="000000"/>
              </w:rPr>
              <w:t>MOOC教学影片制作方法与技巧（胡东雁）</w:t>
            </w:r>
          </w:p>
        </w:tc>
        <w:tc>
          <w:tcPr>
            <w:tcW w:w="860" w:type="dxa"/>
            <w:tcBorders>
              <w:top w:val="single" w:sz="4" w:space="0" w:color="auto"/>
              <w:left w:val="single" w:sz="4" w:space="0" w:color="auto"/>
              <w:bottom w:val="single" w:sz="4" w:space="0" w:color="auto"/>
              <w:right w:val="single" w:sz="4" w:space="0" w:color="auto"/>
            </w:tcBorders>
            <w:vAlign w:val="center"/>
          </w:tcPr>
          <w:p w14:paraId="176C0E7B" w14:textId="77777777" w:rsidR="005353B6" w:rsidRDefault="00C7091A">
            <w:pPr>
              <w:jc w:val="center"/>
              <w:rPr>
                <w:rFonts w:ascii="宋体" w:hAnsi="宋体"/>
                <w:color w:val="000000"/>
              </w:rPr>
            </w:pPr>
            <w:r>
              <w:rPr>
                <w:rFonts w:ascii="宋体" w:hAnsi="宋体" w:hint="eastAsia"/>
                <w:color w:val="000000"/>
              </w:rPr>
              <w:t>643</w:t>
            </w:r>
          </w:p>
        </w:tc>
        <w:tc>
          <w:tcPr>
            <w:tcW w:w="4119" w:type="dxa"/>
            <w:tcBorders>
              <w:top w:val="single" w:sz="4" w:space="0" w:color="auto"/>
              <w:left w:val="single" w:sz="4" w:space="0" w:color="auto"/>
              <w:bottom w:val="single" w:sz="4" w:space="0" w:color="auto"/>
              <w:right w:val="single" w:sz="4" w:space="0" w:color="auto"/>
            </w:tcBorders>
            <w:vAlign w:val="center"/>
          </w:tcPr>
          <w:p w14:paraId="27743670" w14:textId="77777777" w:rsidR="005353B6" w:rsidRDefault="00C7091A">
            <w:pPr>
              <w:rPr>
                <w:rFonts w:ascii="宋体" w:hAnsi="宋体" w:cs="宋体"/>
                <w:color w:val="000000"/>
              </w:rPr>
            </w:pPr>
            <w:r>
              <w:rPr>
                <w:rFonts w:ascii="宋体" w:hAnsi="宋体" w:hint="eastAsia"/>
                <w:color w:val="000000"/>
              </w:rPr>
              <w:t>MOOC理论与实战（王胜清）</w:t>
            </w:r>
          </w:p>
        </w:tc>
      </w:tr>
      <w:tr w:rsidR="005353B6" w14:paraId="3E3D90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8CE6694" w14:textId="77777777" w:rsidR="005353B6" w:rsidRDefault="00C7091A">
            <w:pPr>
              <w:jc w:val="center"/>
              <w:rPr>
                <w:rFonts w:ascii="宋体" w:hAnsi="宋体"/>
                <w:color w:val="000000"/>
              </w:rPr>
            </w:pPr>
            <w:r>
              <w:rPr>
                <w:rFonts w:ascii="宋体" w:hAnsi="宋体" w:hint="eastAsia"/>
                <w:color w:val="000000"/>
              </w:rPr>
              <w:t>406</w:t>
            </w:r>
          </w:p>
        </w:tc>
        <w:tc>
          <w:tcPr>
            <w:tcW w:w="3585" w:type="dxa"/>
            <w:tcBorders>
              <w:top w:val="single" w:sz="4" w:space="0" w:color="auto"/>
              <w:left w:val="single" w:sz="4" w:space="0" w:color="auto"/>
              <w:bottom w:val="single" w:sz="4" w:space="0" w:color="auto"/>
              <w:right w:val="single" w:sz="4" w:space="0" w:color="auto"/>
            </w:tcBorders>
            <w:vAlign w:val="center"/>
          </w:tcPr>
          <w:p w14:paraId="514227BD" w14:textId="77777777" w:rsidR="005353B6" w:rsidRDefault="00C7091A">
            <w:pPr>
              <w:rPr>
                <w:rFonts w:ascii="宋体" w:hAnsi="宋体" w:cs="宋体"/>
                <w:color w:val="000000"/>
              </w:rPr>
            </w:pPr>
            <w:r>
              <w:rPr>
                <w:rFonts w:ascii="宋体" w:hAnsi="宋体" w:hint="eastAsia"/>
                <w:color w:val="000000"/>
              </w:rPr>
              <w:t>高校教师多媒体课件制作技能提升（裴纯礼）</w:t>
            </w:r>
          </w:p>
        </w:tc>
        <w:tc>
          <w:tcPr>
            <w:tcW w:w="860" w:type="dxa"/>
            <w:tcBorders>
              <w:top w:val="single" w:sz="4" w:space="0" w:color="auto"/>
              <w:left w:val="single" w:sz="4" w:space="0" w:color="auto"/>
              <w:bottom w:val="single" w:sz="4" w:space="0" w:color="auto"/>
              <w:right w:val="single" w:sz="4" w:space="0" w:color="auto"/>
            </w:tcBorders>
            <w:vAlign w:val="center"/>
          </w:tcPr>
          <w:p w14:paraId="71FB4DAE" w14:textId="77777777" w:rsidR="005353B6" w:rsidRDefault="00C7091A">
            <w:pPr>
              <w:jc w:val="center"/>
              <w:rPr>
                <w:rFonts w:ascii="宋体" w:hAnsi="宋体"/>
                <w:color w:val="000000"/>
              </w:rPr>
            </w:pPr>
            <w:r>
              <w:rPr>
                <w:rFonts w:ascii="宋体" w:hAnsi="宋体" w:hint="eastAsia"/>
                <w:color w:val="000000"/>
              </w:rPr>
              <w:t>601</w:t>
            </w:r>
          </w:p>
        </w:tc>
        <w:tc>
          <w:tcPr>
            <w:tcW w:w="4119" w:type="dxa"/>
            <w:tcBorders>
              <w:top w:val="single" w:sz="4" w:space="0" w:color="auto"/>
              <w:left w:val="single" w:sz="4" w:space="0" w:color="auto"/>
              <w:bottom w:val="single" w:sz="4" w:space="0" w:color="auto"/>
              <w:right w:val="single" w:sz="4" w:space="0" w:color="auto"/>
            </w:tcBorders>
            <w:vAlign w:val="center"/>
          </w:tcPr>
          <w:p w14:paraId="50E00C1D" w14:textId="77777777" w:rsidR="005353B6" w:rsidRDefault="00C7091A">
            <w:pPr>
              <w:rPr>
                <w:rFonts w:ascii="宋体" w:hAnsi="宋体" w:cs="宋体"/>
                <w:color w:val="000000"/>
              </w:rPr>
            </w:pPr>
            <w:r>
              <w:rPr>
                <w:rFonts w:ascii="宋体" w:hAnsi="宋体" w:hint="eastAsia"/>
                <w:color w:val="000000"/>
              </w:rPr>
              <w:t>视频课程与多媒体课件制作（汪青云、揭安全）</w:t>
            </w:r>
          </w:p>
        </w:tc>
      </w:tr>
      <w:tr w:rsidR="005353B6" w14:paraId="62EFA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AE7C668" w14:textId="77777777" w:rsidR="005353B6" w:rsidRDefault="00C7091A">
            <w:pPr>
              <w:jc w:val="center"/>
              <w:rPr>
                <w:rFonts w:ascii="宋体" w:hAnsi="宋体"/>
              </w:rPr>
            </w:pPr>
            <w:r>
              <w:rPr>
                <w:rFonts w:ascii="宋体" w:hAnsi="宋体" w:hint="eastAsia"/>
              </w:rPr>
              <w:t>946</w:t>
            </w:r>
          </w:p>
        </w:tc>
        <w:tc>
          <w:tcPr>
            <w:tcW w:w="3585" w:type="dxa"/>
            <w:tcBorders>
              <w:top w:val="single" w:sz="4" w:space="0" w:color="auto"/>
              <w:left w:val="single" w:sz="4" w:space="0" w:color="auto"/>
              <w:bottom w:val="single" w:sz="4" w:space="0" w:color="auto"/>
              <w:right w:val="single" w:sz="4" w:space="0" w:color="auto"/>
            </w:tcBorders>
            <w:vAlign w:val="center"/>
          </w:tcPr>
          <w:p w14:paraId="08B372C1" w14:textId="77777777" w:rsidR="005353B6" w:rsidRDefault="00C7091A">
            <w:pPr>
              <w:rPr>
                <w:rFonts w:ascii="宋体" w:hAnsi="宋体"/>
              </w:rPr>
            </w:pPr>
            <w:proofErr w:type="gramStart"/>
            <w:r>
              <w:rPr>
                <w:rFonts w:ascii="宋体" w:hAnsi="宋体" w:hint="eastAsia"/>
                <w:color w:val="000000"/>
              </w:rPr>
              <w:t>慕课制作</w:t>
            </w:r>
            <w:proofErr w:type="gramEnd"/>
            <w:r>
              <w:rPr>
                <w:rFonts w:ascii="宋体" w:hAnsi="宋体" w:hint="eastAsia"/>
                <w:color w:val="000000"/>
              </w:rPr>
              <w:t>之课程设计（徐明星、师雪霖、梁君健等）</w:t>
            </w:r>
          </w:p>
        </w:tc>
        <w:tc>
          <w:tcPr>
            <w:tcW w:w="860" w:type="dxa"/>
            <w:tcBorders>
              <w:top w:val="single" w:sz="4" w:space="0" w:color="auto"/>
              <w:left w:val="single" w:sz="4" w:space="0" w:color="auto"/>
              <w:bottom w:val="single" w:sz="4" w:space="0" w:color="auto"/>
              <w:right w:val="single" w:sz="4" w:space="0" w:color="auto"/>
            </w:tcBorders>
            <w:vAlign w:val="center"/>
          </w:tcPr>
          <w:p w14:paraId="674609F6" w14:textId="77777777" w:rsidR="005353B6" w:rsidRDefault="00C7091A">
            <w:pPr>
              <w:jc w:val="center"/>
              <w:rPr>
                <w:rFonts w:ascii="宋体" w:hAnsi="宋体"/>
                <w:color w:val="000000"/>
              </w:rPr>
            </w:pPr>
            <w:r>
              <w:rPr>
                <w:rFonts w:ascii="宋体" w:hAnsi="宋体" w:hint="eastAsia"/>
                <w:color w:val="000000"/>
              </w:rPr>
              <w:t>586</w:t>
            </w:r>
          </w:p>
        </w:tc>
        <w:tc>
          <w:tcPr>
            <w:tcW w:w="4119" w:type="dxa"/>
            <w:tcBorders>
              <w:top w:val="single" w:sz="4" w:space="0" w:color="auto"/>
              <w:left w:val="single" w:sz="4" w:space="0" w:color="auto"/>
              <w:bottom w:val="single" w:sz="4" w:space="0" w:color="auto"/>
              <w:right w:val="single" w:sz="4" w:space="0" w:color="auto"/>
            </w:tcBorders>
            <w:vAlign w:val="center"/>
          </w:tcPr>
          <w:p w14:paraId="04F916E2" w14:textId="77777777" w:rsidR="005353B6" w:rsidRDefault="00C7091A">
            <w:pPr>
              <w:rPr>
                <w:rFonts w:ascii="宋体" w:hAnsi="宋体" w:cs="宋体"/>
                <w:color w:val="000000"/>
              </w:rPr>
            </w:pPr>
            <w:proofErr w:type="gramStart"/>
            <w:r>
              <w:rPr>
                <w:rFonts w:ascii="宋体" w:hAnsi="宋体" w:hint="eastAsia"/>
                <w:color w:val="000000"/>
              </w:rPr>
              <w:t>微课的</w:t>
            </w:r>
            <w:proofErr w:type="gramEnd"/>
            <w:r>
              <w:rPr>
                <w:rFonts w:ascii="宋体" w:hAnsi="宋体" w:hint="eastAsia"/>
                <w:color w:val="000000"/>
              </w:rPr>
              <w:t>设计、开发与应用（汪琼、焦建利、魏民）</w:t>
            </w:r>
          </w:p>
        </w:tc>
      </w:tr>
      <w:tr w:rsidR="005353B6" w14:paraId="6172F0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FBF491" w14:textId="77777777" w:rsidR="005353B6" w:rsidRDefault="00C7091A">
            <w:pPr>
              <w:jc w:val="center"/>
              <w:rPr>
                <w:rFonts w:ascii="宋体" w:hAnsi="宋体"/>
                <w:color w:val="000000"/>
              </w:rPr>
            </w:pPr>
            <w:r>
              <w:rPr>
                <w:rFonts w:ascii="宋体" w:hAnsi="宋体" w:hint="eastAsia"/>
                <w:color w:val="000000"/>
              </w:rPr>
              <w:t>242</w:t>
            </w:r>
          </w:p>
        </w:tc>
        <w:tc>
          <w:tcPr>
            <w:tcW w:w="3585" w:type="dxa"/>
            <w:tcBorders>
              <w:top w:val="single" w:sz="4" w:space="0" w:color="auto"/>
              <w:left w:val="single" w:sz="4" w:space="0" w:color="auto"/>
              <w:bottom w:val="single" w:sz="4" w:space="0" w:color="auto"/>
              <w:right w:val="single" w:sz="4" w:space="0" w:color="auto"/>
            </w:tcBorders>
            <w:vAlign w:val="center"/>
          </w:tcPr>
          <w:p w14:paraId="65E218D1" w14:textId="77777777" w:rsidR="005353B6" w:rsidRDefault="00C7091A">
            <w:pPr>
              <w:rPr>
                <w:rFonts w:ascii="宋体" w:hAnsi="宋体" w:cs="宋体"/>
                <w:color w:val="000000"/>
              </w:rPr>
            </w:pPr>
            <w:r>
              <w:rPr>
                <w:rFonts w:ascii="宋体" w:hAnsi="宋体" w:hint="eastAsia"/>
                <w:color w:val="000000"/>
              </w:rPr>
              <w:t>多媒体技术在高校教学中的应用（茅育青、夏洪文）</w:t>
            </w:r>
          </w:p>
        </w:tc>
        <w:tc>
          <w:tcPr>
            <w:tcW w:w="860" w:type="dxa"/>
            <w:tcBorders>
              <w:top w:val="single" w:sz="4" w:space="0" w:color="auto"/>
              <w:left w:val="single" w:sz="4" w:space="0" w:color="auto"/>
              <w:bottom w:val="single" w:sz="4" w:space="0" w:color="auto"/>
              <w:right w:val="single" w:sz="4" w:space="0" w:color="auto"/>
            </w:tcBorders>
            <w:vAlign w:val="center"/>
          </w:tcPr>
          <w:p w14:paraId="2DDF0855" w14:textId="77777777" w:rsidR="005353B6" w:rsidRDefault="00C7091A">
            <w:pPr>
              <w:jc w:val="center"/>
              <w:rPr>
                <w:rFonts w:ascii="宋体" w:hAnsi="宋体"/>
                <w:color w:val="000000"/>
              </w:rPr>
            </w:pPr>
            <w:r>
              <w:rPr>
                <w:rFonts w:ascii="宋体" w:hAnsi="宋体" w:hint="eastAsia"/>
                <w:color w:val="000000"/>
              </w:rPr>
              <w:t>263</w:t>
            </w:r>
          </w:p>
        </w:tc>
        <w:tc>
          <w:tcPr>
            <w:tcW w:w="4119" w:type="dxa"/>
            <w:tcBorders>
              <w:top w:val="single" w:sz="4" w:space="0" w:color="auto"/>
              <w:left w:val="single" w:sz="4" w:space="0" w:color="auto"/>
              <w:bottom w:val="single" w:sz="4" w:space="0" w:color="auto"/>
              <w:right w:val="single" w:sz="4" w:space="0" w:color="auto"/>
            </w:tcBorders>
            <w:vAlign w:val="center"/>
          </w:tcPr>
          <w:p w14:paraId="604F68C3" w14:textId="77777777" w:rsidR="005353B6" w:rsidRDefault="00C7091A">
            <w:pPr>
              <w:rPr>
                <w:rFonts w:ascii="宋体" w:hAnsi="宋体" w:cs="宋体"/>
                <w:color w:val="000000"/>
              </w:rPr>
            </w:pPr>
            <w:r>
              <w:rPr>
                <w:rFonts w:ascii="宋体" w:hAnsi="宋体" w:hint="eastAsia"/>
                <w:color w:val="000000"/>
              </w:rPr>
              <w:t>数字化教学方案设计与实施（道焰、王竹立）</w:t>
            </w:r>
          </w:p>
        </w:tc>
      </w:tr>
      <w:tr w:rsidR="005353B6" w14:paraId="4163FAF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7DB162" w14:textId="77777777" w:rsidR="005353B6" w:rsidRDefault="00C7091A">
            <w:pPr>
              <w:jc w:val="center"/>
              <w:rPr>
                <w:rFonts w:ascii="宋体" w:hAnsi="宋体"/>
                <w:color w:val="000000"/>
              </w:rPr>
            </w:pPr>
            <w:r>
              <w:rPr>
                <w:rFonts w:ascii="宋体" w:hAnsi="宋体" w:hint="eastAsia"/>
                <w:color w:val="000000"/>
              </w:rPr>
              <w:t>367</w:t>
            </w:r>
          </w:p>
        </w:tc>
        <w:tc>
          <w:tcPr>
            <w:tcW w:w="3585" w:type="dxa"/>
            <w:tcBorders>
              <w:top w:val="single" w:sz="4" w:space="0" w:color="auto"/>
              <w:left w:val="single" w:sz="4" w:space="0" w:color="auto"/>
              <w:bottom w:val="single" w:sz="4" w:space="0" w:color="auto"/>
              <w:right w:val="single" w:sz="4" w:space="0" w:color="auto"/>
            </w:tcBorders>
            <w:vAlign w:val="center"/>
          </w:tcPr>
          <w:p w14:paraId="1E0AA9C9" w14:textId="77777777" w:rsidR="005353B6" w:rsidRDefault="00C7091A">
            <w:pPr>
              <w:rPr>
                <w:rFonts w:ascii="宋体" w:hAnsi="宋体" w:cs="宋体"/>
                <w:color w:val="000000"/>
              </w:rPr>
            </w:pPr>
            <w:r>
              <w:rPr>
                <w:rFonts w:ascii="宋体" w:hAnsi="宋体" w:hint="eastAsia"/>
                <w:color w:val="000000"/>
              </w:rPr>
              <w:t>教育技术辅助教学的方法及案例（焦建利、谢幼如、赵建华等）</w:t>
            </w:r>
          </w:p>
        </w:tc>
        <w:tc>
          <w:tcPr>
            <w:tcW w:w="860" w:type="dxa"/>
            <w:tcBorders>
              <w:top w:val="single" w:sz="4" w:space="0" w:color="auto"/>
              <w:left w:val="single" w:sz="4" w:space="0" w:color="auto"/>
              <w:bottom w:val="single" w:sz="4" w:space="0" w:color="auto"/>
              <w:right w:val="single" w:sz="4" w:space="0" w:color="auto"/>
            </w:tcBorders>
            <w:vAlign w:val="center"/>
          </w:tcPr>
          <w:p w14:paraId="1A204BCE" w14:textId="77777777" w:rsidR="005353B6" w:rsidRDefault="00C7091A">
            <w:pPr>
              <w:jc w:val="center"/>
              <w:rPr>
                <w:rFonts w:ascii="宋体" w:hAnsi="宋体"/>
                <w:color w:val="000000"/>
              </w:rPr>
            </w:pPr>
            <w:r>
              <w:rPr>
                <w:rFonts w:ascii="宋体" w:hAnsi="宋体" w:hint="eastAsia"/>
                <w:color w:val="000000"/>
              </w:rPr>
              <w:t>732</w:t>
            </w:r>
          </w:p>
        </w:tc>
        <w:tc>
          <w:tcPr>
            <w:tcW w:w="4119" w:type="dxa"/>
            <w:tcBorders>
              <w:top w:val="single" w:sz="4" w:space="0" w:color="auto"/>
              <w:left w:val="single" w:sz="4" w:space="0" w:color="auto"/>
              <w:bottom w:val="single" w:sz="4" w:space="0" w:color="auto"/>
              <w:right w:val="single" w:sz="4" w:space="0" w:color="auto"/>
            </w:tcBorders>
            <w:vAlign w:val="center"/>
          </w:tcPr>
          <w:p w14:paraId="6408D1C2" w14:textId="77777777" w:rsidR="005353B6" w:rsidRDefault="00C7091A">
            <w:pPr>
              <w:rPr>
                <w:rFonts w:ascii="宋体" w:hAnsi="宋体" w:cs="宋体"/>
                <w:color w:val="000000"/>
              </w:rPr>
            </w:pPr>
            <w:r>
              <w:rPr>
                <w:rFonts w:ascii="宋体" w:hAnsi="宋体" w:hint="eastAsia"/>
                <w:color w:val="000000"/>
              </w:rPr>
              <w:t>信息检索与利用能力提升（葛敬民）</w:t>
            </w:r>
          </w:p>
        </w:tc>
      </w:tr>
      <w:tr w:rsidR="005353B6" w14:paraId="7BCCF9F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9F7008" w14:textId="77777777" w:rsidR="005353B6" w:rsidRDefault="00C7091A">
            <w:pPr>
              <w:jc w:val="center"/>
              <w:rPr>
                <w:rFonts w:ascii="宋体" w:hAnsi="宋体"/>
                <w:color w:val="000000"/>
              </w:rPr>
            </w:pPr>
            <w:r>
              <w:rPr>
                <w:rFonts w:ascii="宋体" w:hAnsi="宋体" w:hint="eastAsia"/>
                <w:color w:val="000000"/>
              </w:rPr>
              <w:t>139</w:t>
            </w:r>
          </w:p>
        </w:tc>
        <w:tc>
          <w:tcPr>
            <w:tcW w:w="3585" w:type="dxa"/>
            <w:tcBorders>
              <w:top w:val="single" w:sz="4" w:space="0" w:color="auto"/>
              <w:left w:val="single" w:sz="4" w:space="0" w:color="auto"/>
              <w:bottom w:val="single" w:sz="4" w:space="0" w:color="auto"/>
              <w:right w:val="single" w:sz="4" w:space="0" w:color="auto"/>
            </w:tcBorders>
            <w:vAlign w:val="center"/>
          </w:tcPr>
          <w:p w14:paraId="0699B362" w14:textId="77777777" w:rsidR="005353B6" w:rsidRDefault="00C7091A">
            <w:pPr>
              <w:rPr>
                <w:rFonts w:ascii="宋体" w:hAnsi="宋体" w:cs="宋体"/>
                <w:color w:val="000000"/>
              </w:rPr>
            </w:pPr>
            <w:r>
              <w:rPr>
                <w:rFonts w:ascii="宋体" w:hAnsi="宋体" w:hint="eastAsia"/>
                <w:color w:val="000000"/>
              </w:rPr>
              <w:t>现代教育技术在高校教学中的应用（何克抗、李克东、谢幼如等）</w:t>
            </w:r>
          </w:p>
        </w:tc>
        <w:tc>
          <w:tcPr>
            <w:tcW w:w="860" w:type="dxa"/>
            <w:tcBorders>
              <w:top w:val="single" w:sz="4" w:space="0" w:color="auto"/>
              <w:left w:val="single" w:sz="4" w:space="0" w:color="auto"/>
              <w:bottom w:val="single" w:sz="4" w:space="0" w:color="auto"/>
              <w:right w:val="single" w:sz="4" w:space="0" w:color="auto"/>
            </w:tcBorders>
            <w:vAlign w:val="center"/>
          </w:tcPr>
          <w:p w14:paraId="51836D39" w14:textId="77777777" w:rsidR="005353B6" w:rsidRDefault="00C7091A">
            <w:pPr>
              <w:jc w:val="center"/>
              <w:rPr>
                <w:rFonts w:ascii="宋体" w:hAnsi="宋体" w:cs="宋体"/>
              </w:rPr>
            </w:pPr>
            <w:r>
              <w:rPr>
                <w:rFonts w:ascii="宋体" w:hAnsi="宋体" w:cs="宋体" w:hint="eastAsia"/>
              </w:rPr>
              <w:t>925</w:t>
            </w:r>
          </w:p>
        </w:tc>
        <w:tc>
          <w:tcPr>
            <w:tcW w:w="4119" w:type="dxa"/>
            <w:tcBorders>
              <w:top w:val="single" w:sz="4" w:space="0" w:color="auto"/>
              <w:left w:val="single" w:sz="4" w:space="0" w:color="auto"/>
              <w:bottom w:val="single" w:sz="4" w:space="0" w:color="auto"/>
              <w:right w:val="single" w:sz="4" w:space="0" w:color="auto"/>
            </w:tcBorders>
            <w:vAlign w:val="bottom"/>
          </w:tcPr>
          <w:p w14:paraId="3A020D82" w14:textId="77777777" w:rsidR="005353B6" w:rsidRDefault="00C7091A">
            <w:pPr>
              <w:rPr>
                <w:rFonts w:ascii="宋体" w:hAnsi="宋体" w:cs="宋体"/>
                <w:u w:val="wavyHeavy"/>
              </w:rPr>
            </w:pPr>
            <w:r>
              <w:rPr>
                <w:rFonts w:ascii="宋体" w:hAnsi="宋体" w:hint="eastAsia"/>
                <w:color w:val="000000"/>
              </w:rPr>
              <w:t>混合式教学实践及案例分析（焦建利、王自强、周红春）</w:t>
            </w:r>
          </w:p>
        </w:tc>
      </w:tr>
      <w:tr w:rsidR="005353B6" w14:paraId="2E56D8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9F1683" w14:textId="77777777" w:rsidR="005353B6" w:rsidRDefault="00C7091A">
            <w:pPr>
              <w:jc w:val="center"/>
              <w:rPr>
                <w:rFonts w:ascii="宋体" w:hAnsi="宋体"/>
                <w:color w:val="000000"/>
              </w:rPr>
            </w:pPr>
            <w:r>
              <w:rPr>
                <w:rFonts w:ascii="宋体" w:hAnsi="宋体" w:hint="eastAsia"/>
                <w:color w:val="000000"/>
              </w:rPr>
              <w:t>967</w:t>
            </w:r>
          </w:p>
        </w:tc>
        <w:tc>
          <w:tcPr>
            <w:tcW w:w="3585" w:type="dxa"/>
            <w:tcBorders>
              <w:top w:val="single" w:sz="4" w:space="0" w:color="auto"/>
              <w:left w:val="single" w:sz="4" w:space="0" w:color="auto"/>
              <w:bottom w:val="single" w:sz="4" w:space="0" w:color="auto"/>
              <w:right w:val="single" w:sz="4" w:space="0" w:color="auto"/>
            </w:tcBorders>
            <w:vAlign w:val="center"/>
          </w:tcPr>
          <w:p w14:paraId="4F2F4AAC" w14:textId="77777777" w:rsidR="005353B6" w:rsidRDefault="00C7091A">
            <w:pPr>
              <w:rPr>
                <w:rFonts w:ascii="宋体" w:hAnsi="宋体"/>
                <w:color w:val="000000"/>
              </w:rPr>
            </w:pPr>
            <w:r>
              <w:rPr>
                <w:rFonts w:ascii="宋体" w:hAnsi="宋体" w:hint="eastAsia"/>
                <w:color w:val="000000"/>
              </w:rPr>
              <w:t>在线课程建设</w:t>
            </w:r>
            <w:proofErr w:type="gramStart"/>
            <w:r>
              <w:rPr>
                <w:rFonts w:ascii="宋体" w:hAnsi="宋体" w:hint="eastAsia"/>
                <w:color w:val="000000"/>
              </w:rPr>
              <w:t>与微课设计</w:t>
            </w:r>
            <w:proofErr w:type="gramEnd"/>
            <w:r>
              <w:rPr>
                <w:rFonts w:ascii="宋体" w:hAnsi="宋体" w:hint="eastAsia"/>
                <w:color w:val="000000"/>
              </w:rPr>
              <w:t>、制作（陈明选、刘万辉）</w:t>
            </w:r>
          </w:p>
        </w:tc>
        <w:tc>
          <w:tcPr>
            <w:tcW w:w="860" w:type="dxa"/>
            <w:tcBorders>
              <w:top w:val="single" w:sz="4" w:space="0" w:color="auto"/>
              <w:left w:val="single" w:sz="4" w:space="0" w:color="auto"/>
              <w:bottom w:val="single" w:sz="4" w:space="0" w:color="auto"/>
              <w:right w:val="single" w:sz="4" w:space="0" w:color="auto"/>
            </w:tcBorders>
            <w:vAlign w:val="center"/>
          </w:tcPr>
          <w:p w14:paraId="64509355" w14:textId="77777777" w:rsidR="005353B6" w:rsidRDefault="00C7091A">
            <w:pPr>
              <w:jc w:val="center"/>
              <w:rPr>
                <w:rFonts w:ascii="宋体" w:hAnsi="宋体" w:cs="宋体"/>
              </w:rPr>
            </w:pPr>
            <w:r>
              <w:rPr>
                <w:rFonts w:ascii="宋体" w:hAnsi="宋体" w:cs="宋体" w:hint="eastAsia"/>
              </w:rPr>
              <w:t>972</w:t>
            </w:r>
          </w:p>
        </w:tc>
        <w:tc>
          <w:tcPr>
            <w:tcW w:w="4119" w:type="dxa"/>
            <w:tcBorders>
              <w:top w:val="single" w:sz="4" w:space="0" w:color="auto"/>
              <w:left w:val="single" w:sz="4" w:space="0" w:color="auto"/>
              <w:bottom w:val="single" w:sz="4" w:space="0" w:color="auto"/>
              <w:right w:val="single" w:sz="4" w:space="0" w:color="auto"/>
            </w:tcBorders>
            <w:vAlign w:val="bottom"/>
          </w:tcPr>
          <w:p w14:paraId="023109EF" w14:textId="77777777" w:rsidR="005353B6" w:rsidRDefault="00C7091A">
            <w:pPr>
              <w:rPr>
                <w:rFonts w:ascii="宋体" w:hAnsi="宋体"/>
                <w:color w:val="000000"/>
              </w:rPr>
            </w:pPr>
            <w:r>
              <w:rPr>
                <w:rFonts w:ascii="宋体" w:hAnsi="宋体" w:hint="eastAsia"/>
                <w:color w:val="000000"/>
              </w:rPr>
              <w:t>混合式教学模式理论与实践（文）（焦建利、王帅国、杨芳、陈江）</w:t>
            </w:r>
          </w:p>
        </w:tc>
      </w:tr>
      <w:tr w:rsidR="005353B6" w14:paraId="7416B68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4BA0686" w14:textId="77777777" w:rsidR="005353B6" w:rsidRDefault="00C7091A">
            <w:pPr>
              <w:jc w:val="center"/>
              <w:rPr>
                <w:rFonts w:ascii="宋体" w:hAnsi="宋体"/>
                <w:color w:val="000000"/>
              </w:rPr>
            </w:pPr>
            <w:r>
              <w:rPr>
                <w:rFonts w:ascii="宋体" w:hAnsi="宋体" w:hint="eastAsia"/>
                <w:color w:val="000000"/>
              </w:rPr>
              <w:t>973</w:t>
            </w:r>
          </w:p>
        </w:tc>
        <w:tc>
          <w:tcPr>
            <w:tcW w:w="3585" w:type="dxa"/>
            <w:tcBorders>
              <w:top w:val="single" w:sz="4" w:space="0" w:color="auto"/>
              <w:left w:val="single" w:sz="4" w:space="0" w:color="auto"/>
              <w:bottom w:val="single" w:sz="4" w:space="0" w:color="auto"/>
              <w:right w:val="single" w:sz="4" w:space="0" w:color="auto"/>
            </w:tcBorders>
            <w:vAlign w:val="center"/>
          </w:tcPr>
          <w:p w14:paraId="7F99183F" w14:textId="77777777" w:rsidR="005353B6" w:rsidRDefault="00C7091A">
            <w:pPr>
              <w:rPr>
                <w:rFonts w:ascii="宋体" w:hAnsi="宋体"/>
                <w:color w:val="000000"/>
              </w:rPr>
            </w:pPr>
            <w:r>
              <w:rPr>
                <w:rFonts w:ascii="宋体" w:hAnsi="宋体" w:hint="eastAsia"/>
                <w:color w:val="000000"/>
              </w:rPr>
              <w:t>混合式教学模式理论与实践（理）（焦建利、王帅国、于歆杰、丁文霞）</w:t>
            </w:r>
          </w:p>
        </w:tc>
        <w:tc>
          <w:tcPr>
            <w:tcW w:w="860" w:type="dxa"/>
            <w:tcBorders>
              <w:top w:val="single" w:sz="4" w:space="0" w:color="auto"/>
              <w:left w:val="single" w:sz="4" w:space="0" w:color="auto"/>
              <w:bottom w:val="single" w:sz="4" w:space="0" w:color="auto"/>
              <w:right w:val="single" w:sz="4" w:space="0" w:color="auto"/>
            </w:tcBorders>
            <w:vAlign w:val="center"/>
          </w:tcPr>
          <w:p w14:paraId="2F44135C" w14:textId="77777777" w:rsidR="005353B6" w:rsidRDefault="00C7091A">
            <w:pPr>
              <w:jc w:val="center"/>
              <w:rPr>
                <w:rFonts w:ascii="宋体"/>
              </w:rPr>
            </w:pPr>
            <w:r>
              <w:rPr>
                <w:rFonts w:ascii="宋体" w:hint="eastAsia"/>
              </w:rPr>
              <w:t>977</w:t>
            </w:r>
          </w:p>
        </w:tc>
        <w:tc>
          <w:tcPr>
            <w:tcW w:w="4119" w:type="dxa"/>
            <w:tcBorders>
              <w:top w:val="single" w:sz="4" w:space="0" w:color="auto"/>
              <w:left w:val="single" w:sz="4" w:space="0" w:color="auto"/>
              <w:bottom w:val="single" w:sz="4" w:space="0" w:color="auto"/>
              <w:right w:val="single" w:sz="4" w:space="0" w:color="auto"/>
            </w:tcBorders>
            <w:vAlign w:val="center"/>
          </w:tcPr>
          <w:p w14:paraId="61A78E9B" w14:textId="77777777" w:rsidR="005353B6" w:rsidRDefault="00C7091A">
            <w:pPr>
              <w:spacing w:line="400" w:lineRule="exact"/>
              <w:rPr>
                <w:rFonts w:ascii="宋体"/>
                <w:color w:val="000000"/>
              </w:rPr>
            </w:pPr>
            <w:r>
              <w:rPr>
                <w:rFonts w:ascii="宋体" w:hint="eastAsia"/>
                <w:color w:val="000000"/>
              </w:rPr>
              <w:t>虚拟现实与未来教学（周明全、</w:t>
            </w:r>
            <w:proofErr w:type="gramStart"/>
            <w:r>
              <w:rPr>
                <w:rFonts w:ascii="宋体" w:hint="eastAsia"/>
                <w:color w:val="000000"/>
              </w:rPr>
              <w:t>文钧雷</w:t>
            </w:r>
            <w:proofErr w:type="gramEnd"/>
            <w:r>
              <w:rPr>
                <w:rFonts w:ascii="宋体" w:hint="eastAsia"/>
                <w:color w:val="000000"/>
              </w:rPr>
              <w:t>等）</w:t>
            </w:r>
          </w:p>
        </w:tc>
      </w:tr>
      <w:tr w:rsidR="005353B6" w14:paraId="745A91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6649024" w14:textId="77777777" w:rsidR="005353B6" w:rsidRDefault="00C7091A">
            <w:pPr>
              <w:jc w:val="center"/>
              <w:rPr>
                <w:rFonts w:ascii="宋体" w:hAnsi="宋体"/>
                <w:color w:val="000000"/>
              </w:rPr>
            </w:pPr>
            <w:r>
              <w:rPr>
                <w:rFonts w:ascii="宋体" w:hAnsi="宋体" w:hint="eastAsia"/>
                <w:color w:val="000000"/>
              </w:rPr>
              <w:t>708</w:t>
            </w:r>
          </w:p>
        </w:tc>
        <w:tc>
          <w:tcPr>
            <w:tcW w:w="3585" w:type="dxa"/>
            <w:tcBorders>
              <w:top w:val="single" w:sz="4" w:space="0" w:color="auto"/>
              <w:left w:val="single" w:sz="4" w:space="0" w:color="auto"/>
              <w:bottom w:val="single" w:sz="4" w:space="0" w:color="auto"/>
              <w:right w:val="single" w:sz="4" w:space="0" w:color="auto"/>
            </w:tcBorders>
            <w:vAlign w:val="center"/>
          </w:tcPr>
          <w:p w14:paraId="7AFA72BE" w14:textId="77777777" w:rsidR="005353B6" w:rsidRDefault="00C7091A">
            <w:pPr>
              <w:rPr>
                <w:rFonts w:ascii="宋体" w:hAnsi="宋体" w:cs="宋体"/>
                <w:color w:val="000000"/>
              </w:rPr>
            </w:pPr>
            <w:r>
              <w:rPr>
                <w:rFonts w:ascii="宋体" w:hAnsi="宋体" w:hint="eastAsia"/>
                <w:color w:val="000000"/>
              </w:rPr>
              <w:t>翻转课堂的探索与实践（蔡宝来）</w:t>
            </w:r>
          </w:p>
        </w:tc>
        <w:tc>
          <w:tcPr>
            <w:tcW w:w="860" w:type="dxa"/>
            <w:tcBorders>
              <w:top w:val="single" w:sz="4" w:space="0" w:color="auto"/>
              <w:left w:val="single" w:sz="4" w:space="0" w:color="auto"/>
              <w:bottom w:val="single" w:sz="4" w:space="0" w:color="auto"/>
              <w:right w:val="single" w:sz="4" w:space="0" w:color="auto"/>
            </w:tcBorders>
            <w:vAlign w:val="center"/>
          </w:tcPr>
          <w:p w14:paraId="7510CFAB" w14:textId="77777777" w:rsidR="005353B6" w:rsidRDefault="00C7091A">
            <w:pPr>
              <w:jc w:val="center"/>
              <w:rPr>
                <w:rFonts w:ascii="宋体" w:hAnsi="宋体"/>
                <w:color w:val="000000"/>
              </w:rPr>
            </w:pPr>
            <w:r>
              <w:rPr>
                <w:rFonts w:ascii="宋体" w:hAnsi="宋体" w:hint="eastAsia"/>
                <w:color w:val="000000"/>
              </w:rPr>
              <w:t>576</w:t>
            </w:r>
          </w:p>
        </w:tc>
        <w:tc>
          <w:tcPr>
            <w:tcW w:w="4119" w:type="dxa"/>
            <w:tcBorders>
              <w:top w:val="single" w:sz="4" w:space="0" w:color="auto"/>
              <w:left w:val="single" w:sz="4" w:space="0" w:color="auto"/>
              <w:bottom w:val="single" w:sz="4" w:space="0" w:color="auto"/>
              <w:right w:val="single" w:sz="4" w:space="0" w:color="auto"/>
            </w:tcBorders>
            <w:vAlign w:val="center"/>
          </w:tcPr>
          <w:p w14:paraId="20FBBBA6" w14:textId="77777777" w:rsidR="005353B6" w:rsidRDefault="00C7091A">
            <w:pPr>
              <w:rPr>
                <w:rFonts w:ascii="宋体" w:hAnsi="宋体" w:cs="宋体"/>
                <w:color w:val="000000"/>
              </w:rPr>
            </w:pPr>
            <w:proofErr w:type="gramStart"/>
            <w:r>
              <w:rPr>
                <w:rFonts w:ascii="宋体" w:hAnsi="宋体" w:hint="eastAsia"/>
                <w:color w:val="000000"/>
              </w:rPr>
              <w:t>慕课的</w:t>
            </w:r>
            <w:proofErr w:type="gramEnd"/>
            <w:r>
              <w:rPr>
                <w:rFonts w:ascii="宋体" w:hAnsi="宋体" w:hint="eastAsia"/>
                <w:color w:val="000000"/>
              </w:rPr>
              <w:t>理念与实践探索（张剑平、李威仪、于歆杰）</w:t>
            </w:r>
          </w:p>
        </w:tc>
      </w:tr>
      <w:tr w:rsidR="005353B6" w14:paraId="4F9ECDD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96EA76" w14:textId="77777777" w:rsidR="005353B6" w:rsidRDefault="00C7091A">
            <w:pPr>
              <w:jc w:val="center"/>
              <w:rPr>
                <w:rFonts w:ascii="宋体" w:hAnsi="宋体"/>
                <w:color w:val="000000"/>
              </w:rPr>
            </w:pPr>
            <w:r>
              <w:rPr>
                <w:rFonts w:ascii="宋体" w:hAnsi="宋体" w:hint="eastAsia"/>
                <w:color w:val="000000"/>
              </w:rPr>
              <w:lastRenderedPageBreak/>
              <w:t>799</w:t>
            </w:r>
          </w:p>
        </w:tc>
        <w:tc>
          <w:tcPr>
            <w:tcW w:w="3585" w:type="dxa"/>
            <w:tcBorders>
              <w:top w:val="single" w:sz="4" w:space="0" w:color="auto"/>
              <w:left w:val="single" w:sz="4" w:space="0" w:color="auto"/>
              <w:bottom w:val="single" w:sz="4" w:space="0" w:color="auto"/>
              <w:right w:val="single" w:sz="4" w:space="0" w:color="auto"/>
            </w:tcBorders>
            <w:vAlign w:val="center"/>
          </w:tcPr>
          <w:p w14:paraId="25AD9E31" w14:textId="77777777" w:rsidR="005353B6" w:rsidRDefault="00C7091A">
            <w:pPr>
              <w:rPr>
                <w:rFonts w:ascii="宋体" w:hAnsi="宋体" w:cs="宋体"/>
                <w:color w:val="000000"/>
              </w:rPr>
            </w:pPr>
            <w:proofErr w:type="gramStart"/>
            <w:r>
              <w:rPr>
                <w:rFonts w:ascii="宋体" w:hAnsi="宋体" w:hint="eastAsia"/>
                <w:color w:val="000000"/>
              </w:rPr>
              <w:t>慕课建设</w:t>
            </w:r>
            <w:proofErr w:type="gramEnd"/>
            <w:r>
              <w:rPr>
                <w:rFonts w:ascii="宋体" w:hAnsi="宋体" w:hint="eastAsia"/>
                <w:color w:val="000000"/>
              </w:rPr>
              <w:t>与教学应用探索--以</w:t>
            </w:r>
            <w:proofErr w:type="gramStart"/>
            <w:r>
              <w:rPr>
                <w:rFonts w:ascii="宋体" w:hAnsi="宋体" w:hint="eastAsia"/>
                <w:color w:val="000000"/>
              </w:rPr>
              <w:t>《电路原理》慕课为例</w:t>
            </w:r>
            <w:proofErr w:type="gramEnd"/>
            <w:r>
              <w:rPr>
                <w:rFonts w:ascii="宋体" w:hAnsi="宋体" w:hint="eastAsia"/>
                <w:color w:val="000000"/>
              </w:rPr>
              <w:t>（</w:t>
            </w:r>
            <w:r>
              <w:rPr>
                <w:rFonts w:hint="eastAsia"/>
                <w:color w:val="000000"/>
              </w:rPr>
              <w:t>于歆杰、朱桂萍、王自强、康琳、张强、陈燕秀）</w:t>
            </w:r>
          </w:p>
        </w:tc>
        <w:tc>
          <w:tcPr>
            <w:tcW w:w="860" w:type="dxa"/>
            <w:tcBorders>
              <w:top w:val="single" w:sz="4" w:space="0" w:color="auto"/>
              <w:left w:val="single" w:sz="4" w:space="0" w:color="auto"/>
              <w:bottom w:val="single" w:sz="4" w:space="0" w:color="auto"/>
              <w:right w:val="single" w:sz="4" w:space="0" w:color="auto"/>
            </w:tcBorders>
            <w:vAlign w:val="center"/>
          </w:tcPr>
          <w:p w14:paraId="109A71CE" w14:textId="77777777" w:rsidR="005353B6" w:rsidRDefault="00C7091A">
            <w:pPr>
              <w:jc w:val="center"/>
              <w:rPr>
                <w:rFonts w:ascii="宋体" w:hAnsi="宋体"/>
                <w:color w:val="000000"/>
              </w:rPr>
            </w:pPr>
            <w:r>
              <w:rPr>
                <w:rFonts w:ascii="宋体" w:hAnsi="宋体" w:hint="eastAsia"/>
                <w:color w:val="000000"/>
              </w:rPr>
              <w:t>365</w:t>
            </w:r>
          </w:p>
        </w:tc>
        <w:tc>
          <w:tcPr>
            <w:tcW w:w="4119" w:type="dxa"/>
            <w:tcBorders>
              <w:top w:val="single" w:sz="4" w:space="0" w:color="auto"/>
              <w:left w:val="single" w:sz="4" w:space="0" w:color="auto"/>
              <w:bottom w:val="single" w:sz="4" w:space="0" w:color="auto"/>
              <w:right w:val="single" w:sz="4" w:space="0" w:color="auto"/>
            </w:tcBorders>
            <w:vAlign w:val="center"/>
          </w:tcPr>
          <w:p w14:paraId="100CA190" w14:textId="77777777" w:rsidR="005353B6" w:rsidRDefault="00C7091A">
            <w:pPr>
              <w:rPr>
                <w:rFonts w:ascii="宋体" w:hAnsi="宋体" w:cs="宋体"/>
                <w:color w:val="000000"/>
              </w:rPr>
            </w:pPr>
            <w:r>
              <w:rPr>
                <w:rFonts w:ascii="宋体" w:hAnsi="宋体" w:hint="eastAsia"/>
                <w:color w:val="000000"/>
              </w:rPr>
              <w:t>教师信息素养与技术促进教学创新（谢幼如、南国农、夏洪文等）</w:t>
            </w:r>
          </w:p>
        </w:tc>
      </w:tr>
      <w:tr w:rsidR="005353B6" w14:paraId="6F80FB8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4C1B69" w14:textId="77777777" w:rsidR="005353B6" w:rsidRDefault="00C7091A">
            <w:pPr>
              <w:jc w:val="center"/>
              <w:rPr>
                <w:rFonts w:ascii="宋体" w:hAnsi="宋体"/>
                <w:color w:val="000000"/>
              </w:rPr>
            </w:pPr>
            <w:r>
              <w:rPr>
                <w:rFonts w:ascii="宋体" w:hAnsi="宋体" w:hint="eastAsia"/>
                <w:color w:val="000000"/>
              </w:rPr>
              <w:t>827</w:t>
            </w:r>
          </w:p>
        </w:tc>
        <w:tc>
          <w:tcPr>
            <w:tcW w:w="3585" w:type="dxa"/>
            <w:tcBorders>
              <w:top w:val="single" w:sz="4" w:space="0" w:color="auto"/>
              <w:left w:val="single" w:sz="4" w:space="0" w:color="auto"/>
              <w:bottom w:val="single" w:sz="4" w:space="0" w:color="auto"/>
              <w:right w:val="single" w:sz="4" w:space="0" w:color="auto"/>
            </w:tcBorders>
            <w:vAlign w:val="center"/>
          </w:tcPr>
          <w:p w14:paraId="74C43E3E" w14:textId="77777777" w:rsidR="005353B6" w:rsidRDefault="00C7091A">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860" w:type="dxa"/>
            <w:tcBorders>
              <w:top w:val="single" w:sz="4" w:space="0" w:color="auto"/>
              <w:left w:val="single" w:sz="4" w:space="0" w:color="auto"/>
              <w:bottom w:val="single" w:sz="4" w:space="0" w:color="auto"/>
              <w:right w:val="single" w:sz="4" w:space="0" w:color="auto"/>
            </w:tcBorders>
            <w:vAlign w:val="center"/>
          </w:tcPr>
          <w:p w14:paraId="2794CC15" w14:textId="77777777" w:rsidR="005353B6" w:rsidRDefault="00C7091A">
            <w:pPr>
              <w:jc w:val="center"/>
              <w:rPr>
                <w:rFonts w:ascii="宋体" w:hAnsi="宋体"/>
                <w:color w:val="000000"/>
              </w:rPr>
            </w:pPr>
            <w:r>
              <w:rPr>
                <w:rFonts w:ascii="宋体" w:hAnsi="宋体" w:hint="eastAsia"/>
                <w:color w:val="000000"/>
              </w:rPr>
              <w:t>727</w:t>
            </w:r>
          </w:p>
        </w:tc>
        <w:tc>
          <w:tcPr>
            <w:tcW w:w="4119" w:type="dxa"/>
            <w:tcBorders>
              <w:top w:val="single" w:sz="4" w:space="0" w:color="auto"/>
              <w:left w:val="single" w:sz="4" w:space="0" w:color="auto"/>
              <w:bottom w:val="single" w:sz="4" w:space="0" w:color="auto"/>
              <w:right w:val="single" w:sz="4" w:space="0" w:color="auto"/>
            </w:tcBorders>
            <w:vAlign w:val="center"/>
          </w:tcPr>
          <w:p w14:paraId="12660957" w14:textId="77777777" w:rsidR="005353B6" w:rsidRDefault="00C7091A">
            <w:pPr>
              <w:rPr>
                <w:rFonts w:ascii="宋体" w:hAnsi="宋体" w:cs="宋体"/>
                <w:color w:val="000000"/>
              </w:rPr>
            </w:pPr>
            <w:r>
              <w:rPr>
                <w:rFonts w:ascii="宋体" w:hAnsi="宋体" w:hint="eastAsia"/>
                <w:color w:val="000000"/>
              </w:rPr>
              <w:t>信息技术在课堂教学中的适切性应用策略（郑燕林、刘红云）</w:t>
            </w:r>
          </w:p>
        </w:tc>
      </w:tr>
      <w:tr w:rsidR="005353B6" w14:paraId="7D23E1C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3F9C8D" w14:textId="77777777" w:rsidR="005353B6" w:rsidRDefault="00C7091A">
            <w:pPr>
              <w:jc w:val="center"/>
              <w:rPr>
                <w:rFonts w:ascii="宋体" w:hAnsi="宋体"/>
                <w:color w:val="000000"/>
              </w:rPr>
            </w:pPr>
            <w:r>
              <w:rPr>
                <w:rFonts w:ascii="宋体" w:hAnsi="宋体" w:hint="eastAsia"/>
                <w:color w:val="000000"/>
              </w:rPr>
              <w:t>663</w:t>
            </w:r>
          </w:p>
        </w:tc>
        <w:tc>
          <w:tcPr>
            <w:tcW w:w="3585" w:type="dxa"/>
            <w:tcBorders>
              <w:top w:val="single" w:sz="4" w:space="0" w:color="auto"/>
              <w:left w:val="single" w:sz="4" w:space="0" w:color="auto"/>
              <w:bottom w:val="single" w:sz="4" w:space="0" w:color="auto"/>
              <w:right w:val="single" w:sz="4" w:space="0" w:color="auto"/>
            </w:tcBorders>
            <w:vAlign w:val="center"/>
          </w:tcPr>
          <w:p w14:paraId="1D65B3F4" w14:textId="77777777" w:rsidR="005353B6" w:rsidRDefault="00C7091A">
            <w:pPr>
              <w:rPr>
                <w:rFonts w:ascii="宋体" w:hAnsi="宋体" w:cs="宋体"/>
                <w:color w:val="000000"/>
              </w:rPr>
            </w:pPr>
            <w:r>
              <w:rPr>
                <w:rFonts w:ascii="宋体" w:hAnsi="宋体" w:hint="eastAsia"/>
                <w:color w:val="000000"/>
              </w:rPr>
              <w:t>大数据的应用、挑战与应对策略（谢邦昌、朱建平）</w:t>
            </w:r>
          </w:p>
        </w:tc>
        <w:tc>
          <w:tcPr>
            <w:tcW w:w="860" w:type="dxa"/>
            <w:tcBorders>
              <w:top w:val="single" w:sz="4" w:space="0" w:color="auto"/>
              <w:left w:val="single" w:sz="4" w:space="0" w:color="auto"/>
              <w:bottom w:val="single" w:sz="4" w:space="0" w:color="auto"/>
              <w:right w:val="single" w:sz="4" w:space="0" w:color="auto"/>
            </w:tcBorders>
            <w:vAlign w:val="center"/>
          </w:tcPr>
          <w:p w14:paraId="61B54C3D" w14:textId="77777777" w:rsidR="005353B6" w:rsidRDefault="00C7091A">
            <w:pPr>
              <w:jc w:val="center"/>
              <w:rPr>
                <w:rFonts w:ascii="宋体" w:hAnsi="宋体"/>
                <w:color w:val="000000"/>
              </w:rPr>
            </w:pPr>
            <w:r>
              <w:rPr>
                <w:rFonts w:ascii="宋体" w:hAnsi="宋体" w:hint="eastAsia"/>
                <w:color w:val="000000"/>
              </w:rPr>
              <w:t>438</w:t>
            </w:r>
          </w:p>
        </w:tc>
        <w:tc>
          <w:tcPr>
            <w:tcW w:w="4119" w:type="dxa"/>
            <w:tcBorders>
              <w:top w:val="single" w:sz="4" w:space="0" w:color="auto"/>
              <w:left w:val="single" w:sz="4" w:space="0" w:color="auto"/>
              <w:bottom w:val="single" w:sz="4" w:space="0" w:color="auto"/>
              <w:right w:val="single" w:sz="4" w:space="0" w:color="auto"/>
            </w:tcBorders>
            <w:vAlign w:val="center"/>
          </w:tcPr>
          <w:p w14:paraId="033AADA2" w14:textId="77777777" w:rsidR="005353B6" w:rsidRDefault="00C7091A">
            <w:pPr>
              <w:rPr>
                <w:rFonts w:ascii="宋体" w:hAnsi="宋体" w:cs="宋体"/>
                <w:color w:val="000000"/>
              </w:rPr>
            </w:pPr>
            <w:r>
              <w:rPr>
                <w:rFonts w:ascii="宋体" w:hAnsi="宋体" w:hint="eastAsia"/>
                <w:color w:val="000000"/>
              </w:rPr>
              <w:t>网络环境下的学习变革及教学适应（焦建利）</w:t>
            </w:r>
          </w:p>
        </w:tc>
      </w:tr>
      <w:tr w:rsidR="005353B6" w14:paraId="076CE8F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99D63A" w14:textId="77777777" w:rsidR="005353B6" w:rsidRDefault="00C7091A">
            <w:pPr>
              <w:spacing w:line="400" w:lineRule="exact"/>
              <w:jc w:val="center"/>
              <w:rPr>
                <w:rFonts w:ascii="宋体"/>
                <w:color w:val="000000"/>
              </w:rPr>
            </w:pPr>
            <w:r>
              <w:rPr>
                <w:rFonts w:ascii="宋体" w:hint="eastAsia"/>
                <w:color w:val="000000"/>
              </w:rPr>
              <w:t>303</w:t>
            </w:r>
          </w:p>
        </w:tc>
        <w:tc>
          <w:tcPr>
            <w:tcW w:w="3585" w:type="dxa"/>
            <w:tcBorders>
              <w:top w:val="single" w:sz="4" w:space="0" w:color="auto"/>
              <w:left w:val="single" w:sz="4" w:space="0" w:color="auto"/>
              <w:bottom w:val="single" w:sz="4" w:space="0" w:color="auto"/>
              <w:right w:val="single" w:sz="4" w:space="0" w:color="auto"/>
            </w:tcBorders>
            <w:vAlign w:val="center"/>
          </w:tcPr>
          <w:p w14:paraId="7CBC69B9" w14:textId="77777777" w:rsidR="005353B6" w:rsidRDefault="00C7091A">
            <w:pPr>
              <w:spacing w:line="400" w:lineRule="exact"/>
              <w:rPr>
                <w:rFonts w:ascii="宋体"/>
                <w:color w:val="000000"/>
              </w:rPr>
            </w:pPr>
            <w:r>
              <w:rPr>
                <w:rFonts w:ascii="宋体" w:hint="eastAsia"/>
                <w:color w:val="000000"/>
              </w:rPr>
              <w:t>信息化环境下的教学设计（文科）（李志民、焦建利、杨开城）</w:t>
            </w:r>
          </w:p>
        </w:tc>
        <w:tc>
          <w:tcPr>
            <w:tcW w:w="860" w:type="dxa"/>
            <w:tcBorders>
              <w:top w:val="single" w:sz="4" w:space="0" w:color="auto"/>
              <w:left w:val="single" w:sz="4" w:space="0" w:color="auto"/>
              <w:bottom w:val="single" w:sz="4" w:space="0" w:color="auto"/>
              <w:right w:val="single" w:sz="4" w:space="0" w:color="auto"/>
            </w:tcBorders>
            <w:vAlign w:val="center"/>
          </w:tcPr>
          <w:p w14:paraId="6330EBAB" w14:textId="77777777" w:rsidR="005353B6" w:rsidRDefault="00C7091A">
            <w:pPr>
              <w:jc w:val="center"/>
              <w:rPr>
                <w:rFonts w:ascii="宋体"/>
                <w:color w:val="000000"/>
              </w:rPr>
            </w:pPr>
            <w:r>
              <w:rPr>
                <w:rFonts w:ascii="宋体" w:hint="eastAsia"/>
                <w:color w:val="000000"/>
              </w:rPr>
              <w:t>304</w:t>
            </w:r>
          </w:p>
        </w:tc>
        <w:tc>
          <w:tcPr>
            <w:tcW w:w="4119" w:type="dxa"/>
            <w:tcBorders>
              <w:top w:val="single" w:sz="4" w:space="0" w:color="auto"/>
              <w:left w:val="single" w:sz="4" w:space="0" w:color="auto"/>
              <w:bottom w:val="single" w:sz="4" w:space="0" w:color="auto"/>
              <w:right w:val="single" w:sz="4" w:space="0" w:color="auto"/>
            </w:tcBorders>
            <w:vAlign w:val="center"/>
          </w:tcPr>
          <w:p w14:paraId="66CDFCEC" w14:textId="77777777" w:rsidR="005353B6" w:rsidRDefault="00C7091A">
            <w:pPr>
              <w:rPr>
                <w:rFonts w:ascii="宋体" w:hAnsi="宋体"/>
                <w:color w:val="000000"/>
              </w:rPr>
            </w:pPr>
            <w:r>
              <w:rPr>
                <w:rFonts w:ascii="宋体" w:hint="eastAsia"/>
                <w:color w:val="000000"/>
              </w:rPr>
              <w:t>信息化环境下的教学设计（理工）（李志民、李元杰、钟晓流等）</w:t>
            </w:r>
          </w:p>
        </w:tc>
      </w:tr>
      <w:tr w:rsidR="005353B6" w14:paraId="7CEB628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8320F8A" w14:textId="77777777" w:rsidR="005353B6" w:rsidRDefault="00C7091A">
            <w:pPr>
              <w:spacing w:line="400" w:lineRule="exact"/>
              <w:jc w:val="center"/>
              <w:rPr>
                <w:rFonts w:ascii="宋体"/>
              </w:rPr>
            </w:pPr>
            <w:r>
              <w:rPr>
                <w:rFonts w:ascii="宋体" w:hint="eastAsia"/>
              </w:rPr>
              <w:t>924</w:t>
            </w:r>
          </w:p>
        </w:tc>
        <w:tc>
          <w:tcPr>
            <w:tcW w:w="3585" w:type="dxa"/>
            <w:tcBorders>
              <w:top w:val="single" w:sz="4" w:space="0" w:color="auto"/>
              <w:left w:val="single" w:sz="4" w:space="0" w:color="auto"/>
              <w:bottom w:val="single" w:sz="4" w:space="0" w:color="auto"/>
              <w:right w:val="single" w:sz="4" w:space="0" w:color="auto"/>
            </w:tcBorders>
            <w:vAlign w:val="center"/>
          </w:tcPr>
          <w:p w14:paraId="338B09BC" w14:textId="77777777" w:rsidR="005353B6" w:rsidRDefault="00C7091A">
            <w:pPr>
              <w:spacing w:line="400" w:lineRule="exact"/>
              <w:rPr>
                <w:rFonts w:ascii="宋体"/>
                <w:u w:val="wavyHeavy"/>
              </w:rPr>
            </w:pPr>
            <w:r>
              <w:rPr>
                <w:rFonts w:ascii="宋体" w:hint="eastAsia"/>
                <w:color w:val="000000"/>
              </w:rPr>
              <w:t>高校教师的新媒体素养——以</w:t>
            </w:r>
            <w:proofErr w:type="gramStart"/>
            <w:r>
              <w:rPr>
                <w:rFonts w:ascii="宋体" w:hint="eastAsia"/>
                <w:color w:val="000000"/>
              </w:rPr>
              <w:t>思政课</w:t>
            </w:r>
            <w:proofErr w:type="gramEnd"/>
            <w:r>
              <w:rPr>
                <w:rFonts w:ascii="宋体" w:hint="eastAsia"/>
                <w:color w:val="000000"/>
              </w:rPr>
              <w:t>教师为例（冯培、刘军、李林英、王立群）</w:t>
            </w:r>
          </w:p>
        </w:tc>
        <w:tc>
          <w:tcPr>
            <w:tcW w:w="860" w:type="dxa"/>
            <w:tcBorders>
              <w:top w:val="single" w:sz="4" w:space="0" w:color="auto"/>
              <w:left w:val="single" w:sz="4" w:space="0" w:color="auto"/>
              <w:bottom w:val="single" w:sz="4" w:space="0" w:color="auto"/>
              <w:right w:val="single" w:sz="4" w:space="0" w:color="auto"/>
            </w:tcBorders>
            <w:vAlign w:val="center"/>
          </w:tcPr>
          <w:p w14:paraId="78013AA6" w14:textId="77777777" w:rsidR="005353B6" w:rsidRDefault="00C7091A">
            <w:pPr>
              <w:jc w:val="center"/>
              <w:rPr>
                <w:rFonts w:ascii="宋体"/>
              </w:rPr>
            </w:pPr>
            <w:r>
              <w:rPr>
                <w:rFonts w:ascii="宋体" w:hint="eastAsia"/>
              </w:rPr>
              <w:t>943</w:t>
            </w:r>
          </w:p>
        </w:tc>
        <w:tc>
          <w:tcPr>
            <w:tcW w:w="4119" w:type="dxa"/>
            <w:tcBorders>
              <w:top w:val="single" w:sz="4" w:space="0" w:color="auto"/>
              <w:left w:val="single" w:sz="4" w:space="0" w:color="auto"/>
              <w:bottom w:val="single" w:sz="4" w:space="0" w:color="auto"/>
              <w:right w:val="single" w:sz="4" w:space="0" w:color="auto"/>
            </w:tcBorders>
            <w:vAlign w:val="center"/>
          </w:tcPr>
          <w:p w14:paraId="6233EBD6" w14:textId="77777777" w:rsidR="005353B6" w:rsidRDefault="00C7091A">
            <w:pPr>
              <w:spacing w:line="400" w:lineRule="exact"/>
              <w:rPr>
                <w:rFonts w:ascii="宋体"/>
              </w:rPr>
            </w:pPr>
            <w:r>
              <w:rPr>
                <w:rFonts w:ascii="宋体" w:hint="eastAsia"/>
                <w:color w:val="000000"/>
              </w:rPr>
              <w:t>翻转课堂</w:t>
            </w:r>
            <w:proofErr w:type="gramStart"/>
            <w:r>
              <w:rPr>
                <w:rFonts w:ascii="宋体" w:hint="eastAsia"/>
                <w:color w:val="000000"/>
              </w:rPr>
              <w:t>与慕课教学</w:t>
            </w:r>
            <w:proofErr w:type="gramEnd"/>
            <w:r>
              <w:rPr>
                <w:rFonts w:ascii="宋体" w:hint="eastAsia"/>
                <w:color w:val="000000"/>
              </w:rPr>
              <w:t>——教育的变革（陈江、焦建利、于歆杰、汪晓东）</w:t>
            </w:r>
          </w:p>
        </w:tc>
      </w:tr>
      <w:tr w:rsidR="005353B6" w14:paraId="48EE194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30DE6A" w14:textId="77777777" w:rsidR="005353B6" w:rsidRDefault="00C7091A">
            <w:pPr>
              <w:spacing w:line="400" w:lineRule="exact"/>
              <w:jc w:val="center"/>
              <w:rPr>
                <w:rFonts w:ascii="宋体"/>
              </w:rPr>
            </w:pPr>
            <w:r>
              <w:rPr>
                <w:rFonts w:ascii="宋体" w:hAnsi="宋体" w:cs="宋体" w:hint="eastAsia"/>
                <w:color w:val="000000"/>
                <w:kern w:val="0"/>
              </w:rPr>
              <w:t>1012</w:t>
            </w:r>
          </w:p>
        </w:tc>
        <w:tc>
          <w:tcPr>
            <w:tcW w:w="3585" w:type="dxa"/>
            <w:tcBorders>
              <w:top w:val="single" w:sz="4" w:space="0" w:color="auto"/>
              <w:left w:val="single" w:sz="4" w:space="0" w:color="auto"/>
              <w:bottom w:val="single" w:sz="4" w:space="0" w:color="auto"/>
              <w:right w:val="single" w:sz="4" w:space="0" w:color="auto"/>
            </w:tcBorders>
            <w:vAlign w:val="center"/>
          </w:tcPr>
          <w:p w14:paraId="06D17A07" w14:textId="77777777" w:rsidR="005353B6" w:rsidRDefault="00C7091A">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860" w:type="dxa"/>
            <w:tcBorders>
              <w:top w:val="single" w:sz="4" w:space="0" w:color="auto"/>
              <w:left w:val="single" w:sz="4" w:space="0" w:color="auto"/>
              <w:bottom w:val="single" w:sz="4" w:space="0" w:color="auto"/>
              <w:right w:val="single" w:sz="4" w:space="0" w:color="auto"/>
            </w:tcBorders>
            <w:vAlign w:val="center"/>
          </w:tcPr>
          <w:p w14:paraId="2D431937" w14:textId="77777777" w:rsidR="005353B6" w:rsidRDefault="00C7091A">
            <w:pPr>
              <w:jc w:val="center"/>
              <w:rPr>
                <w:rFonts w:ascii="宋体"/>
              </w:rPr>
            </w:pPr>
            <w:r>
              <w:rPr>
                <w:rFonts w:ascii="宋体" w:hAnsi="宋体" w:cs="宋体" w:hint="eastAsia"/>
                <w:color w:val="000000"/>
                <w:kern w:val="0"/>
              </w:rPr>
              <w:t>1011</w:t>
            </w:r>
          </w:p>
        </w:tc>
        <w:tc>
          <w:tcPr>
            <w:tcW w:w="4119" w:type="dxa"/>
            <w:tcBorders>
              <w:top w:val="single" w:sz="4" w:space="0" w:color="auto"/>
              <w:left w:val="single" w:sz="4" w:space="0" w:color="auto"/>
              <w:bottom w:val="single" w:sz="4" w:space="0" w:color="auto"/>
              <w:right w:val="single" w:sz="4" w:space="0" w:color="auto"/>
            </w:tcBorders>
            <w:vAlign w:val="center"/>
          </w:tcPr>
          <w:p w14:paraId="022B0F14" w14:textId="77777777" w:rsidR="005353B6" w:rsidRDefault="00C7091A">
            <w:pPr>
              <w:spacing w:line="400" w:lineRule="exact"/>
              <w:rPr>
                <w:rFonts w:ascii="宋体"/>
                <w:color w:val="000000"/>
              </w:rPr>
            </w:pPr>
            <w:r>
              <w:rPr>
                <w:rFonts w:ascii="宋体" w:hAnsi="宋体" w:cs="宋体" w:hint="eastAsia"/>
                <w:color w:val="000000"/>
                <w:kern w:val="0"/>
              </w:rPr>
              <w:t>VR技术在教育教学中的创新应用（周明全、李小平、</w:t>
            </w:r>
            <w:proofErr w:type="gramStart"/>
            <w:r>
              <w:rPr>
                <w:rFonts w:ascii="宋体" w:hAnsi="宋体" w:cs="宋体" w:hint="eastAsia"/>
                <w:color w:val="000000"/>
                <w:kern w:val="0"/>
              </w:rPr>
              <w:t>文钧雷、郄晓烨</w:t>
            </w:r>
            <w:proofErr w:type="gramEnd"/>
            <w:r>
              <w:rPr>
                <w:rFonts w:ascii="宋体" w:hAnsi="宋体" w:cs="宋体" w:hint="eastAsia"/>
                <w:color w:val="000000"/>
                <w:kern w:val="0"/>
              </w:rPr>
              <w:t>）</w:t>
            </w:r>
          </w:p>
        </w:tc>
      </w:tr>
      <w:tr w:rsidR="005353B6" w14:paraId="09720D7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14D912A" w14:textId="77777777" w:rsidR="005353B6" w:rsidRDefault="00C7091A">
            <w:pPr>
              <w:spacing w:line="400" w:lineRule="exact"/>
              <w:jc w:val="center"/>
              <w:rPr>
                <w:rFonts w:ascii="宋体"/>
              </w:rPr>
            </w:pPr>
            <w:r>
              <w:rPr>
                <w:rFonts w:ascii="宋体" w:hAnsi="宋体" w:cs="宋体" w:hint="eastAsia"/>
                <w:color w:val="000000"/>
                <w:kern w:val="0"/>
              </w:rPr>
              <w:t>1015</w:t>
            </w:r>
          </w:p>
        </w:tc>
        <w:tc>
          <w:tcPr>
            <w:tcW w:w="3585" w:type="dxa"/>
            <w:tcBorders>
              <w:top w:val="single" w:sz="4" w:space="0" w:color="auto"/>
              <w:left w:val="single" w:sz="4" w:space="0" w:color="auto"/>
              <w:bottom w:val="single" w:sz="4" w:space="0" w:color="auto"/>
              <w:right w:val="single" w:sz="4" w:space="0" w:color="auto"/>
            </w:tcBorders>
            <w:vAlign w:val="center"/>
          </w:tcPr>
          <w:p w14:paraId="47C6E235" w14:textId="77777777" w:rsidR="005353B6" w:rsidRDefault="00C7091A">
            <w:pPr>
              <w:spacing w:line="400" w:lineRule="exact"/>
              <w:rPr>
                <w:rFonts w:ascii="宋体"/>
                <w:color w:val="000000"/>
              </w:rPr>
            </w:pPr>
            <w:r>
              <w:rPr>
                <w:rFonts w:ascii="宋体" w:hAnsi="宋体" w:cs="宋体" w:hint="eastAsia"/>
                <w:color w:val="000000"/>
                <w:kern w:val="0"/>
              </w:rPr>
              <w:t>智慧课堂教学模式与实践（傅刚善、何聚厚）</w:t>
            </w:r>
          </w:p>
        </w:tc>
        <w:tc>
          <w:tcPr>
            <w:tcW w:w="860" w:type="dxa"/>
            <w:tcBorders>
              <w:top w:val="single" w:sz="4" w:space="0" w:color="auto"/>
              <w:left w:val="single" w:sz="4" w:space="0" w:color="auto"/>
              <w:bottom w:val="single" w:sz="4" w:space="0" w:color="auto"/>
              <w:right w:val="single" w:sz="4" w:space="0" w:color="auto"/>
            </w:tcBorders>
            <w:vAlign w:val="center"/>
          </w:tcPr>
          <w:p w14:paraId="33E0DF1A" w14:textId="77777777" w:rsidR="005353B6" w:rsidRDefault="00C7091A">
            <w:pPr>
              <w:jc w:val="center"/>
              <w:rPr>
                <w:rFonts w:ascii="宋体"/>
              </w:rPr>
            </w:pPr>
            <w:r>
              <w:rPr>
                <w:rFonts w:ascii="宋体" w:hAnsi="宋体" w:cs="宋体" w:hint="eastAsia"/>
                <w:color w:val="000000"/>
                <w:kern w:val="0"/>
              </w:rPr>
              <w:t>1017</w:t>
            </w:r>
          </w:p>
        </w:tc>
        <w:tc>
          <w:tcPr>
            <w:tcW w:w="4119" w:type="dxa"/>
            <w:tcBorders>
              <w:top w:val="single" w:sz="4" w:space="0" w:color="auto"/>
              <w:left w:val="single" w:sz="4" w:space="0" w:color="auto"/>
              <w:bottom w:val="single" w:sz="4" w:space="0" w:color="auto"/>
              <w:right w:val="single" w:sz="4" w:space="0" w:color="auto"/>
            </w:tcBorders>
            <w:vAlign w:val="center"/>
          </w:tcPr>
          <w:p w14:paraId="54DBA5BC" w14:textId="77777777" w:rsidR="005353B6" w:rsidRDefault="00C7091A">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5353B6" w14:paraId="5F75C06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7B64D8"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85" w:type="dxa"/>
            <w:tcBorders>
              <w:top w:val="single" w:sz="4" w:space="0" w:color="auto"/>
              <w:left w:val="single" w:sz="4" w:space="0" w:color="auto"/>
              <w:bottom w:val="single" w:sz="4" w:space="0" w:color="auto"/>
              <w:right w:val="single" w:sz="4" w:space="0" w:color="auto"/>
            </w:tcBorders>
            <w:vAlign w:val="center"/>
          </w:tcPr>
          <w:p w14:paraId="53D8B1C5"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860" w:type="dxa"/>
            <w:tcBorders>
              <w:top w:val="single" w:sz="4" w:space="0" w:color="auto"/>
              <w:left w:val="single" w:sz="4" w:space="0" w:color="auto"/>
              <w:bottom w:val="single" w:sz="4" w:space="0" w:color="auto"/>
              <w:right w:val="single" w:sz="4" w:space="0" w:color="auto"/>
            </w:tcBorders>
            <w:vAlign w:val="center"/>
          </w:tcPr>
          <w:p w14:paraId="3B28C3C9" w14:textId="77777777" w:rsidR="005353B6" w:rsidRDefault="00C7091A">
            <w:pPr>
              <w:jc w:val="center"/>
              <w:rPr>
                <w:rFonts w:ascii="宋体" w:hAnsi="宋体" w:cs="宋体"/>
                <w:color w:val="000000"/>
                <w:kern w:val="0"/>
              </w:rPr>
            </w:pPr>
            <w:r>
              <w:rPr>
                <w:rFonts w:ascii="宋体" w:hAnsi="宋体" w:cs="宋体" w:hint="eastAsia"/>
                <w:color w:val="000000"/>
                <w:kern w:val="0"/>
              </w:rPr>
              <w:t>1086</w:t>
            </w:r>
          </w:p>
        </w:tc>
        <w:tc>
          <w:tcPr>
            <w:tcW w:w="4119" w:type="dxa"/>
            <w:tcBorders>
              <w:top w:val="single" w:sz="4" w:space="0" w:color="auto"/>
              <w:left w:val="single" w:sz="4" w:space="0" w:color="auto"/>
              <w:bottom w:val="single" w:sz="4" w:space="0" w:color="auto"/>
              <w:right w:val="single" w:sz="4" w:space="0" w:color="auto"/>
            </w:tcBorders>
            <w:vAlign w:val="center"/>
          </w:tcPr>
          <w:p w14:paraId="25EBBB1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5353B6" w14:paraId="189529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36398E5"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85" w:type="dxa"/>
            <w:tcBorders>
              <w:top w:val="single" w:sz="4" w:space="0" w:color="auto"/>
              <w:left w:val="single" w:sz="4" w:space="0" w:color="auto"/>
              <w:bottom w:val="single" w:sz="4" w:space="0" w:color="auto"/>
              <w:right w:val="single" w:sz="4" w:space="0" w:color="auto"/>
            </w:tcBorders>
            <w:vAlign w:val="center"/>
          </w:tcPr>
          <w:p w14:paraId="5EED62B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w:t>
            </w:r>
            <w:proofErr w:type="gramStart"/>
            <w:r>
              <w:rPr>
                <w:rFonts w:ascii="宋体" w:hAnsi="宋体" w:cs="宋体" w:hint="eastAsia"/>
                <w:color w:val="000000"/>
                <w:kern w:val="0"/>
              </w:rPr>
              <w:t>叶丙成</w:t>
            </w:r>
            <w:proofErr w:type="gramEnd"/>
            <w:r>
              <w:rPr>
                <w:rFonts w:ascii="宋体" w:hAnsi="宋体" w:cs="宋体"/>
                <w:color w:val="000000"/>
                <w:kern w:val="0"/>
              </w:rPr>
              <w:t>等</w:t>
            </w:r>
            <w:r>
              <w:rPr>
                <w:rFonts w:ascii="宋体" w:hAnsi="宋体" w:cs="宋体" w:hint="eastAsia"/>
                <w:color w:val="000000"/>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53F17C18" w14:textId="77777777" w:rsidR="005353B6" w:rsidRDefault="00C7091A">
            <w:pPr>
              <w:jc w:val="center"/>
              <w:rPr>
                <w:rFonts w:ascii="宋体" w:hAnsi="宋体" w:cs="宋体"/>
                <w:color w:val="000000"/>
                <w:kern w:val="0"/>
              </w:rPr>
            </w:pPr>
            <w:r>
              <w:rPr>
                <w:rFonts w:ascii="宋体" w:hAnsi="宋体" w:cs="宋体" w:hint="eastAsia"/>
                <w:color w:val="000000"/>
                <w:kern w:val="0"/>
              </w:rPr>
              <w:t>1098</w:t>
            </w:r>
          </w:p>
        </w:tc>
        <w:tc>
          <w:tcPr>
            <w:tcW w:w="4119" w:type="dxa"/>
            <w:tcBorders>
              <w:top w:val="single" w:sz="4" w:space="0" w:color="auto"/>
              <w:left w:val="single" w:sz="4" w:space="0" w:color="auto"/>
              <w:bottom w:val="single" w:sz="4" w:space="0" w:color="auto"/>
              <w:right w:val="single" w:sz="4" w:space="0" w:color="auto"/>
            </w:tcBorders>
            <w:vAlign w:val="center"/>
          </w:tcPr>
          <w:p w14:paraId="72328E97" w14:textId="77777777" w:rsidR="005353B6" w:rsidRDefault="00C7091A">
            <w:pPr>
              <w:spacing w:line="400" w:lineRule="exact"/>
              <w:rPr>
                <w:rFonts w:ascii="宋体" w:hAnsi="宋体" w:cs="宋体"/>
                <w:color w:val="000000"/>
                <w:kern w:val="0"/>
              </w:rPr>
            </w:pPr>
            <w:proofErr w:type="gramStart"/>
            <w:r>
              <w:rPr>
                <w:rFonts w:ascii="宋体" w:hAnsi="宋体" w:cs="宋体" w:hint="eastAsia"/>
                <w:color w:val="000000"/>
                <w:kern w:val="0"/>
              </w:rPr>
              <w:t>微课与慕课</w:t>
            </w:r>
            <w:proofErr w:type="gramEnd"/>
            <w:r>
              <w:rPr>
                <w:rFonts w:ascii="宋体" w:hAnsi="宋体" w:cs="宋体" w:hint="eastAsia"/>
                <w:color w:val="000000"/>
                <w:kern w:val="0"/>
              </w:rPr>
              <w:t>理念、设计与制作（汪晓东</w:t>
            </w:r>
            <w:r>
              <w:rPr>
                <w:rFonts w:ascii="宋体" w:hAnsi="宋体" w:cs="宋体"/>
                <w:color w:val="000000"/>
                <w:kern w:val="0"/>
              </w:rPr>
              <w:t>、刘文广</w:t>
            </w:r>
            <w:r>
              <w:rPr>
                <w:rFonts w:ascii="宋体" w:hAnsi="宋体" w:cs="宋体" w:hint="eastAsia"/>
                <w:color w:val="000000"/>
                <w:kern w:val="0"/>
              </w:rPr>
              <w:t>）</w:t>
            </w:r>
          </w:p>
        </w:tc>
      </w:tr>
      <w:tr w:rsidR="005353B6" w14:paraId="713935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D7702C1" w14:textId="77777777" w:rsidR="005353B6" w:rsidRDefault="00C7091A">
            <w:pPr>
              <w:spacing w:line="400" w:lineRule="exact"/>
              <w:jc w:val="center"/>
              <w:rPr>
                <w:rFonts w:ascii="宋体" w:hAnsi="宋体" w:cs="宋体"/>
                <w:color w:val="000000"/>
                <w:kern w:val="0"/>
              </w:rPr>
            </w:pPr>
            <w:r>
              <w:rPr>
                <w:rFonts w:ascii="宋体" w:hAnsi="宋体" w:cs="宋体"/>
                <w:color w:val="000000"/>
                <w:kern w:val="0"/>
              </w:rPr>
              <w:t>1125</w:t>
            </w:r>
          </w:p>
        </w:tc>
        <w:tc>
          <w:tcPr>
            <w:tcW w:w="3585" w:type="dxa"/>
            <w:tcBorders>
              <w:top w:val="single" w:sz="4" w:space="0" w:color="auto"/>
              <w:left w:val="single" w:sz="4" w:space="0" w:color="auto"/>
              <w:bottom w:val="single" w:sz="4" w:space="0" w:color="auto"/>
              <w:right w:val="single" w:sz="4" w:space="0" w:color="auto"/>
            </w:tcBorders>
            <w:vAlign w:val="center"/>
          </w:tcPr>
          <w:p w14:paraId="49B177C9"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860" w:type="dxa"/>
            <w:tcBorders>
              <w:top w:val="single" w:sz="4" w:space="0" w:color="auto"/>
              <w:left w:val="single" w:sz="4" w:space="0" w:color="auto"/>
              <w:bottom w:val="single" w:sz="4" w:space="0" w:color="auto"/>
              <w:right w:val="single" w:sz="4" w:space="0" w:color="auto"/>
            </w:tcBorders>
            <w:vAlign w:val="center"/>
          </w:tcPr>
          <w:p w14:paraId="384D3369" w14:textId="77777777" w:rsidR="005353B6" w:rsidRDefault="00C7091A">
            <w:pPr>
              <w:jc w:val="center"/>
              <w:rPr>
                <w:rFonts w:ascii="宋体" w:hAnsi="宋体" w:cs="宋体"/>
                <w:color w:val="000000"/>
                <w:kern w:val="0"/>
                <w:highlight w:val="yellow"/>
              </w:rPr>
            </w:pPr>
            <w:r>
              <w:rPr>
                <w:rFonts w:ascii="宋体" w:hAnsi="宋体" w:cs="宋体"/>
                <w:color w:val="000000"/>
                <w:kern w:val="0"/>
              </w:rPr>
              <w:t>1131</w:t>
            </w:r>
          </w:p>
        </w:tc>
        <w:tc>
          <w:tcPr>
            <w:tcW w:w="4119" w:type="dxa"/>
            <w:tcBorders>
              <w:top w:val="single" w:sz="4" w:space="0" w:color="auto"/>
              <w:left w:val="single" w:sz="4" w:space="0" w:color="auto"/>
              <w:bottom w:val="single" w:sz="4" w:space="0" w:color="auto"/>
              <w:right w:val="single" w:sz="4" w:space="0" w:color="auto"/>
            </w:tcBorders>
            <w:vAlign w:val="center"/>
          </w:tcPr>
          <w:p w14:paraId="04BA116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w:t>
            </w:r>
            <w:proofErr w:type="gramStart"/>
            <w:r>
              <w:rPr>
                <w:rFonts w:ascii="宋体" w:hAnsi="宋体" w:cs="宋体" w:hint="eastAsia"/>
                <w:color w:val="000000"/>
                <w:kern w:val="0"/>
              </w:rPr>
              <w:t>戚桂杰</w:t>
            </w:r>
            <w:proofErr w:type="gramEnd"/>
            <w:r>
              <w:rPr>
                <w:rFonts w:ascii="宋体" w:hAnsi="宋体" w:cs="宋体" w:hint="eastAsia"/>
                <w:color w:val="000000"/>
                <w:kern w:val="0"/>
              </w:rPr>
              <w:t>等）</w:t>
            </w:r>
          </w:p>
        </w:tc>
      </w:tr>
      <w:tr w:rsidR="005353B6" w14:paraId="3980E55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BD3DAE" w14:textId="77777777" w:rsidR="005353B6" w:rsidRDefault="00C7091A">
            <w:pPr>
              <w:spacing w:line="400" w:lineRule="exact"/>
              <w:jc w:val="center"/>
              <w:rPr>
                <w:rFonts w:ascii="宋体" w:hAnsi="宋体" w:cs="宋体"/>
                <w:color w:val="000000"/>
                <w:kern w:val="0"/>
              </w:rPr>
            </w:pPr>
            <w:r>
              <w:rPr>
                <w:rFonts w:ascii="宋体" w:hAnsi="宋体" w:cs="宋体"/>
                <w:color w:val="000000"/>
                <w:kern w:val="0"/>
              </w:rPr>
              <w:t>1132</w:t>
            </w:r>
          </w:p>
        </w:tc>
        <w:tc>
          <w:tcPr>
            <w:tcW w:w="3585" w:type="dxa"/>
            <w:tcBorders>
              <w:top w:val="single" w:sz="4" w:space="0" w:color="auto"/>
              <w:left w:val="single" w:sz="4" w:space="0" w:color="auto"/>
              <w:bottom w:val="single" w:sz="4" w:space="0" w:color="auto"/>
              <w:right w:val="single" w:sz="4" w:space="0" w:color="auto"/>
            </w:tcBorders>
            <w:vAlign w:val="center"/>
          </w:tcPr>
          <w:p w14:paraId="08F41D3F"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#教育信息化2.0背景下以学习者为中心的信息化教学模式创新（刘鹏、张学新、孙园植）</w:t>
            </w:r>
          </w:p>
        </w:tc>
        <w:tc>
          <w:tcPr>
            <w:tcW w:w="860" w:type="dxa"/>
            <w:tcBorders>
              <w:top w:val="single" w:sz="4" w:space="0" w:color="auto"/>
              <w:left w:val="single" w:sz="4" w:space="0" w:color="auto"/>
              <w:bottom w:val="single" w:sz="4" w:space="0" w:color="auto"/>
              <w:right w:val="single" w:sz="4" w:space="0" w:color="auto"/>
            </w:tcBorders>
            <w:vAlign w:val="center"/>
          </w:tcPr>
          <w:p w14:paraId="1812B5FB" w14:textId="77777777" w:rsidR="005353B6" w:rsidRDefault="00C7091A">
            <w:pPr>
              <w:jc w:val="center"/>
              <w:rPr>
                <w:rFonts w:ascii="宋体" w:hAnsi="宋体" w:cs="宋体"/>
                <w:color w:val="000000"/>
                <w:kern w:val="0"/>
              </w:rPr>
            </w:pPr>
            <w:r>
              <w:rPr>
                <w:rFonts w:ascii="宋体" w:hAnsi="宋体" w:cs="宋体"/>
                <w:color w:val="000000"/>
                <w:kern w:val="0"/>
              </w:rPr>
              <w:t>1136</w:t>
            </w:r>
          </w:p>
        </w:tc>
        <w:tc>
          <w:tcPr>
            <w:tcW w:w="4119" w:type="dxa"/>
            <w:tcBorders>
              <w:top w:val="single" w:sz="4" w:space="0" w:color="auto"/>
              <w:left w:val="single" w:sz="4" w:space="0" w:color="auto"/>
              <w:bottom w:val="single" w:sz="4" w:space="0" w:color="auto"/>
              <w:right w:val="single" w:sz="4" w:space="0" w:color="auto"/>
            </w:tcBorders>
            <w:vAlign w:val="center"/>
          </w:tcPr>
          <w:p w14:paraId="20DC2B96"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#教育信息化2.0背景下在线开放课程建设与教学应用探索（何聚厚、赵</w:t>
            </w:r>
            <w:proofErr w:type="gramStart"/>
            <w:r>
              <w:rPr>
                <w:rFonts w:ascii="宋体" w:hAnsi="宋体" w:cs="宋体" w:hint="eastAsia"/>
                <w:color w:val="000000"/>
                <w:kern w:val="0"/>
              </w:rPr>
              <w:t>洱岽</w:t>
            </w:r>
            <w:proofErr w:type="gramEnd"/>
            <w:r>
              <w:rPr>
                <w:rFonts w:ascii="宋体" w:hAnsi="宋体" w:cs="宋体" w:hint="eastAsia"/>
                <w:color w:val="000000"/>
                <w:kern w:val="0"/>
              </w:rPr>
              <w:t>）</w:t>
            </w:r>
          </w:p>
        </w:tc>
      </w:tr>
      <w:tr w:rsidR="005353B6" w14:paraId="561CCE5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20EA4DB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教学方法与教学能力提升（83）</w:t>
            </w:r>
          </w:p>
          <w:p w14:paraId="57B5020F"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cs="Times New Roman" w:hint="eastAsia"/>
              </w:rPr>
              <w:t>通过</w:t>
            </w:r>
            <w:proofErr w:type="gramEnd"/>
            <w:r>
              <w:rPr>
                <w:rFonts w:cs="Times New Roman" w:hint="eastAsia"/>
              </w:rPr>
              <w:t>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5353B6" w14:paraId="7D24A8A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A24D818" w14:textId="77777777" w:rsidR="005353B6" w:rsidRDefault="00C7091A">
            <w:pPr>
              <w:spacing w:line="400" w:lineRule="exact"/>
              <w:jc w:val="center"/>
              <w:rPr>
                <w:rFonts w:ascii="宋体" w:hAnsi="宋体"/>
              </w:rPr>
            </w:pPr>
            <w:r>
              <w:rPr>
                <w:rFonts w:ascii="宋体" w:hAnsi="宋体" w:hint="eastAsia"/>
              </w:rPr>
              <w:t>752</w:t>
            </w:r>
          </w:p>
        </w:tc>
        <w:tc>
          <w:tcPr>
            <w:tcW w:w="3585" w:type="dxa"/>
            <w:tcBorders>
              <w:top w:val="single" w:sz="4" w:space="0" w:color="auto"/>
              <w:left w:val="single" w:sz="4" w:space="0" w:color="auto"/>
              <w:bottom w:val="single" w:sz="4" w:space="0" w:color="auto"/>
              <w:right w:val="single" w:sz="4" w:space="0" w:color="auto"/>
            </w:tcBorders>
            <w:vAlign w:val="center"/>
          </w:tcPr>
          <w:p w14:paraId="6282C731" w14:textId="77777777" w:rsidR="005353B6" w:rsidRDefault="00C7091A">
            <w:pPr>
              <w:spacing w:line="400" w:lineRule="exact"/>
              <w:rPr>
                <w:rFonts w:ascii="宋体" w:hAnsi="宋体"/>
              </w:rPr>
            </w:pPr>
            <w:r>
              <w:rPr>
                <w:rFonts w:ascii="宋体" w:hAnsi="宋体" w:hint="eastAsia"/>
              </w:rPr>
              <w:t>课程教学范式转变与教学模式创新（毛洪涛、陆根书）</w:t>
            </w:r>
          </w:p>
        </w:tc>
        <w:tc>
          <w:tcPr>
            <w:tcW w:w="860" w:type="dxa"/>
            <w:tcBorders>
              <w:top w:val="single" w:sz="4" w:space="0" w:color="auto"/>
              <w:left w:val="single" w:sz="4" w:space="0" w:color="auto"/>
              <w:bottom w:val="single" w:sz="4" w:space="0" w:color="auto"/>
              <w:right w:val="single" w:sz="4" w:space="0" w:color="auto"/>
            </w:tcBorders>
            <w:vAlign w:val="center"/>
          </w:tcPr>
          <w:p w14:paraId="4E207EAA" w14:textId="77777777" w:rsidR="005353B6" w:rsidRDefault="00C7091A">
            <w:pPr>
              <w:spacing w:line="400" w:lineRule="exact"/>
              <w:jc w:val="center"/>
              <w:rPr>
                <w:rFonts w:ascii="宋体" w:hAnsi="宋体"/>
              </w:rPr>
            </w:pPr>
            <w:r>
              <w:rPr>
                <w:rFonts w:ascii="宋体" w:hAnsi="宋体" w:hint="eastAsia"/>
              </w:rPr>
              <w:t>870</w:t>
            </w:r>
          </w:p>
        </w:tc>
        <w:tc>
          <w:tcPr>
            <w:tcW w:w="4119" w:type="dxa"/>
            <w:tcBorders>
              <w:top w:val="single" w:sz="4" w:space="0" w:color="auto"/>
              <w:left w:val="single" w:sz="4" w:space="0" w:color="auto"/>
              <w:bottom w:val="single" w:sz="4" w:space="0" w:color="auto"/>
              <w:right w:val="single" w:sz="4" w:space="0" w:color="auto"/>
            </w:tcBorders>
            <w:vAlign w:val="center"/>
          </w:tcPr>
          <w:p w14:paraId="4FA80DC2" w14:textId="77777777" w:rsidR="005353B6" w:rsidRDefault="00C7091A">
            <w:pPr>
              <w:spacing w:line="400" w:lineRule="exact"/>
              <w:rPr>
                <w:rFonts w:ascii="宋体" w:hAnsi="宋体"/>
              </w:rPr>
            </w:pPr>
            <w:r>
              <w:rPr>
                <w:rFonts w:ascii="宋体" w:hAnsi="宋体" w:hint="eastAsia"/>
              </w:rPr>
              <w:t>高校教师的用声技巧与课堂语言艺术（吴郁、姚小玲、朱月龙、汤智）</w:t>
            </w:r>
          </w:p>
        </w:tc>
      </w:tr>
      <w:tr w:rsidR="005353B6" w14:paraId="5079E827"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02684048" w14:textId="77777777" w:rsidR="005353B6" w:rsidRDefault="00C7091A">
            <w:pPr>
              <w:spacing w:line="400" w:lineRule="exact"/>
              <w:jc w:val="center"/>
              <w:rPr>
                <w:rFonts w:ascii="宋体" w:hAnsi="宋体"/>
              </w:rPr>
            </w:pPr>
            <w:r>
              <w:rPr>
                <w:rFonts w:ascii="宋体" w:hAnsi="宋体" w:hint="eastAsia"/>
              </w:rPr>
              <w:t>751</w:t>
            </w:r>
          </w:p>
        </w:tc>
        <w:tc>
          <w:tcPr>
            <w:tcW w:w="3585" w:type="dxa"/>
            <w:tcBorders>
              <w:top w:val="single" w:sz="4" w:space="0" w:color="auto"/>
              <w:left w:val="single" w:sz="4" w:space="0" w:color="auto"/>
              <w:bottom w:val="single" w:sz="4" w:space="0" w:color="auto"/>
              <w:right w:val="single" w:sz="4" w:space="0" w:color="auto"/>
            </w:tcBorders>
            <w:vAlign w:val="center"/>
          </w:tcPr>
          <w:p w14:paraId="7476C3A0" w14:textId="77777777" w:rsidR="005353B6" w:rsidRDefault="00C7091A">
            <w:pPr>
              <w:spacing w:line="400" w:lineRule="exact"/>
              <w:rPr>
                <w:rFonts w:ascii="宋体" w:hAnsi="宋体"/>
              </w:rPr>
            </w:pPr>
            <w:r>
              <w:rPr>
                <w:rFonts w:ascii="宋体" w:hAnsi="宋体" w:hint="eastAsia"/>
              </w:rPr>
              <w:t>大学课堂教学的误区（李芒、朱京曦、郑葳、张志帧）</w:t>
            </w:r>
          </w:p>
        </w:tc>
        <w:tc>
          <w:tcPr>
            <w:tcW w:w="860" w:type="dxa"/>
            <w:tcBorders>
              <w:top w:val="single" w:sz="4" w:space="0" w:color="auto"/>
              <w:left w:val="single" w:sz="4" w:space="0" w:color="auto"/>
              <w:bottom w:val="single" w:sz="4" w:space="0" w:color="auto"/>
              <w:right w:val="single" w:sz="4" w:space="0" w:color="auto"/>
            </w:tcBorders>
            <w:vAlign w:val="center"/>
          </w:tcPr>
          <w:p w14:paraId="0B3BB72F" w14:textId="77777777" w:rsidR="005353B6" w:rsidRDefault="00C7091A">
            <w:pPr>
              <w:spacing w:line="400" w:lineRule="exact"/>
              <w:jc w:val="center"/>
              <w:rPr>
                <w:rFonts w:ascii="宋体" w:hAnsi="宋体"/>
              </w:rPr>
            </w:pPr>
            <w:r>
              <w:rPr>
                <w:rFonts w:ascii="宋体" w:hAnsi="宋体" w:hint="eastAsia"/>
              </w:rPr>
              <w:t>848</w:t>
            </w:r>
          </w:p>
        </w:tc>
        <w:tc>
          <w:tcPr>
            <w:tcW w:w="4119" w:type="dxa"/>
            <w:tcBorders>
              <w:top w:val="single" w:sz="4" w:space="0" w:color="auto"/>
              <w:left w:val="single" w:sz="4" w:space="0" w:color="auto"/>
              <w:bottom w:val="single" w:sz="4" w:space="0" w:color="auto"/>
              <w:right w:val="single" w:sz="4" w:space="0" w:color="auto"/>
            </w:tcBorders>
            <w:vAlign w:val="center"/>
          </w:tcPr>
          <w:p w14:paraId="0CEF3967" w14:textId="77777777" w:rsidR="005353B6" w:rsidRDefault="00C7091A">
            <w:pPr>
              <w:spacing w:line="400" w:lineRule="exact"/>
              <w:rPr>
                <w:rFonts w:ascii="宋体" w:hAnsi="宋体"/>
              </w:rPr>
            </w:pPr>
            <w:r>
              <w:rPr>
                <w:rFonts w:ascii="宋体" w:hAnsi="宋体" w:hint="eastAsia"/>
              </w:rPr>
              <w:t>关于大学课堂教学误区的问答（李芒）</w:t>
            </w:r>
          </w:p>
        </w:tc>
      </w:tr>
      <w:tr w:rsidR="005353B6" w14:paraId="769695FC" w14:textId="77777777">
        <w:trPr>
          <w:cantSplit/>
          <w:trHeight w:val="416"/>
          <w:jc w:val="center"/>
        </w:trPr>
        <w:tc>
          <w:tcPr>
            <w:tcW w:w="948" w:type="dxa"/>
            <w:tcBorders>
              <w:top w:val="single" w:sz="4" w:space="0" w:color="auto"/>
              <w:left w:val="single" w:sz="4" w:space="0" w:color="auto"/>
              <w:bottom w:val="single" w:sz="4" w:space="0" w:color="auto"/>
              <w:right w:val="single" w:sz="4" w:space="0" w:color="auto"/>
            </w:tcBorders>
            <w:vAlign w:val="center"/>
          </w:tcPr>
          <w:p w14:paraId="6FCC01CC" w14:textId="77777777" w:rsidR="005353B6" w:rsidRDefault="00C7091A">
            <w:pPr>
              <w:spacing w:line="400" w:lineRule="exact"/>
              <w:jc w:val="center"/>
              <w:rPr>
                <w:rFonts w:ascii="宋体" w:hAnsi="宋体"/>
              </w:rPr>
            </w:pPr>
            <w:r>
              <w:rPr>
                <w:rFonts w:ascii="宋体" w:hAnsi="宋体" w:hint="eastAsia"/>
              </w:rPr>
              <w:lastRenderedPageBreak/>
              <w:t>802</w:t>
            </w:r>
          </w:p>
        </w:tc>
        <w:tc>
          <w:tcPr>
            <w:tcW w:w="3585" w:type="dxa"/>
            <w:tcBorders>
              <w:top w:val="single" w:sz="4" w:space="0" w:color="auto"/>
              <w:left w:val="single" w:sz="4" w:space="0" w:color="auto"/>
              <w:bottom w:val="single" w:sz="4" w:space="0" w:color="auto"/>
              <w:right w:val="single" w:sz="4" w:space="0" w:color="auto"/>
            </w:tcBorders>
            <w:vAlign w:val="center"/>
          </w:tcPr>
          <w:p w14:paraId="006DE2F4" w14:textId="77777777" w:rsidR="005353B6" w:rsidRDefault="00C7091A">
            <w:pPr>
              <w:spacing w:line="400" w:lineRule="exact"/>
              <w:rPr>
                <w:rFonts w:ascii="宋体" w:hAnsi="宋体"/>
              </w:rPr>
            </w:pPr>
            <w:r>
              <w:rPr>
                <w:rFonts w:ascii="宋体" w:hAnsi="宋体" w:hint="eastAsia"/>
              </w:rPr>
              <w:t>大学卓越教学系列——教学设计的技术与艺术（吴能表、白智宏）</w:t>
            </w:r>
          </w:p>
        </w:tc>
        <w:tc>
          <w:tcPr>
            <w:tcW w:w="860" w:type="dxa"/>
            <w:tcBorders>
              <w:top w:val="single" w:sz="4" w:space="0" w:color="auto"/>
              <w:left w:val="single" w:sz="4" w:space="0" w:color="auto"/>
              <w:bottom w:val="single" w:sz="4" w:space="0" w:color="auto"/>
              <w:right w:val="single" w:sz="4" w:space="0" w:color="auto"/>
            </w:tcBorders>
            <w:vAlign w:val="center"/>
          </w:tcPr>
          <w:p w14:paraId="12A8573A" w14:textId="77777777" w:rsidR="005353B6" w:rsidRDefault="00C7091A">
            <w:pPr>
              <w:spacing w:line="400" w:lineRule="exact"/>
              <w:jc w:val="center"/>
              <w:rPr>
                <w:rFonts w:ascii="宋体" w:hAnsi="宋体"/>
              </w:rPr>
            </w:pPr>
            <w:r>
              <w:rPr>
                <w:rFonts w:ascii="宋体" w:hAnsi="宋体" w:hint="eastAsia"/>
              </w:rPr>
              <w:t>821</w:t>
            </w:r>
          </w:p>
        </w:tc>
        <w:tc>
          <w:tcPr>
            <w:tcW w:w="4119" w:type="dxa"/>
            <w:tcBorders>
              <w:top w:val="single" w:sz="4" w:space="0" w:color="auto"/>
              <w:left w:val="single" w:sz="4" w:space="0" w:color="auto"/>
              <w:bottom w:val="single" w:sz="4" w:space="0" w:color="auto"/>
              <w:right w:val="single" w:sz="4" w:space="0" w:color="auto"/>
            </w:tcBorders>
            <w:vAlign w:val="center"/>
          </w:tcPr>
          <w:p w14:paraId="5F270278" w14:textId="77777777" w:rsidR="005353B6" w:rsidRDefault="00C7091A">
            <w:pPr>
              <w:spacing w:line="400" w:lineRule="exact"/>
              <w:rPr>
                <w:rFonts w:ascii="宋体" w:hAnsi="宋体"/>
              </w:rPr>
            </w:pPr>
            <w:r>
              <w:rPr>
                <w:rFonts w:ascii="宋体" w:hAnsi="宋体" w:hint="eastAsia"/>
              </w:rPr>
              <w:t>大学卓越教学系列——大学教学法最新实践（韩映雄、张学新、吴金闪、廖诗评）</w:t>
            </w:r>
          </w:p>
        </w:tc>
      </w:tr>
      <w:tr w:rsidR="005353B6" w14:paraId="26D04C8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A04EBB9" w14:textId="77777777" w:rsidR="005353B6" w:rsidRDefault="00C7091A">
            <w:pPr>
              <w:spacing w:line="400" w:lineRule="exact"/>
              <w:jc w:val="center"/>
              <w:rPr>
                <w:rFonts w:ascii="宋体" w:hAnsi="宋体"/>
              </w:rPr>
            </w:pPr>
            <w:r>
              <w:rPr>
                <w:rFonts w:ascii="宋体" w:hAnsi="宋体" w:hint="eastAsia"/>
              </w:rPr>
              <w:t>426</w:t>
            </w:r>
          </w:p>
        </w:tc>
        <w:tc>
          <w:tcPr>
            <w:tcW w:w="3585" w:type="dxa"/>
            <w:tcBorders>
              <w:top w:val="single" w:sz="4" w:space="0" w:color="auto"/>
              <w:left w:val="single" w:sz="4" w:space="0" w:color="auto"/>
              <w:bottom w:val="single" w:sz="4" w:space="0" w:color="auto"/>
              <w:right w:val="single" w:sz="4" w:space="0" w:color="auto"/>
            </w:tcBorders>
            <w:vAlign w:val="center"/>
          </w:tcPr>
          <w:p w14:paraId="79D3BF64" w14:textId="77777777" w:rsidR="005353B6" w:rsidRDefault="00C7091A">
            <w:pPr>
              <w:spacing w:line="400" w:lineRule="exact"/>
              <w:rPr>
                <w:rFonts w:ascii="宋体" w:hAnsi="宋体"/>
              </w:rPr>
            </w:pPr>
            <w:r>
              <w:rPr>
                <w:rFonts w:ascii="宋体" w:hAnsi="宋体" w:hint="eastAsia"/>
              </w:rPr>
              <w:t>大学卓越教学系列——大学教学法（韩映雄）</w:t>
            </w:r>
          </w:p>
        </w:tc>
        <w:tc>
          <w:tcPr>
            <w:tcW w:w="860" w:type="dxa"/>
            <w:tcBorders>
              <w:top w:val="single" w:sz="4" w:space="0" w:color="auto"/>
              <w:left w:val="single" w:sz="4" w:space="0" w:color="auto"/>
              <w:bottom w:val="single" w:sz="4" w:space="0" w:color="auto"/>
              <w:right w:val="single" w:sz="4" w:space="0" w:color="auto"/>
            </w:tcBorders>
            <w:vAlign w:val="center"/>
          </w:tcPr>
          <w:p w14:paraId="4B625F75" w14:textId="77777777" w:rsidR="005353B6" w:rsidRDefault="00C7091A">
            <w:pPr>
              <w:spacing w:line="400" w:lineRule="exact"/>
              <w:jc w:val="center"/>
              <w:rPr>
                <w:rFonts w:ascii="宋体" w:hAnsi="宋体"/>
              </w:rPr>
            </w:pPr>
            <w:r>
              <w:rPr>
                <w:rFonts w:ascii="宋体" w:hAnsi="宋体" w:hint="eastAsia"/>
              </w:rPr>
              <w:t>728</w:t>
            </w:r>
          </w:p>
        </w:tc>
        <w:tc>
          <w:tcPr>
            <w:tcW w:w="4119" w:type="dxa"/>
            <w:tcBorders>
              <w:top w:val="single" w:sz="4" w:space="0" w:color="auto"/>
              <w:left w:val="single" w:sz="4" w:space="0" w:color="auto"/>
              <w:bottom w:val="single" w:sz="4" w:space="0" w:color="auto"/>
              <w:right w:val="single" w:sz="4" w:space="0" w:color="auto"/>
            </w:tcBorders>
            <w:vAlign w:val="center"/>
          </w:tcPr>
          <w:p w14:paraId="17F4D65C"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5353B6" w14:paraId="1B96CEF3" w14:textId="77777777">
        <w:trPr>
          <w:cantSplit/>
          <w:trHeight w:val="55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13DCD6" w14:textId="77777777" w:rsidR="005353B6" w:rsidRDefault="00C7091A">
            <w:pPr>
              <w:spacing w:line="400" w:lineRule="exact"/>
              <w:jc w:val="center"/>
              <w:rPr>
                <w:rFonts w:ascii="宋体" w:hAnsi="宋体"/>
              </w:rPr>
            </w:pPr>
            <w:r>
              <w:rPr>
                <w:rFonts w:ascii="宋体" w:hAnsi="宋体" w:hint="eastAsia"/>
              </w:rPr>
              <w:t>748</w:t>
            </w:r>
          </w:p>
        </w:tc>
        <w:tc>
          <w:tcPr>
            <w:tcW w:w="3585" w:type="dxa"/>
            <w:tcBorders>
              <w:top w:val="single" w:sz="4" w:space="0" w:color="auto"/>
              <w:left w:val="single" w:sz="4" w:space="0" w:color="auto"/>
              <w:bottom w:val="single" w:sz="4" w:space="0" w:color="auto"/>
              <w:right w:val="single" w:sz="4" w:space="0" w:color="auto"/>
            </w:tcBorders>
            <w:vAlign w:val="center"/>
          </w:tcPr>
          <w:p w14:paraId="350BCDC4"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w:t>
            </w:r>
            <w:proofErr w:type="gramStart"/>
            <w:r>
              <w:rPr>
                <w:rFonts w:ascii="宋体" w:hAnsi="宋体" w:hint="eastAsia"/>
              </w:rPr>
              <w:t>学观念</w:t>
            </w:r>
            <w:proofErr w:type="gramEnd"/>
            <w:r>
              <w:rPr>
                <w:rFonts w:ascii="宋体" w:hAnsi="宋体" w:hint="eastAsia"/>
              </w:rPr>
              <w:t>转型（孙建荣、柯晓扬）</w:t>
            </w:r>
          </w:p>
        </w:tc>
        <w:tc>
          <w:tcPr>
            <w:tcW w:w="860" w:type="dxa"/>
            <w:tcBorders>
              <w:top w:val="single" w:sz="4" w:space="0" w:color="auto"/>
              <w:left w:val="single" w:sz="4" w:space="0" w:color="auto"/>
              <w:bottom w:val="single" w:sz="4" w:space="0" w:color="auto"/>
              <w:right w:val="single" w:sz="4" w:space="0" w:color="auto"/>
            </w:tcBorders>
            <w:vAlign w:val="center"/>
          </w:tcPr>
          <w:p w14:paraId="20E1B1BF" w14:textId="77777777" w:rsidR="005353B6" w:rsidRDefault="00C7091A">
            <w:pPr>
              <w:spacing w:line="400" w:lineRule="exact"/>
              <w:jc w:val="center"/>
              <w:rPr>
                <w:rFonts w:ascii="宋体" w:hAnsi="宋体"/>
              </w:rPr>
            </w:pPr>
            <w:r>
              <w:rPr>
                <w:rFonts w:ascii="宋体" w:hAnsi="宋体" w:hint="eastAsia"/>
              </w:rPr>
              <w:t>464</w:t>
            </w:r>
          </w:p>
        </w:tc>
        <w:tc>
          <w:tcPr>
            <w:tcW w:w="4119" w:type="dxa"/>
            <w:tcBorders>
              <w:top w:val="single" w:sz="4" w:space="0" w:color="auto"/>
              <w:left w:val="single" w:sz="4" w:space="0" w:color="auto"/>
              <w:bottom w:val="single" w:sz="4" w:space="0" w:color="auto"/>
              <w:right w:val="single" w:sz="4" w:space="0" w:color="auto"/>
            </w:tcBorders>
            <w:vAlign w:val="center"/>
          </w:tcPr>
          <w:p w14:paraId="0D6CA230" w14:textId="77777777" w:rsidR="005353B6" w:rsidRDefault="00C7091A">
            <w:pPr>
              <w:spacing w:line="400" w:lineRule="exact"/>
              <w:rPr>
                <w:rFonts w:ascii="宋体" w:hAnsi="宋体"/>
              </w:rPr>
            </w:pPr>
            <w:r>
              <w:rPr>
                <w:rFonts w:ascii="宋体" w:hAnsi="宋体" w:hint="eastAsia"/>
              </w:rPr>
              <w:t>大学卓越教学系列——学习心理及其教学实践应用（王铭玉、伍新春、蔺桂瑞）</w:t>
            </w:r>
          </w:p>
        </w:tc>
      </w:tr>
      <w:tr w:rsidR="005353B6" w14:paraId="4EAC395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38E0D02" w14:textId="77777777" w:rsidR="005353B6" w:rsidRDefault="00C7091A">
            <w:pPr>
              <w:spacing w:line="400" w:lineRule="exact"/>
              <w:jc w:val="center"/>
              <w:rPr>
                <w:rFonts w:ascii="宋体" w:hAnsi="宋体"/>
              </w:rPr>
            </w:pPr>
            <w:r>
              <w:rPr>
                <w:rFonts w:ascii="宋体" w:hAnsi="宋体" w:hint="eastAsia"/>
              </w:rPr>
              <w:t>719</w:t>
            </w:r>
          </w:p>
        </w:tc>
        <w:tc>
          <w:tcPr>
            <w:tcW w:w="3585" w:type="dxa"/>
            <w:tcBorders>
              <w:top w:val="single" w:sz="4" w:space="0" w:color="auto"/>
              <w:left w:val="single" w:sz="4" w:space="0" w:color="auto"/>
              <w:bottom w:val="single" w:sz="4" w:space="0" w:color="auto"/>
              <w:right w:val="single" w:sz="4" w:space="0" w:color="auto"/>
            </w:tcBorders>
            <w:vAlign w:val="center"/>
          </w:tcPr>
          <w:p w14:paraId="7B95B933"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860" w:type="dxa"/>
            <w:tcBorders>
              <w:top w:val="single" w:sz="4" w:space="0" w:color="auto"/>
              <w:left w:val="single" w:sz="4" w:space="0" w:color="auto"/>
              <w:bottom w:val="single" w:sz="4" w:space="0" w:color="auto"/>
              <w:right w:val="single" w:sz="4" w:space="0" w:color="auto"/>
            </w:tcBorders>
            <w:vAlign w:val="center"/>
          </w:tcPr>
          <w:p w14:paraId="39EED190" w14:textId="77777777" w:rsidR="005353B6" w:rsidRDefault="00C7091A">
            <w:pPr>
              <w:spacing w:line="400" w:lineRule="exact"/>
              <w:jc w:val="center"/>
              <w:rPr>
                <w:rFonts w:ascii="宋体" w:hAnsi="宋体"/>
              </w:rPr>
            </w:pPr>
            <w:r>
              <w:rPr>
                <w:rFonts w:ascii="宋体" w:hAnsi="宋体" w:hint="eastAsia"/>
              </w:rPr>
              <w:t>718</w:t>
            </w:r>
          </w:p>
        </w:tc>
        <w:tc>
          <w:tcPr>
            <w:tcW w:w="4119" w:type="dxa"/>
            <w:tcBorders>
              <w:top w:val="single" w:sz="4" w:space="0" w:color="auto"/>
              <w:left w:val="single" w:sz="4" w:space="0" w:color="auto"/>
              <w:bottom w:val="single" w:sz="4" w:space="0" w:color="auto"/>
              <w:right w:val="single" w:sz="4" w:space="0" w:color="auto"/>
            </w:tcBorders>
            <w:vAlign w:val="center"/>
          </w:tcPr>
          <w:p w14:paraId="19EA5ADB"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5353B6" w14:paraId="20B59E70"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402141EF" w14:textId="77777777" w:rsidR="005353B6" w:rsidRDefault="00C7091A">
            <w:pPr>
              <w:spacing w:line="400" w:lineRule="exact"/>
              <w:jc w:val="center"/>
              <w:rPr>
                <w:rFonts w:ascii="宋体" w:hAnsi="宋体"/>
              </w:rPr>
            </w:pPr>
            <w:r>
              <w:rPr>
                <w:rFonts w:ascii="宋体" w:hAnsi="宋体" w:hint="eastAsia"/>
              </w:rPr>
              <w:t>475</w:t>
            </w:r>
          </w:p>
        </w:tc>
        <w:tc>
          <w:tcPr>
            <w:tcW w:w="3585" w:type="dxa"/>
            <w:tcBorders>
              <w:top w:val="single" w:sz="4" w:space="0" w:color="auto"/>
              <w:left w:val="single" w:sz="4" w:space="0" w:color="auto"/>
              <w:bottom w:val="single" w:sz="4" w:space="0" w:color="auto"/>
              <w:right w:val="single" w:sz="4" w:space="0" w:color="auto"/>
            </w:tcBorders>
            <w:vAlign w:val="center"/>
          </w:tcPr>
          <w:p w14:paraId="56EB3A8D" w14:textId="77777777" w:rsidR="005353B6" w:rsidRDefault="00C7091A">
            <w:pPr>
              <w:spacing w:line="400" w:lineRule="exact"/>
              <w:rPr>
                <w:rFonts w:ascii="宋体" w:hAnsi="宋体"/>
              </w:rPr>
            </w:pPr>
            <w:r>
              <w:rPr>
                <w:rFonts w:ascii="宋体" w:hAnsi="宋体" w:hint="eastAsia"/>
              </w:rPr>
              <w:t>大学卓越教学系列——课堂教学的技术与艺术（赵伶俐、李静）</w:t>
            </w:r>
          </w:p>
        </w:tc>
        <w:tc>
          <w:tcPr>
            <w:tcW w:w="860" w:type="dxa"/>
            <w:tcBorders>
              <w:top w:val="single" w:sz="4" w:space="0" w:color="auto"/>
              <w:left w:val="single" w:sz="4" w:space="0" w:color="auto"/>
              <w:bottom w:val="single" w:sz="4" w:space="0" w:color="auto"/>
              <w:right w:val="single" w:sz="4" w:space="0" w:color="auto"/>
            </w:tcBorders>
            <w:vAlign w:val="center"/>
          </w:tcPr>
          <w:p w14:paraId="19320D10" w14:textId="77777777" w:rsidR="005353B6" w:rsidRDefault="00C7091A">
            <w:pPr>
              <w:spacing w:line="400" w:lineRule="exact"/>
              <w:jc w:val="center"/>
              <w:rPr>
                <w:rFonts w:ascii="宋体" w:hAnsi="宋体"/>
              </w:rPr>
            </w:pPr>
            <w:r>
              <w:rPr>
                <w:rFonts w:ascii="宋体" w:hAnsi="宋体" w:hint="eastAsia"/>
              </w:rPr>
              <w:t>348</w:t>
            </w:r>
          </w:p>
        </w:tc>
        <w:tc>
          <w:tcPr>
            <w:tcW w:w="4119" w:type="dxa"/>
            <w:tcBorders>
              <w:top w:val="single" w:sz="4" w:space="0" w:color="auto"/>
              <w:left w:val="single" w:sz="4" w:space="0" w:color="auto"/>
              <w:bottom w:val="single" w:sz="4" w:space="0" w:color="auto"/>
              <w:right w:val="single" w:sz="4" w:space="0" w:color="auto"/>
            </w:tcBorders>
            <w:vAlign w:val="center"/>
          </w:tcPr>
          <w:p w14:paraId="302BF07C" w14:textId="77777777" w:rsidR="005353B6" w:rsidRDefault="00C7091A">
            <w:pPr>
              <w:spacing w:line="400" w:lineRule="exact"/>
              <w:rPr>
                <w:rFonts w:ascii="宋体" w:hAnsi="宋体"/>
              </w:rPr>
            </w:pPr>
            <w:r>
              <w:rPr>
                <w:rFonts w:ascii="宋体" w:hAnsi="宋体" w:hint="eastAsia"/>
              </w:rPr>
              <w:t>高校教学设计理论与实践（庄秀丽、赵建华、钟晓流等）</w:t>
            </w:r>
          </w:p>
        </w:tc>
      </w:tr>
      <w:tr w:rsidR="005353B6" w14:paraId="635C797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8BFCE9" w14:textId="77777777" w:rsidR="005353B6" w:rsidRDefault="00C7091A">
            <w:pPr>
              <w:spacing w:line="400" w:lineRule="exact"/>
              <w:jc w:val="center"/>
              <w:rPr>
                <w:rFonts w:ascii="宋体" w:hAnsi="宋体"/>
              </w:rPr>
            </w:pPr>
            <w:r>
              <w:rPr>
                <w:rFonts w:ascii="宋体" w:hAnsi="宋体" w:hint="eastAsia"/>
              </w:rPr>
              <w:t>123</w:t>
            </w:r>
          </w:p>
        </w:tc>
        <w:tc>
          <w:tcPr>
            <w:tcW w:w="3585" w:type="dxa"/>
            <w:tcBorders>
              <w:top w:val="single" w:sz="4" w:space="0" w:color="auto"/>
              <w:left w:val="single" w:sz="4" w:space="0" w:color="auto"/>
              <w:bottom w:val="single" w:sz="4" w:space="0" w:color="auto"/>
              <w:right w:val="single" w:sz="4" w:space="0" w:color="auto"/>
            </w:tcBorders>
            <w:vAlign w:val="center"/>
          </w:tcPr>
          <w:p w14:paraId="7F7268C2" w14:textId="77777777" w:rsidR="005353B6" w:rsidRDefault="00C7091A">
            <w:pPr>
              <w:spacing w:line="400" w:lineRule="exact"/>
              <w:rPr>
                <w:rFonts w:ascii="宋体" w:hAnsi="宋体"/>
              </w:rPr>
            </w:pPr>
            <w:r>
              <w:rPr>
                <w:rFonts w:ascii="宋体" w:hAnsi="宋体" w:hint="eastAsia"/>
              </w:rPr>
              <w:t>高校教学理念、教学方法与实践（理工）（邬大光、黄荣怀等）</w:t>
            </w:r>
          </w:p>
        </w:tc>
        <w:tc>
          <w:tcPr>
            <w:tcW w:w="860" w:type="dxa"/>
            <w:tcBorders>
              <w:top w:val="single" w:sz="4" w:space="0" w:color="auto"/>
              <w:left w:val="single" w:sz="4" w:space="0" w:color="auto"/>
              <w:bottom w:val="single" w:sz="4" w:space="0" w:color="auto"/>
              <w:right w:val="single" w:sz="4" w:space="0" w:color="auto"/>
            </w:tcBorders>
            <w:vAlign w:val="center"/>
          </w:tcPr>
          <w:p w14:paraId="6329CCE4" w14:textId="77777777" w:rsidR="005353B6" w:rsidRDefault="00C7091A">
            <w:pPr>
              <w:spacing w:line="400" w:lineRule="exact"/>
              <w:jc w:val="center"/>
              <w:rPr>
                <w:rFonts w:ascii="宋体" w:hAnsi="宋体"/>
              </w:rPr>
            </w:pPr>
            <w:r>
              <w:rPr>
                <w:rFonts w:ascii="宋体" w:hAnsi="宋体" w:hint="eastAsia"/>
              </w:rPr>
              <w:t>124</w:t>
            </w:r>
          </w:p>
        </w:tc>
        <w:tc>
          <w:tcPr>
            <w:tcW w:w="4119" w:type="dxa"/>
            <w:tcBorders>
              <w:top w:val="single" w:sz="4" w:space="0" w:color="auto"/>
              <w:left w:val="single" w:sz="4" w:space="0" w:color="auto"/>
              <w:bottom w:val="single" w:sz="4" w:space="0" w:color="auto"/>
              <w:right w:val="single" w:sz="4" w:space="0" w:color="auto"/>
            </w:tcBorders>
            <w:vAlign w:val="center"/>
          </w:tcPr>
          <w:p w14:paraId="55A62EC1" w14:textId="77777777" w:rsidR="005353B6" w:rsidRDefault="00C7091A">
            <w:pPr>
              <w:spacing w:line="400" w:lineRule="exact"/>
              <w:rPr>
                <w:rFonts w:ascii="宋体" w:hAnsi="宋体"/>
              </w:rPr>
            </w:pPr>
            <w:r>
              <w:rPr>
                <w:rFonts w:ascii="宋体" w:hAnsi="宋体" w:hint="eastAsia"/>
              </w:rPr>
              <w:t>高校教学理念、教学方法与实践（文科）（邬大光、</w:t>
            </w:r>
            <w:proofErr w:type="gramStart"/>
            <w:r>
              <w:rPr>
                <w:rFonts w:ascii="宋体" w:hAnsi="宋体" w:hint="eastAsia"/>
              </w:rPr>
              <w:t>姚</w:t>
            </w:r>
            <w:proofErr w:type="gramEnd"/>
            <w:r>
              <w:rPr>
                <w:rFonts w:ascii="宋体" w:hAnsi="宋体" w:hint="eastAsia"/>
              </w:rPr>
              <w:t>梅林、潘立生等）</w:t>
            </w:r>
          </w:p>
        </w:tc>
      </w:tr>
      <w:tr w:rsidR="005353B6" w14:paraId="23AB45F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AD3594" w14:textId="77777777" w:rsidR="005353B6" w:rsidRDefault="00C7091A">
            <w:pPr>
              <w:spacing w:line="400" w:lineRule="exact"/>
              <w:jc w:val="center"/>
              <w:rPr>
                <w:rFonts w:ascii="宋体" w:hAnsi="宋体"/>
              </w:rPr>
            </w:pPr>
            <w:r>
              <w:rPr>
                <w:rFonts w:ascii="宋体" w:hAnsi="宋体" w:hint="eastAsia"/>
              </w:rPr>
              <w:t>149</w:t>
            </w:r>
          </w:p>
        </w:tc>
        <w:tc>
          <w:tcPr>
            <w:tcW w:w="3585" w:type="dxa"/>
            <w:tcBorders>
              <w:top w:val="single" w:sz="4" w:space="0" w:color="auto"/>
              <w:left w:val="single" w:sz="4" w:space="0" w:color="auto"/>
              <w:bottom w:val="single" w:sz="4" w:space="0" w:color="auto"/>
              <w:right w:val="single" w:sz="4" w:space="0" w:color="auto"/>
            </w:tcBorders>
            <w:vAlign w:val="center"/>
          </w:tcPr>
          <w:p w14:paraId="28ED5D10" w14:textId="77777777" w:rsidR="005353B6" w:rsidRDefault="00C7091A">
            <w:pPr>
              <w:spacing w:line="400" w:lineRule="exact"/>
              <w:rPr>
                <w:rFonts w:ascii="宋体" w:hAnsi="宋体"/>
              </w:rPr>
            </w:pPr>
            <w:r>
              <w:rPr>
                <w:rFonts w:ascii="宋体" w:hAnsi="宋体" w:hint="eastAsia"/>
              </w:rPr>
              <w:t>高校课堂教学方法的改革与创新（理工）（范钦珊、</w:t>
            </w:r>
            <w:proofErr w:type="gramStart"/>
            <w:r>
              <w:rPr>
                <w:rFonts w:ascii="宋体" w:hAnsi="宋体" w:hint="eastAsia"/>
              </w:rPr>
              <w:t>谌</w:t>
            </w:r>
            <w:proofErr w:type="gramEnd"/>
            <w:r>
              <w:rPr>
                <w:rFonts w:ascii="宋体" w:hAnsi="宋体" w:hint="eastAsia"/>
              </w:rPr>
              <w:t>卫军、刘振天等）</w:t>
            </w:r>
          </w:p>
        </w:tc>
        <w:tc>
          <w:tcPr>
            <w:tcW w:w="860" w:type="dxa"/>
            <w:tcBorders>
              <w:top w:val="single" w:sz="4" w:space="0" w:color="auto"/>
              <w:left w:val="single" w:sz="4" w:space="0" w:color="auto"/>
              <w:bottom w:val="single" w:sz="4" w:space="0" w:color="auto"/>
              <w:right w:val="single" w:sz="4" w:space="0" w:color="auto"/>
            </w:tcBorders>
            <w:vAlign w:val="center"/>
          </w:tcPr>
          <w:p w14:paraId="3517F0AD" w14:textId="77777777" w:rsidR="005353B6" w:rsidRDefault="00C7091A">
            <w:pPr>
              <w:spacing w:line="400" w:lineRule="exact"/>
              <w:jc w:val="center"/>
              <w:rPr>
                <w:rFonts w:ascii="宋体" w:hAnsi="宋体"/>
              </w:rPr>
            </w:pPr>
            <w:r>
              <w:rPr>
                <w:rFonts w:ascii="宋体" w:hAnsi="宋体" w:hint="eastAsia"/>
              </w:rPr>
              <w:t>148</w:t>
            </w:r>
          </w:p>
        </w:tc>
        <w:tc>
          <w:tcPr>
            <w:tcW w:w="4119" w:type="dxa"/>
            <w:tcBorders>
              <w:top w:val="single" w:sz="4" w:space="0" w:color="auto"/>
              <w:left w:val="single" w:sz="4" w:space="0" w:color="auto"/>
              <w:bottom w:val="single" w:sz="4" w:space="0" w:color="auto"/>
              <w:right w:val="single" w:sz="4" w:space="0" w:color="auto"/>
            </w:tcBorders>
            <w:vAlign w:val="center"/>
          </w:tcPr>
          <w:p w14:paraId="7278E9B9" w14:textId="77777777" w:rsidR="005353B6" w:rsidRDefault="00C7091A">
            <w:pPr>
              <w:spacing w:line="400" w:lineRule="exact"/>
              <w:rPr>
                <w:rFonts w:ascii="宋体" w:hAnsi="宋体"/>
              </w:rPr>
            </w:pPr>
            <w:r>
              <w:rPr>
                <w:rFonts w:ascii="宋体" w:hAnsi="宋体" w:hint="eastAsia"/>
              </w:rPr>
              <w:t>高校课堂教学方法的改革与创新（文科）（</w:t>
            </w:r>
            <w:proofErr w:type="gramStart"/>
            <w:r>
              <w:rPr>
                <w:rFonts w:ascii="宋体" w:hAnsi="宋体" w:hint="eastAsia"/>
              </w:rPr>
              <w:t>谌</w:t>
            </w:r>
            <w:proofErr w:type="gramEnd"/>
            <w:r>
              <w:rPr>
                <w:rFonts w:ascii="宋体" w:hAnsi="宋体" w:hint="eastAsia"/>
              </w:rPr>
              <w:t>卫军、黄建榕、魏钧等）</w:t>
            </w:r>
          </w:p>
        </w:tc>
      </w:tr>
      <w:tr w:rsidR="005353B6" w14:paraId="651FFB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A89E0C" w14:textId="77777777" w:rsidR="005353B6" w:rsidRDefault="00C7091A">
            <w:pPr>
              <w:spacing w:line="400" w:lineRule="exact"/>
              <w:jc w:val="center"/>
              <w:rPr>
                <w:rFonts w:ascii="宋体" w:hAnsi="宋体"/>
              </w:rPr>
            </w:pPr>
            <w:r>
              <w:rPr>
                <w:rFonts w:ascii="宋体" w:hAnsi="宋体" w:hint="eastAsia"/>
              </w:rPr>
              <w:t>361</w:t>
            </w:r>
          </w:p>
        </w:tc>
        <w:tc>
          <w:tcPr>
            <w:tcW w:w="3585" w:type="dxa"/>
            <w:tcBorders>
              <w:top w:val="single" w:sz="4" w:space="0" w:color="auto"/>
              <w:left w:val="single" w:sz="4" w:space="0" w:color="auto"/>
              <w:bottom w:val="single" w:sz="4" w:space="0" w:color="auto"/>
              <w:right w:val="single" w:sz="4" w:space="0" w:color="auto"/>
            </w:tcBorders>
            <w:vAlign w:val="center"/>
          </w:tcPr>
          <w:p w14:paraId="6BC439D4" w14:textId="77777777" w:rsidR="005353B6" w:rsidRDefault="00C7091A">
            <w:pPr>
              <w:spacing w:line="400" w:lineRule="exact"/>
              <w:rPr>
                <w:rFonts w:ascii="宋体" w:hAnsi="宋体"/>
              </w:rPr>
            </w:pPr>
            <w:r>
              <w:rPr>
                <w:rFonts w:ascii="宋体" w:hAnsi="宋体" w:hint="eastAsia"/>
              </w:rPr>
              <w:t>高等教育教学理念创新与提升（傅钢善、彭林、雷庆等）</w:t>
            </w:r>
          </w:p>
        </w:tc>
        <w:tc>
          <w:tcPr>
            <w:tcW w:w="860" w:type="dxa"/>
            <w:tcBorders>
              <w:top w:val="single" w:sz="4" w:space="0" w:color="auto"/>
              <w:left w:val="single" w:sz="4" w:space="0" w:color="auto"/>
              <w:bottom w:val="single" w:sz="4" w:space="0" w:color="auto"/>
              <w:right w:val="single" w:sz="4" w:space="0" w:color="auto"/>
            </w:tcBorders>
            <w:vAlign w:val="center"/>
          </w:tcPr>
          <w:p w14:paraId="61EB6370" w14:textId="77777777" w:rsidR="005353B6" w:rsidRDefault="00C7091A">
            <w:pPr>
              <w:spacing w:line="400" w:lineRule="exact"/>
              <w:jc w:val="center"/>
              <w:rPr>
                <w:rFonts w:ascii="宋体" w:hAnsi="宋体"/>
              </w:rPr>
            </w:pPr>
            <w:r>
              <w:rPr>
                <w:rFonts w:ascii="宋体" w:hAnsi="宋体" w:hint="eastAsia"/>
              </w:rPr>
              <w:t>696</w:t>
            </w:r>
          </w:p>
        </w:tc>
        <w:tc>
          <w:tcPr>
            <w:tcW w:w="4119" w:type="dxa"/>
            <w:tcBorders>
              <w:top w:val="single" w:sz="4" w:space="0" w:color="auto"/>
              <w:left w:val="single" w:sz="4" w:space="0" w:color="auto"/>
              <w:bottom w:val="single" w:sz="4" w:space="0" w:color="auto"/>
              <w:right w:val="single" w:sz="4" w:space="0" w:color="auto"/>
            </w:tcBorders>
            <w:vAlign w:val="center"/>
          </w:tcPr>
          <w:p w14:paraId="1E52AF68" w14:textId="77777777" w:rsidR="005353B6" w:rsidRDefault="00C7091A">
            <w:pPr>
              <w:spacing w:line="400" w:lineRule="exact"/>
              <w:rPr>
                <w:rFonts w:ascii="宋体" w:hAnsi="宋体"/>
              </w:rPr>
            </w:pPr>
            <w:r>
              <w:rPr>
                <w:rFonts w:ascii="宋体" w:hAnsi="宋体" w:hint="eastAsia"/>
              </w:rPr>
              <w:t>教学创新策略与方法指导（余胜泉、李芒等）</w:t>
            </w:r>
          </w:p>
        </w:tc>
      </w:tr>
      <w:tr w:rsidR="005353B6" w14:paraId="796FE387"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7118AF2" w14:textId="77777777" w:rsidR="005353B6" w:rsidRDefault="00C7091A">
            <w:pPr>
              <w:spacing w:line="400" w:lineRule="exact"/>
              <w:jc w:val="center"/>
              <w:rPr>
                <w:rFonts w:ascii="宋体" w:hAnsi="宋体"/>
              </w:rPr>
            </w:pPr>
            <w:r>
              <w:rPr>
                <w:rFonts w:ascii="宋体" w:hAnsi="宋体" w:hint="eastAsia"/>
              </w:rPr>
              <w:t>592</w:t>
            </w:r>
          </w:p>
        </w:tc>
        <w:tc>
          <w:tcPr>
            <w:tcW w:w="3585" w:type="dxa"/>
            <w:tcBorders>
              <w:top w:val="single" w:sz="4" w:space="0" w:color="auto"/>
              <w:left w:val="single" w:sz="4" w:space="0" w:color="auto"/>
              <w:bottom w:val="single" w:sz="4" w:space="0" w:color="auto"/>
              <w:right w:val="single" w:sz="4" w:space="0" w:color="auto"/>
            </w:tcBorders>
            <w:vAlign w:val="center"/>
          </w:tcPr>
          <w:p w14:paraId="170C2E73" w14:textId="77777777" w:rsidR="005353B6" w:rsidRDefault="00C7091A">
            <w:pPr>
              <w:spacing w:line="400" w:lineRule="exact"/>
              <w:rPr>
                <w:rFonts w:ascii="宋体" w:hAnsi="宋体"/>
              </w:rPr>
            </w:pPr>
            <w:r>
              <w:rPr>
                <w:rFonts w:ascii="宋体" w:hAnsi="宋体" w:hint="eastAsia"/>
              </w:rPr>
              <w:t>青年教师教学方法专题（理工）（龚沛曾、马知恩、李芒等）</w:t>
            </w:r>
          </w:p>
        </w:tc>
        <w:tc>
          <w:tcPr>
            <w:tcW w:w="860" w:type="dxa"/>
            <w:tcBorders>
              <w:top w:val="single" w:sz="4" w:space="0" w:color="auto"/>
              <w:left w:val="single" w:sz="4" w:space="0" w:color="auto"/>
              <w:bottom w:val="single" w:sz="4" w:space="0" w:color="auto"/>
              <w:right w:val="single" w:sz="4" w:space="0" w:color="auto"/>
            </w:tcBorders>
            <w:vAlign w:val="center"/>
          </w:tcPr>
          <w:p w14:paraId="495E9EA9" w14:textId="77777777" w:rsidR="005353B6" w:rsidRDefault="00C7091A">
            <w:pPr>
              <w:spacing w:line="400" w:lineRule="exact"/>
              <w:jc w:val="center"/>
              <w:rPr>
                <w:rFonts w:ascii="宋体" w:hAnsi="宋体"/>
              </w:rPr>
            </w:pPr>
            <w:r>
              <w:rPr>
                <w:rFonts w:ascii="宋体" w:hAnsi="宋体" w:hint="eastAsia"/>
              </w:rPr>
              <w:t>591</w:t>
            </w:r>
          </w:p>
        </w:tc>
        <w:tc>
          <w:tcPr>
            <w:tcW w:w="4119" w:type="dxa"/>
            <w:tcBorders>
              <w:top w:val="single" w:sz="4" w:space="0" w:color="auto"/>
              <w:left w:val="single" w:sz="4" w:space="0" w:color="auto"/>
              <w:bottom w:val="single" w:sz="4" w:space="0" w:color="auto"/>
              <w:right w:val="single" w:sz="4" w:space="0" w:color="auto"/>
            </w:tcBorders>
            <w:vAlign w:val="center"/>
          </w:tcPr>
          <w:p w14:paraId="4DF98BAA" w14:textId="77777777" w:rsidR="005353B6" w:rsidRDefault="00C7091A">
            <w:pPr>
              <w:spacing w:line="400" w:lineRule="exact"/>
              <w:rPr>
                <w:rFonts w:ascii="宋体" w:hAnsi="宋体"/>
              </w:rPr>
            </w:pPr>
            <w:r>
              <w:rPr>
                <w:rFonts w:ascii="宋体" w:hAnsi="宋体" w:hint="eastAsia"/>
              </w:rPr>
              <w:t>青年教师教学方法专题（文科）（张征、张红峻、李芒等）</w:t>
            </w:r>
          </w:p>
        </w:tc>
      </w:tr>
      <w:tr w:rsidR="005353B6" w14:paraId="4FCF598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5478AC06" w14:textId="77777777" w:rsidR="005353B6" w:rsidRDefault="00C7091A">
            <w:pPr>
              <w:spacing w:line="400" w:lineRule="exact"/>
              <w:jc w:val="center"/>
              <w:rPr>
                <w:rFonts w:ascii="宋体" w:hAnsi="宋体"/>
              </w:rPr>
            </w:pPr>
            <w:r>
              <w:rPr>
                <w:rFonts w:ascii="宋体" w:hAnsi="宋体" w:hint="eastAsia"/>
              </w:rPr>
              <w:t>703</w:t>
            </w:r>
          </w:p>
        </w:tc>
        <w:tc>
          <w:tcPr>
            <w:tcW w:w="3585" w:type="dxa"/>
            <w:tcBorders>
              <w:top w:val="single" w:sz="4" w:space="0" w:color="auto"/>
              <w:left w:val="single" w:sz="4" w:space="0" w:color="auto"/>
              <w:bottom w:val="single" w:sz="4" w:space="0" w:color="auto"/>
              <w:right w:val="single" w:sz="4" w:space="0" w:color="auto"/>
            </w:tcBorders>
            <w:vAlign w:val="center"/>
          </w:tcPr>
          <w:p w14:paraId="346C574B" w14:textId="77777777" w:rsidR="005353B6" w:rsidRDefault="00C7091A">
            <w:pPr>
              <w:spacing w:line="400" w:lineRule="exact"/>
              <w:rPr>
                <w:rFonts w:ascii="宋体" w:hAnsi="宋体"/>
              </w:rPr>
            </w:pPr>
            <w:r>
              <w:rPr>
                <w:rFonts w:ascii="宋体" w:hAnsi="宋体" w:hint="eastAsia"/>
              </w:rPr>
              <w:t>大学课堂教学理论与方法（陈晓端、傅钢善）</w:t>
            </w:r>
          </w:p>
        </w:tc>
        <w:tc>
          <w:tcPr>
            <w:tcW w:w="860" w:type="dxa"/>
            <w:tcBorders>
              <w:top w:val="single" w:sz="4" w:space="0" w:color="auto"/>
              <w:left w:val="single" w:sz="4" w:space="0" w:color="auto"/>
              <w:bottom w:val="single" w:sz="4" w:space="0" w:color="auto"/>
              <w:right w:val="single" w:sz="4" w:space="0" w:color="auto"/>
            </w:tcBorders>
            <w:vAlign w:val="center"/>
          </w:tcPr>
          <w:p w14:paraId="3B5DAE6A" w14:textId="77777777" w:rsidR="005353B6" w:rsidRDefault="00C7091A">
            <w:pPr>
              <w:spacing w:line="400" w:lineRule="exact"/>
              <w:jc w:val="center"/>
              <w:rPr>
                <w:rFonts w:ascii="宋体" w:hAnsi="宋体"/>
              </w:rPr>
            </w:pPr>
            <w:r>
              <w:rPr>
                <w:rFonts w:ascii="宋体" w:hAnsi="宋体" w:hint="eastAsia"/>
              </w:rPr>
              <w:t>593</w:t>
            </w:r>
          </w:p>
        </w:tc>
        <w:tc>
          <w:tcPr>
            <w:tcW w:w="4119" w:type="dxa"/>
            <w:tcBorders>
              <w:top w:val="single" w:sz="4" w:space="0" w:color="auto"/>
              <w:left w:val="single" w:sz="4" w:space="0" w:color="auto"/>
              <w:bottom w:val="single" w:sz="4" w:space="0" w:color="auto"/>
              <w:right w:val="single" w:sz="4" w:space="0" w:color="auto"/>
            </w:tcBorders>
            <w:vAlign w:val="center"/>
          </w:tcPr>
          <w:p w14:paraId="13F8EE01" w14:textId="77777777" w:rsidR="005353B6" w:rsidRDefault="00C7091A">
            <w:pPr>
              <w:spacing w:line="400" w:lineRule="exact"/>
              <w:rPr>
                <w:rFonts w:ascii="宋体" w:hAnsi="宋体"/>
              </w:rPr>
            </w:pPr>
            <w:r>
              <w:rPr>
                <w:rFonts w:ascii="宋体" w:hAnsi="宋体" w:hint="eastAsia"/>
              </w:rPr>
              <w:t>课程教学的理论与实践（陈时见、王牧华）</w:t>
            </w:r>
          </w:p>
        </w:tc>
      </w:tr>
      <w:tr w:rsidR="005353B6" w14:paraId="559479F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A98C18" w14:textId="77777777" w:rsidR="005353B6" w:rsidRDefault="00C7091A">
            <w:pPr>
              <w:spacing w:line="400" w:lineRule="exact"/>
              <w:jc w:val="center"/>
              <w:rPr>
                <w:rFonts w:ascii="宋体" w:hAnsi="宋体"/>
              </w:rPr>
            </w:pPr>
            <w:r>
              <w:rPr>
                <w:rFonts w:ascii="宋体" w:hAnsi="宋体" w:hint="eastAsia"/>
              </w:rPr>
              <w:t>501</w:t>
            </w:r>
          </w:p>
        </w:tc>
        <w:tc>
          <w:tcPr>
            <w:tcW w:w="3585" w:type="dxa"/>
            <w:tcBorders>
              <w:top w:val="single" w:sz="4" w:space="0" w:color="auto"/>
              <w:left w:val="single" w:sz="4" w:space="0" w:color="auto"/>
              <w:bottom w:val="single" w:sz="4" w:space="0" w:color="auto"/>
              <w:right w:val="single" w:sz="4" w:space="0" w:color="auto"/>
            </w:tcBorders>
            <w:vAlign w:val="center"/>
          </w:tcPr>
          <w:p w14:paraId="63705393" w14:textId="77777777" w:rsidR="005353B6" w:rsidRDefault="00C7091A">
            <w:pPr>
              <w:spacing w:line="400" w:lineRule="exact"/>
              <w:rPr>
                <w:rFonts w:ascii="宋体" w:hAnsi="宋体"/>
              </w:rPr>
            </w:pPr>
            <w:r>
              <w:rPr>
                <w:rFonts w:ascii="宋体" w:hAnsi="宋体" w:hint="eastAsia"/>
              </w:rPr>
              <w:t>高校课堂教学理念与教学方法（张学政、熊永红等）</w:t>
            </w:r>
          </w:p>
        </w:tc>
        <w:tc>
          <w:tcPr>
            <w:tcW w:w="860" w:type="dxa"/>
            <w:tcBorders>
              <w:top w:val="single" w:sz="4" w:space="0" w:color="auto"/>
              <w:left w:val="single" w:sz="4" w:space="0" w:color="auto"/>
              <w:bottom w:val="single" w:sz="4" w:space="0" w:color="auto"/>
              <w:right w:val="single" w:sz="4" w:space="0" w:color="auto"/>
            </w:tcBorders>
            <w:vAlign w:val="center"/>
          </w:tcPr>
          <w:p w14:paraId="67432CF4" w14:textId="77777777" w:rsidR="005353B6" w:rsidRDefault="00C7091A">
            <w:pPr>
              <w:spacing w:line="400" w:lineRule="exact"/>
              <w:jc w:val="center"/>
              <w:rPr>
                <w:rFonts w:ascii="宋体" w:hAnsi="宋体"/>
              </w:rPr>
            </w:pPr>
            <w:r>
              <w:rPr>
                <w:rFonts w:ascii="宋体" w:hAnsi="宋体" w:hint="eastAsia"/>
              </w:rPr>
              <w:t>362</w:t>
            </w:r>
          </w:p>
        </w:tc>
        <w:tc>
          <w:tcPr>
            <w:tcW w:w="4119" w:type="dxa"/>
            <w:tcBorders>
              <w:top w:val="single" w:sz="4" w:space="0" w:color="auto"/>
              <w:left w:val="single" w:sz="4" w:space="0" w:color="auto"/>
              <w:bottom w:val="single" w:sz="4" w:space="0" w:color="auto"/>
              <w:right w:val="single" w:sz="4" w:space="0" w:color="auto"/>
            </w:tcBorders>
            <w:vAlign w:val="center"/>
          </w:tcPr>
          <w:p w14:paraId="172084D4" w14:textId="77777777" w:rsidR="005353B6" w:rsidRDefault="00C7091A">
            <w:pPr>
              <w:spacing w:line="400" w:lineRule="exact"/>
              <w:rPr>
                <w:rFonts w:ascii="宋体" w:hAnsi="宋体"/>
              </w:rPr>
            </w:pPr>
            <w:r>
              <w:rPr>
                <w:rFonts w:ascii="宋体" w:hAnsi="宋体" w:hint="eastAsia"/>
              </w:rPr>
              <w:t>高校教师教学能力与专业素养提升（马知恩、孙亚玲、胡卫平等）</w:t>
            </w:r>
          </w:p>
        </w:tc>
      </w:tr>
      <w:tr w:rsidR="005353B6" w14:paraId="3AFBF8D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C18582B" w14:textId="77777777" w:rsidR="005353B6" w:rsidRDefault="00C7091A">
            <w:pPr>
              <w:spacing w:line="400" w:lineRule="exact"/>
              <w:jc w:val="center"/>
              <w:rPr>
                <w:rFonts w:ascii="宋体" w:hAnsi="宋体"/>
              </w:rPr>
            </w:pPr>
            <w:r>
              <w:rPr>
                <w:rFonts w:ascii="宋体" w:hAnsi="宋体" w:hint="eastAsia"/>
              </w:rPr>
              <w:t>491</w:t>
            </w:r>
          </w:p>
        </w:tc>
        <w:tc>
          <w:tcPr>
            <w:tcW w:w="3585" w:type="dxa"/>
            <w:tcBorders>
              <w:top w:val="single" w:sz="4" w:space="0" w:color="auto"/>
              <w:left w:val="single" w:sz="4" w:space="0" w:color="auto"/>
              <w:bottom w:val="single" w:sz="4" w:space="0" w:color="auto"/>
              <w:right w:val="single" w:sz="4" w:space="0" w:color="auto"/>
            </w:tcBorders>
            <w:vAlign w:val="center"/>
          </w:tcPr>
          <w:p w14:paraId="0CFB3620" w14:textId="77777777" w:rsidR="005353B6" w:rsidRDefault="00C7091A">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860" w:type="dxa"/>
            <w:tcBorders>
              <w:top w:val="single" w:sz="4" w:space="0" w:color="auto"/>
              <w:left w:val="single" w:sz="4" w:space="0" w:color="auto"/>
              <w:bottom w:val="single" w:sz="4" w:space="0" w:color="auto"/>
              <w:right w:val="single" w:sz="4" w:space="0" w:color="auto"/>
            </w:tcBorders>
            <w:vAlign w:val="center"/>
          </w:tcPr>
          <w:p w14:paraId="1C582E90" w14:textId="77777777" w:rsidR="005353B6" w:rsidRDefault="00C7091A">
            <w:pPr>
              <w:spacing w:line="400" w:lineRule="exact"/>
              <w:jc w:val="center"/>
              <w:rPr>
                <w:rFonts w:ascii="宋体" w:hAnsi="宋体"/>
              </w:rPr>
            </w:pPr>
            <w:r>
              <w:rPr>
                <w:rFonts w:ascii="宋体" w:hAnsi="宋体" w:hint="eastAsia"/>
              </w:rPr>
              <w:t>473</w:t>
            </w:r>
          </w:p>
        </w:tc>
        <w:tc>
          <w:tcPr>
            <w:tcW w:w="4119" w:type="dxa"/>
            <w:tcBorders>
              <w:top w:val="single" w:sz="4" w:space="0" w:color="auto"/>
              <w:left w:val="single" w:sz="4" w:space="0" w:color="auto"/>
              <w:bottom w:val="single" w:sz="4" w:space="0" w:color="auto"/>
              <w:right w:val="single" w:sz="4" w:space="0" w:color="auto"/>
            </w:tcBorders>
            <w:vAlign w:val="center"/>
          </w:tcPr>
          <w:p w14:paraId="7DFF01FB" w14:textId="77777777" w:rsidR="005353B6" w:rsidRDefault="00C7091A">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5353B6" w14:paraId="50387C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851C80" w14:textId="77777777" w:rsidR="005353B6" w:rsidRDefault="00C7091A">
            <w:pPr>
              <w:spacing w:line="400" w:lineRule="exact"/>
              <w:jc w:val="center"/>
              <w:rPr>
                <w:rFonts w:ascii="宋体" w:hAnsi="宋体"/>
              </w:rPr>
            </w:pPr>
            <w:r>
              <w:rPr>
                <w:rFonts w:ascii="宋体" w:hAnsi="宋体" w:hint="eastAsia"/>
              </w:rPr>
              <w:t>450</w:t>
            </w:r>
          </w:p>
        </w:tc>
        <w:tc>
          <w:tcPr>
            <w:tcW w:w="3585" w:type="dxa"/>
            <w:tcBorders>
              <w:top w:val="single" w:sz="4" w:space="0" w:color="auto"/>
              <w:left w:val="single" w:sz="4" w:space="0" w:color="auto"/>
              <w:bottom w:val="single" w:sz="4" w:space="0" w:color="auto"/>
              <w:right w:val="single" w:sz="4" w:space="0" w:color="auto"/>
            </w:tcBorders>
            <w:vAlign w:val="center"/>
          </w:tcPr>
          <w:p w14:paraId="60A34BA4" w14:textId="77777777" w:rsidR="005353B6" w:rsidRDefault="00C7091A">
            <w:pPr>
              <w:spacing w:line="400" w:lineRule="exact"/>
              <w:rPr>
                <w:rFonts w:ascii="宋体" w:hAnsi="宋体"/>
              </w:rPr>
            </w:pPr>
            <w:r>
              <w:rPr>
                <w:rFonts w:ascii="宋体" w:hAnsi="宋体" w:hint="eastAsia"/>
              </w:rPr>
              <w:t>青年教师卓越教学能力的培养与提升（舒华、邹逢兴、石鸥等）</w:t>
            </w:r>
          </w:p>
        </w:tc>
        <w:tc>
          <w:tcPr>
            <w:tcW w:w="860" w:type="dxa"/>
            <w:tcBorders>
              <w:top w:val="single" w:sz="4" w:space="0" w:color="auto"/>
              <w:left w:val="single" w:sz="4" w:space="0" w:color="auto"/>
              <w:bottom w:val="single" w:sz="4" w:space="0" w:color="auto"/>
              <w:right w:val="single" w:sz="4" w:space="0" w:color="auto"/>
            </w:tcBorders>
            <w:vAlign w:val="center"/>
          </w:tcPr>
          <w:p w14:paraId="7399B734" w14:textId="77777777" w:rsidR="005353B6" w:rsidRDefault="00C7091A">
            <w:pPr>
              <w:spacing w:line="400" w:lineRule="exact"/>
              <w:jc w:val="center"/>
              <w:rPr>
                <w:rFonts w:ascii="宋体" w:hAnsi="宋体"/>
              </w:rPr>
            </w:pPr>
            <w:r>
              <w:rPr>
                <w:rFonts w:ascii="宋体" w:hAnsi="宋体" w:hint="eastAsia"/>
              </w:rPr>
              <w:t>610</w:t>
            </w:r>
          </w:p>
        </w:tc>
        <w:tc>
          <w:tcPr>
            <w:tcW w:w="4119" w:type="dxa"/>
            <w:tcBorders>
              <w:top w:val="single" w:sz="4" w:space="0" w:color="auto"/>
              <w:left w:val="single" w:sz="4" w:space="0" w:color="auto"/>
              <w:bottom w:val="single" w:sz="4" w:space="0" w:color="auto"/>
              <w:right w:val="single" w:sz="4" w:space="0" w:color="auto"/>
            </w:tcBorders>
            <w:vAlign w:val="center"/>
          </w:tcPr>
          <w:p w14:paraId="6B1643EB" w14:textId="77777777" w:rsidR="005353B6" w:rsidRDefault="00C7091A">
            <w:pPr>
              <w:spacing w:line="400" w:lineRule="exact"/>
              <w:rPr>
                <w:rFonts w:ascii="宋体" w:hAnsi="宋体"/>
              </w:rPr>
            </w:pPr>
            <w:r>
              <w:rPr>
                <w:rFonts w:ascii="宋体" w:hAnsi="宋体" w:hint="eastAsia"/>
              </w:rPr>
              <w:t>提高青年教师课堂教学能力的有效策略（赵振宇、宋峰、李芒等）</w:t>
            </w:r>
          </w:p>
        </w:tc>
      </w:tr>
      <w:tr w:rsidR="005353B6" w14:paraId="6A7EF9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2050EB5" w14:textId="77777777" w:rsidR="005353B6" w:rsidRDefault="00C7091A">
            <w:pPr>
              <w:spacing w:line="400" w:lineRule="exact"/>
              <w:jc w:val="center"/>
              <w:rPr>
                <w:rFonts w:ascii="宋体" w:hAnsi="宋体"/>
              </w:rPr>
            </w:pPr>
            <w:r>
              <w:rPr>
                <w:rFonts w:ascii="宋体" w:hAnsi="宋体" w:hint="eastAsia"/>
              </w:rPr>
              <w:t>355</w:t>
            </w:r>
          </w:p>
        </w:tc>
        <w:tc>
          <w:tcPr>
            <w:tcW w:w="3585" w:type="dxa"/>
            <w:tcBorders>
              <w:top w:val="single" w:sz="4" w:space="0" w:color="auto"/>
              <w:left w:val="single" w:sz="4" w:space="0" w:color="auto"/>
              <w:bottom w:val="single" w:sz="4" w:space="0" w:color="auto"/>
              <w:right w:val="single" w:sz="4" w:space="0" w:color="auto"/>
            </w:tcBorders>
            <w:vAlign w:val="center"/>
          </w:tcPr>
          <w:p w14:paraId="3711F7D7" w14:textId="77777777" w:rsidR="005353B6" w:rsidRDefault="00C7091A">
            <w:pPr>
              <w:spacing w:line="400" w:lineRule="exact"/>
              <w:rPr>
                <w:rFonts w:ascii="宋体" w:hAnsi="宋体"/>
              </w:rPr>
            </w:pPr>
            <w:r>
              <w:rPr>
                <w:rFonts w:ascii="宋体" w:hAnsi="宋体" w:hint="eastAsia"/>
              </w:rPr>
              <w:t>高校教师教学方法与教学技能（孙亚玲、谢春萍、谭顶良等）</w:t>
            </w:r>
          </w:p>
        </w:tc>
        <w:tc>
          <w:tcPr>
            <w:tcW w:w="860" w:type="dxa"/>
            <w:tcBorders>
              <w:top w:val="single" w:sz="4" w:space="0" w:color="auto"/>
              <w:left w:val="single" w:sz="4" w:space="0" w:color="auto"/>
              <w:bottom w:val="single" w:sz="4" w:space="0" w:color="auto"/>
              <w:right w:val="single" w:sz="4" w:space="0" w:color="auto"/>
            </w:tcBorders>
            <w:vAlign w:val="center"/>
          </w:tcPr>
          <w:p w14:paraId="475DD4E3" w14:textId="77777777" w:rsidR="005353B6" w:rsidRDefault="00C7091A">
            <w:pPr>
              <w:spacing w:line="400" w:lineRule="exact"/>
              <w:jc w:val="center"/>
              <w:rPr>
                <w:rFonts w:ascii="宋体" w:hAnsi="宋体"/>
              </w:rPr>
            </w:pPr>
            <w:r>
              <w:rPr>
                <w:rFonts w:ascii="宋体" w:hAnsi="宋体" w:hint="eastAsia"/>
              </w:rPr>
              <w:t>667</w:t>
            </w:r>
          </w:p>
        </w:tc>
        <w:tc>
          <w:tcPr>
            <w:tcW w:w="4119" w:type="dxa"/>
            <w:tcBorders>
              <w:top w:val="single" w:sz="4" w:space="0" w:color="auto"/>
              <w:left w:val="single" w:sz="4" w:space="0" w:color="auto"/>
              <w:bottom w:val="single" w:sz="4" w:space="0" w:color="auto"/>
              <w:right w:val="single" w:sz="4" w:space="0" w:color="auto"/>
            </w:tcBorders>
            <w:vAlign w:val="center"/>
          </w:tcPr>
          <w:p w14:paraId="75BCE3E0" w14:textId="77777777" w:rsidR="005353B6" w:rsidRDefault="00C7091A">
            <w:pPr>
              <w:spacing w:line="400" w:lineRule="exact"/>
              <w:rPr>
                <w:rFonts w:ascii="宋体" w:hAnsi="宋体"/>
              </w:rPr>
            </w:pPr>
            <w:r>
              <w:rPr>
                <w:rFonts w:ascii="宋体" w:hAnsi="宋体" w:hint="eastAsia"/>
              </w:rPr>
              <w:t>高校教师必备教学技能与案例研讨（邢红军）</w:t>
            </w:r>
          </w:p>
        </w:tc>
      </w:tr>
      <w:tr w:rsidR="005353B6" w14:paraId="7CFF1C7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42E81E6" w14:textId="77777777" w:rsidR="005353B6" w:rsidRDefault="00C7091A">
            <w:pPr>
              <w:spacing w:line="400" w:lineRule="exact"/>
              <w:jc w:val="center"/>
              <w:rPr>
                <w:rFonts w:ascii="宋体" w:hAnsi="宋体"/>
              </w:rPr>
            </w:pPr>
            <w:r>
              <w:rPr>
                <w:rFonts w:ascii="宋体" w:hAnsi="宋体" w:hint="eastAsia"/>
              </w:rPr>
              <w:t>647</w:t>
            </w:r>
          </w:p>
        </w:tc>
        <w:tc>
          <w:tcPr>
            <w:tcW w:w="3585" w:type="dxa"/>
            <w:tcBorders>
              <w:top w:val="single" w:sz="4" w:space="0" w:color="auto"/>
              <w:left w:val="single" w:sz="4" w:space="0" w:color="auto"/>
              <w:bottom w:val="single" w:sz="4" w:space="0" w:color="auto"/>
              <w:right w:val="single" w:sz="4" w:space="0" w:color="auto"/>
            </w:tcBorders>
            <w:vAlign w:val="center"/>
          </w:tcPr>
          <w:p w14:paraId="273A0B41" w14:textId="77777777" w:rsidR="005353B6" w:rsidRDefault="00C7091A">
            <w:pPr>
              <w:spacing w:line="400" w:lineRule="exact"/>
              <w:rPr>
                <w:rFonts w:ascii="宋体" w:hAnsi="宋体"/>
              </w:rPr>
            </w:pPr>
            <w:r>
              <w:rPr>
                <w:rFonts w:ascii="宋体" w:hAnsi="宋体" w:hint="eastAsia"/>
              </w:rPr>
              <w:t>能力导向的大学有效课堂教学（余文森、方元山）</w:t>
            </w:r>
          </w:p>
        </w:tc>
        <w:tc>
          <w:tcPr>
            <w:tcW w:w="860" w:type="dxa"/>
            <w:tcBorders>
              <w:top w:val="single" w:sz="4" w:space="0" w:color="auto"/>
              <w:left w:val="single" w:sz="4" w:space="0" w:color="auto"/>
              <w:bottom w:val="single" w:sz="4" w:space="0" w:color="auto"/>
              <w:right w:val="single" w:sz="4" w:space="0" w:color="auto"/>
            </w:tcBorders>
            <w:vAlign w:val="center"/>
          </w:tcPr>
          <w:p w14:paraId="78CE8704" w14:textId="77777777" w:rsidR="005353B6" w:rsidRDefault="00C7091A">
            <w:pPr>
              <w:spacing w:line="400" w:lineRule="exact"/>
              <w:jc w:val="center"/>
              <w:rPr>
                <w:rFonts w:ascii="宋体" w:hAnsi="宋体"/>
              </w:rPr>
            </w:pPr>
            <w:r>
              <w:rPr>
                <w:rFonts w:ascii="宋体" w:hAnsi="宋体" w:hint="eastAsia"/>
              </w:rPr>
              <w:t>409</w:t>
            </w:r>
          </w:p>
        </w:tc>
        <w:tc>
          <w:tcPr>
            <w:tcW w:w="4119" w:type="dxa"/>
            <w:tcBorders>
              <w:top w:val="single" w:sz="4" w:space="0" w:color="auto"/>
              <w:left w:val="single" w:sz="4" w:space="0" w:color="auto"/>
              <w:bottom w:val="single" w:sz="4" w:space="0" w:color="auto"/>
              <w:right w:val="single" w:sz="4" w:space="0" w:color="auto"/>
            </w:tcBorders>
            <w:vAlign w:val="center"/>
          </w:tcPr>
          <w:p w14:paraId="261E8C75" w14:textId="77777777" w:rsidR="005353B6" w:rsidRDefault="00C7091A">
            <w:pPr>
              <w:spacing w:line="400" w:lineRule="exact"/>
              <w:rPr>
                <w:rFonts w:ascii="宋体" w:hAnsi="宋体"/>
              </w:rPr>
            </w:pPr>
            <w:r>
              <w:rPr>
                <w:rFonts w:ascii="宋体" w:hAnsi="宋体" w:hint="eastAsia"/>
              </w:rPr>
              <w:t>高校有效教学及实施策略（</w:t>
            </w:r>
            <w:proofErr w:type="gramStart"/>
            <w:r>
              <w:rPr>
                <w:rFonts w:ascii="宋体" w:hAnsi="宋体" w:hint="eastAsia"/>
              </w:rPr>
              <w:t>姚</w:t>
            </w:r>
            <w:proofErr w:type="gramEnd"/>
            <w:r>
              <w:rPr>
                <w:rFonts w:ascii="宋体" w:hAnsi="宋体" w:hint="eastAsia"/>
              </w:rPr>
              <w:t>梅林、刘儒德、孙建荣等）</w:t>
            </w:r>
          </w:p>
        </w:tc>
      </w:tr>
      <w:tr w:rsidR="005353B6" w14:paraId="71518AE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1F44218" w14:textId="77777777" w:rsidR="005353B6" w:rsidRDefault="00C7091A">
            <w:pPr>
              <w:spacing w:line="400" w:lineRule="exact"/>
              <w:jc w:val="center"/>
              <w:rPr>
                <w:rFonts w:ascii="宋体" w:hAnsi="宋体"/>
              </w:rPr>
            </w:pPr>
            <w:r>
              <w:rPr>
                <w:rFonts w:ascii="宋体" w:hAnsi="宋体" w:hint="eastAsia"/>
              </w:rPr>
              <w:lastRenderedPageBreak/>
              <w:t>517</w:t>
            </w:r>
          </w:p>
        </w:tc>
        <w:tc>
          <w:tcPr>
            <w:tcW w:w="3585" w:type="dxa"/>
            <w:tcBorders>
              <w:top w:val="single" w:sz="4" w:space="0" w:color="auto"/>
              <w:left w:val="single" w:sz="4" w:space="0" w:color="auto"/>
              <w:bottom w:val="single" w:sz="4" w:space="0" w:color="auto"/>
              <w:right w:val="single" w:sz="4" w:space="0" w:color="auto"/>
            </w:tcBorders>
            <w:vAlign w:val="center"/>
          </w:tcPr>
          <w:p w14:paraId="72988189" w14:textId="77777777" w:rsidR="005353B6" w:rsidRDefault="00C7091A">
            <w:pPr>
              <w:spacing w:line="400" w:lineRule="exact"/>
              <w:rPr>
                <w:rFonts w:ascii="宋体" w:hAnsi="宋体"/>
              </w:rPr>
            </w:pPr>
            <w:r>
              <w:rPr>
                <w:rFonts w:ascii="宋体" w:hAnsi="宋体" w:hint="eastAsia"/>
              </w:rPr>
              <w:t>有效教学及教学方法指导（丛立新、林杰、刘恩山、</w:t>
            </w:r>
            <w:proofErr w:type="gramStart"/>
            <w:r>
              <w:rPr>
                <w:rFonts w:ascii="宋体" w:hAnsi="宋体" w:hint="eastAsia"/>
              </w:rPr>
              <w:t>姚</w:t>
            </w:r>
            <w:proofErr w:type="gramEnd"/>
            <w:r>
              <w:rPr>
                <w:rFonts w:ascii="宋体" w:hAnsi="宋体" w:hint="eastAsia"/>
              </w:rPr>
              <w:t>梅林、张学政）</w:t>
            </w:r>
          </w:p>
        </w:tc>
        <w:tc>
          <w:tcPr>
            <w:tcW w:w="860" w:type="dxa"/>
            <w:tcBorders>
              <w:top w:val="single" w:sz="4" w:space="0" w:color="auto"/>
              <w:left w:val="single" w:sz="4" w:space="0" w:color="auto"/>
              <w:bottom w:val="single" w:sz="4" w:space="0" w:color="auto"/>
              <w:right w:val="single" w:sz="4" w:space="0" w:color="auto"/>
            </w:tcBorders>
            <w:vAlign w:val="center"/>
          </w:tcPr>
          <w:p w14:paraId="5FAE5769" w14:textId="77777777" w:rsidR="005353B6" w:rsidRDefault="00C7091A">
            <w:pPr>
              <w:jc w:val="center"/>
              <w:rPr>
                <w:rFonts w:ascii="宋体" w:hAnsi="宋体"/>
                <w:color w:val="000000"/>
              </w:rPr>
            </w:pPr>
            <w:r>
              <w:rPr>
                <w:rFonts w:ascii="宋体" w:hAnsi="宋体" w:hint="eastAsia"/>
                <w:color w:val="000000"/>
              </w:rPr>
              <w:t>502</w:t>
            </w:r>
          </w:p>
        </w:tc>
        <w:tc>
          <w:tcPr>
            <w:tcW w:w="4119" w:type="dxa"/>
            <w:tcBorders>
              <w:top w:val="single" w:sz="4" w:space="0" w:color="auto"/>
              <w:left w:val="single" w:sz="4" w:space="0" w:color="auto"/>
              <w:bottom w:val="single" w:sz="4" w:space="0" w:color="auto"/>
              <w:right w:val="single" w:sz="4" w:space="0" w:color="auto"/>
            </w:tcBorders>
            <w:vAlign w:val="center"/>
          </w:tcPr>
          <w:p w14:paraId="3E5C2DB0" w14:textId="77777777" w:rsidR="005353B6" w:rsidRDefault="00C7091A">
            <w:pPr>
              <w:rPr>
                <w:rFonts w:ascii="宋体" w:hAnsi="宋体" w:cs="宋体"/>
                <w:color w:val="FF0000"/>
              </w:rPr>
            </w:pPr>
            <w:r>
              <w:rPr>
                <w:rFonts w:hint="eastAsia"/>
                <w:color w:val="000000"/>
              </w:rPr>
              <w:t>大学课堂教学方法与创新要点（李芒、林杰、赵斌）</w:t>
            </w:r>
          </w:p>
        </w:tc>
      </w:tr>
      <w:tr w:rsidR="005353B6" w14:paraId="4947DA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4ADB8B" w14:textId="77777777" w:rsidR="005353B6" w:rsidRDefault="00C7091A">
            <w:pPr>
              <w:spacing w:line="400" w:lineRule="exact"/>
              <w:jc w:val="center"/>
              <w:rPr>
                <w:rFonts w:ascii="宋体" w:hAnsi="宋体"/>
              </w:rPr>
            </w:pPr>
            <w:r>
              <w:rPr>
                <w:rFonts w:ascii="宋体" w:hAnsi="宋体" w:hint="eastAsia"/>
              </w:rPr>
              <w:t>635</w:t>
            </w:r>
          </w:p>
        </w:tc>
        <w:tc>
          <w:tcPr>
            <w:tcW w:w="3585" w:type="dxa"/>
            <w:tcBorders>
              <w:top w:val="single" w:sz="4" w:space="0" w:color="auto"/>
              <w:left w:val="single" w:sz="4" w:space="0" w:color="auto"/>
              <w:bottom w:val="single" w:sz="4" w:space="0" w:color="auto"/>
              <w:right w:val="single" w:sz="4" w:space="0" w:color="auto"/>
            </w:tcBorders>
            <w:vAlign w:val="center"/>
          </w:tcPr>
          <w:p w14:paraId="32D547AD" w14:textId="77777777" w:rsidR="005353B6" w:rsidRDefault="00C7091A">
            <w:pPr>
              <w:spacing w:line="400" w:lineRule="exact"/>
              <w:rPr>
                <w:rFonts w:ascii="宋体" w:hAnsi="宋体"/>
              </w:rPr>
            </w:pPr>
            <w:r>
              <w:rPr>
                <w:rFonts w:ascii="宋体" w:hAnsi="宋体" w:hint="eastAsia"/>
              </w:rPr>
              <w:t>教学方法与教学艺术（文科）（周游）</w:t>
            </w:r>
          </w:p>
        </w:tc>
        <w:tc>
          <w:tcPr>
            <w:tcW w:w="860" w:type="dxa"/>
            <w:tcBorders>
              <w:top w:val="single" w:sz="4" w:space="0" w:color="auto"/>
              <w:left w:val="single" w:sz="4" w:space="0" w:color="auto"/>
              <w:bottom w:val="single" w:sz="4" w:space="0" w:color="auto"/>
              <w:right w:val="single" w:sz="4" w:space="0" w:color="auto"/>
            </w:tcBorders>
            <w:vAlign w:val="center"/>
          </w:tcPr>
          <w:p w14:paraId="3B2B8C11" w14:textId="77777777" w:rsidR="005353B6" w:rsidRDefault="00C7091A">
            <w:pPr>
              <w:spacing w:line="400" w:lineRule="exact"/>
              <w:jc w:val="center"/>
              <w:rPr>
                <w:rFonts w:ascii="宋体" w:hAnsi="宋体"/>
              </w:rPr>
            </w:pPr>
            <w:r>
              <w:rPr>
                <w:rFonts w:ascii="宋体" w:hAnsi="宋体" w:hint="eastAsia"/>
              </w:rPr>
              <w:t>309</w:t>
            </w:r>
          </w:p>
        </w:tc>
        <w:tc>
          <w:tcPr>
            <w:tcW w:w="4119" w:type="dxa"/>
            <w:tcBorders>
              <w:top w:val="single" w:sz="4" w:space="0" w:color="auto"/>
              <w:left w:val="single" w:sz="4" w:space="0" w:color="auto"/>
              <w:bottom w:val="single" w:sz="4" w:space="0" w:color="auto"/>
              <w:right w:val="single" w:sz="4" w:space="0" w:color="auto"/>
            </w:tcBorders>
            <w:vAlign w:val="center"/>
          </w:tcPr>
          <w:p w14:paraId="10A94850" w14:textId="77777777" w:rsidR="005353B6" w:rsidRDefault="00C7091A">
            <w:pPr>
              <w:spacing w:line="400" w:lineRule="exact"/>
              <w:rPr>
                <w:rFonts w:ascii="宋体" w:hAnsi="宋体"/>
              </w:rPr>
            </w:pPr>
            <w:r>
              <w:rPr>
                <w:rFonts w:ascii="宋体" w:hAnsi="宋体" w:hint="eastAsia"/>
              </w:rPr>
              <w:t>高校教师教学艺术（文科）（顾沛、周旺生、李子奈等）</w:t>
            </w:r>
          </w:p>
        </w:tc>
      </w:tr>
      <w:tr w:rsidR="005353B6" w14:paraId="30E0C79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8D14D4" w14:textId="77777777" w:rsidR="005353B6" w:rsidRDefault="00C7091A">
            <w:pPr>
              <w:spacing w:line="400" w:lineRule="exact"/>
              <w:jc w:val="center"/>
              <w:rPr>
                <w:rFonts w:ascii="宋体" w:hAnsi="宋体"/>
              </w:rPr>
            </w:pPr>
            <w:r>
              <w:rPr>
                <w:rFonts w:ascii="宋体" w:hAnsi="宋体" w:hint="eastAsia"/>
              </w:rPr>
              <w:t>615</w:t>
            </w:r>
          </w:p>
        </w:tc>
        <w:tc>
          <w:tcPr>
            <w:tcW w:w="3585" w:type="dxa"/>
            <w:tcBorders>
              <w:top w:val="single" w:sz="4" w:space="0" w:color="auto"/>
              <w:left w:val="single" w:sz="4" w:space="0" w:color="auto"/>
              <w:bottom w:val="single" w:sz="4" w:space="0" w:color="auto"/>
              <w:right w:val="single" w:sz="4" w:space="0" w:color="auto"/>
            </w:tcBorders>
            <w:vAlign w:val="center"/>
          </w:tcPr>
          <w:p w14:paraId="1364F6B7" w14:textId="77777777" w:rsidR="005353B6" w:rsidRDefault="00C7091A">
            <w:pPr>
              <w:spacing w:line="400" w:lineRule="exact"/>
              <w:rPr>
                <w:rFonts w:ascii="宋体" w:hAnsi="宋体"/>
              </w:rPr>
            </w:pPr>
            <w:r>
              <w:rPr>
                <w:rFonts w:ascii="宋体" w:hAnsi="宋体" w:hint="eastAsia"/>
              </w:rPr>
              <w:t>高校教师压力管理与教学技能提升（李伟、邢红军）</w:t>
            </w:r>
          </w:p>
        </w:tc>
        <w:tc>
          <w:tcPr>
            <w:tcW w:w="860" w:type="dxa"/>
            <w:tcBorders>
              <w:top w:val="single" w:sz="4" w:space="0" w:color="auto"/>
              <w:left w:val="single" w:sz="4" w:space="0" w:color="auto"/>
              <w:bottom w:val="single" w:sz="4" w:space="0" w:color="auto"/>
              <w:right w:val="single" w:sz="4" w:space="0" w:color="auto"/>
            </w:tcBorders>
            <w:vAlign w:val="center"/>
          </w:tcPr>
          <w:p w14:paraId="23597AF6" w14:textId="77777777" w:rsidR="005353B6" w:rsidRDefault="00C7091A">
            <w:pPr>
              <w:spacing w:line="400" w:lineRule="exact"/>
              <w:jc w:val="center"/>
              <w:rPr>
                <w:rFonts w:ascii="宋体"/>
                <w:color w:val="000000"/>
              </w:rPr>
            </w:pPr>
            <w:r>
              <w:rPr>
                <w:rFonts w:ascii="宋体" w:hint="eastAsia"/>
                <w:color w:val="000000"/>
              </w:rPr>
              <w:t>528</w:t>
            </w:r>
          </w:p>
        </w:tc>
        <w:tc>
          <w:tcPr>
            <w:tcW w:w="4119" w:type="dxa"/>
            <w:tcBorders>
              <w:top w:val="single" w:sz="4" w:space="0" w:color="auto"/>
              <w:left w:val="single" w:sz="4" w:space="0" w:color="auto"/>
              <w:bottom w:val="single" w:sz="4" w:space="0" w:color="auto"/>
              <w:right w:val="single" w:sz="4" w:space="0" w:color="auto"/>
            </w:tcBorders>
            <w:vAlign w:val="center"/>
          </w:tcPr>
          <w:p w14:paraId="3ACEF6D9" w14:textId="77777777" w:rsidR="005353B6" w:rsidRDefault="00C7091A">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r>
      <w:tr w:rsidR="005353B6" w14:paraId="5B33189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569146" w14:textId="77777777" w:rsidR="005353B6" w:rsidRDefault="00C7091A">
            <w:pPr>
              <w:spacing w:line="400" w:lineRule="exact"/>
              <w:jc w:val="center"/>
              <w:rPr>
                <w:rFonts w:ascii="宋体" w:hAnsi="宋体"/>
              </w:rPr>
            </w:pPr>
            <w:r>
              <w:rPr>
                <w:rFonts w:ascii="宋体" w:hAnsi="宋体" w:hint="eastAsia"/>
              </w:rPr>
              <w:t>381</w:t>
            </w:r>
          </w:p>
        </w:tc>
        <w:tc>
          <w:tcPr>
            <w:tcW w:w="3585" w:type="dxa"/>
            <w:tcBorders>
              <w:top w:val="single" w:sz="4" w:space="0" w:color="auto"/>
              <w:left w:val="single" w:sz="4" w:space="0" w:color="auto"/>
              <w:bottom w:val="single" w:sz="4" w:space="0" w:color="auto"/>
              <w:right w:val="single" w:sz="4" w:space="0" w:color="auto"/>
            </w:tcBorders>
            <w:vAlign w:val="center"/>
          </w:tcPr>
          <w:p w14:paraId="26100FF6" w14:textId="77777777" w:rsidR="005353B6" w:rsidRDefault="00C7091A">
            <w:pPr>
              <w:spacing w:line="400" w:lineRule="exact"/>
              <w:rPr>
                <w:rFonts w:ascii="宋体" w:hAnsi="宋体"/>
              </w:rPr>
            </w:pPr>
            <w:r>
              <w:rPr>
                <w:rFonts w:ascii="宋体" w:hAnsi="宋体" w:hint="eastAsia"/>
              </w:rPr>
              <w:t>教与学的理解及应用（李芒、孙建荣、别敦荣）</w:t>
            </w:r>
          </w:p>
        </w:tc>
        <w:tc>
          <w:tcPr>
            <w:tcW w:w="860" w:type="dxa"/>
            <w:tcBorders>
              <w:top w:val="single" w:sz="4" w:space="0" w:color="auto"/>
              <w:left w:val="single" w:sz="4" w:space="0" w:color="auto"/>
              <w:bottom w:val="single" w:sz="4" w:space="0" w:color="auto"/>
              <w:right w:val="single" w:sz="4" w:space="0" w:color="auto"/>
            </w:tcBorders>
            <w:vAlign w:val="center"/>
          </w:tcPr>
          <w:p w14:paraId="51410890" w14:textId="77777777" w:rsidR="005353B6" w:rsidRDefault="00C7091A">
            <w:pPr>
              <w:spacing w:line="400" w:lineRule="exact"/>
              <w:jc w:val="center"/>
              <w:rPr>
                <w:rFonts w:ascii="宋体" w:hAnsi="宋体"/>
              </w:rPr>
            </w:pPr>
            <w:r>
              <w:rPr>
                <w:rFonts w:ascii="宋体" w:hAnsi="宋体" w:hint="eastAsia"/>
              </w:rPr>
              <w:t>410</w:t>
            </w:r>
          </w:p>
        </w:tc>
        <w:tc>
          <w:tcPr>
            <w:tcW w:w="4119" w:type="dxa"/>
            <w:tcBorders>
              <w:top w:val="single" w:sz="4" w:space="0" w:color="auto"/>
              <w:left w:val="single" w:sz="4" w:space="0" w:color="auto"/>
              <w:bottom w:val="single" w:sz="4" w:space="0" w:color="auto"/>
              <w:right w:val="single" w:sz="4" w:space="0" w:color="auto"/>
            </w:tcBorders>
            <w:vAlign w:val="center"/>
          </w:tcPr>
          <w:p w14:paraId="46F25EFE" w14:textId="77777777" w:rsidR="005353B6" w:rsidRDefault="00C7091A">
            <w:pPr>
              <w:spacing w:line="400" w:lineRule="exact"/>
              <w:rPr>
                <w:rFonts w:ascii="宋体" w:hAnsi="宋体"/>
              </w:rPr>
            </w:pPr>
            <w:r>
              <w:rPr>
                <w:rFonts w:ascii="宋体" w:hAnsi="宋体" w:hint="eastAsia"/>
              </w:rPr>
              <w:t>关注学生，关注课堂（赵丽琴、马万华、李芒等）</w:t>
            </w:r>
          </w:p>
        </w:tc>
      </w:tr>
      <w:tr w:rsidR="005353B6" w14:paraId="1150B4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42CB98" w14:textId="77777777" w:rsidR="005353B6" w:rsidRDefault="00C7091A">
            <w:pPr>
              <w:spacing w:line="400" w:lineRule="exact"/>
              <w:jc w:val="center"/>
              <w:rPr>
                <w:rFonts w:ascii="宋体" w:hAnsi="宋体"/>
              </w:rPr>
            </w:pPr>
            <w:r>
              <w:rPr>
                <w:rFonts w:ascii="宋体" w:hAnsi="宋体" w:hint="eastAsia"/>
              </w:rPr>
              <w:t>351</w:t>
            </w:r>
          </w:p>
        </w:tc>
        <w:tc>
          <w:tcPr>
            <w:tcW w:w="3585" w:type="dxa"/>
            <w:tcBorders>
              <w:top w:val="single" w:sz="4" w:space="0" w:color="auto"/>
              <w:left w:val="single" w:sz="4" w:space="0" w:color="auto"/>
              <w:bottom w:val="single" w:sz="4" w:space="0" w:color="auto"/>
              <w:right w:val="single" w:sz="4" w:space="0" w:color="auto"/>
            </w:tcBorders>
            <w:vAlign w:val="center"/>
          </w:tcPr>
          <w:p w14:paraId="67895A49" w14:textId="77777777" w:rsidR="005353B6" w:rsidRDefault="00C7091A">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w:t>
            </w:r>
            <w:proofErr w:type="gramStart"/>
            <w:r>
              <w:rPr>
                <w:rFonts w:ascii="宋体" w:hAnsi="宋体" w:hint="eastAsia"/>
              </w:rPr>
              <w:t>名师谈</w:t>
            </w:r>
            <w:proofErr w:type="gramEnd"/>
            <w:r>
              <w:rPr>
                <w:rFonts w:ascii="宋体" w:hAnsi="宋体" w:hint="eastAsia"/>
              </w:rPr>
              <w:t>教学（马知恩、李尚志、傅钢善等）</w:t>
            </w:r>
          </w:p>
        </w:tc>
        <w:tc>
          <w:tcPr>
            <w:tcW w:w="860" w:type="dxa"/>
            <w:tcBorders>
              <w:top w:val="single" w:sz="4" w:space="0" w:color="auto"/>
              <w:left w:val="single" w:sz="4" w:space="0" w:color="auto"/>
              <w:bottom w:val="single" w:sz="4" w:space="0" w:color="auto"/>
              <w:right w:val="single" w:sz="4" w:space="0" w:color="auto"/>
            </w:tcBorders>
            <w:vAlign w:val="center"/>
          </w:tcPr>
          <w:p w14:paraId="1B599B15" w14:textId="77777777" w:rsidR="005353B6" w:rsidRDefault="00C7091A">
            <w:pPr>
              <w:spacing w:line="400" w:lineRule="exact"/>
              <w:jc w:val="center"/>
              <w:rPr>
                <w:rFonts w:ascii="宋体" w:hAnsi="宋体"/>
              </w:rPr>
            </w:pPr>
            <w:r>
              <w:rPr>
                <w:rFonts w:ascii="宋体" w:hAnsi="宋体" w:hint="eastAsia"/>
              </w:rPr>
              <w:t>518</w:t>
            </w:r>
          </w:p>
        </w:tc>
        <w:tc>
          <w:tcPr>
            <w:tcW w:w="4119" w:type="dxa"/>
            <w:tcBorders>
              <w:top w:val="single" w:sz="4" w:space="0" w:color="auto"/>
              <w:left w:val="single" w:sz="4" w:space="0" w:color="auto"/>
              <w:bottom w:val="single" w:sz="4" w:space="0" w:color="auto"/>
              <w:right w:val="single" w:sz="4" w:space="0" w:color="auto"/>
            </w:tcBorders>
            <w:vAlign w:val="center"/>
          </w:tcPr>
          <w:p w14:paraId="579F3212" w14:textId="77777777" w:rsidR="005353B6" w:rsidRDefault="00C7091A">
            <w:pPr>
              <w:spacing w:line="400" w:lineRule="exact"/>
              <w:rPr>
                <w:rFonts w:ascii="宋体" w:hAnsi="宋体"/>
              </w:rPr>
            </w:pPr>
            <w:r>
              <w:rPr>
                <w:rFonts w:ascii="宋体" w:hAnsi="宋体" w:hint="eastAsia"/>
              </w:rPr>
              <w:t>营造兴趣课堂，实现魅力教学（赵丽琴、张雁云、盛群力等）</w:t>
            </w:r>
          </w:p>
        </w:tc>
      </w:tr>
      <w:tr w:rsidR="005353B6" w14:paraId="56C2B7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20FC88" w14:textId="77777777" w:rsidR="005353B6" w:rsidRDefault="00C7091A">
            <w:pPr>
              <w:spacing w:line="400" w:lineRule="exact"/>
              <w:jc w:val="center"/>
              <w:rPr>
                <w:rFonts w:ascii="宋体" w:hAnsi="宋体"/>
              </w:rPr>
            </w:pPr>
            <w:r>
              <w:rPr>
                <w:rFonts w:ascii="宋体" w:hAnsi="宋体" w:hint="eastAsia"/>
              </w:rPr>
              <w:t>357</w:t>
            </w:r>
          </w:p>
        </w:tc>
        <w:tc>
          <w:tcPr>
            <w:tcW w:w="3585" w:type="dxa"/>
            <w:tcBorders>
              <w:top w:val="single" w:sz="4" w:space="0" w:color="auto"/>
              <w:left w:val="single" w:sz="4" w:space="0" w:color="auto"/>
              <w:bottom w:val="single" w:sz="4" w:space="0" w:color="auto"/>
              <w:right w:val="single" w:sz="4" w:space="0" w:color="auto"/>
            </w:tcBorders>
            <w:vAlign w:val="center"/>
          </w:tcPr>
          <w:p w14:paraId="6C84C718" w14:textId="77777777" w:rsidR="005353B6" w:rsidRDefault="00C7091A">
            <w:pPr>
              <w:spacing w:line="400" w:lineRule="exact"/>
              <w:rPr>
                <w:rFonts w:ascii="宋体" w:hAnsi="宋体"/>
              </w:rPr>
            </w:pPr>
            <w:r>
              <w:rPr>
                <w:rFonts w:ascii="宋体" w:hAnsi="宋体" w:hint="eastAsia"/>
              </w:rPr>
              <w:t>海外高校教学方式与经验借鉴（徐延宇、宋峰、郑海荣）</w:t>
            </w:r>
          </w:p>
        </w:tc>
        <w:tc>
          <w:tcPr>
            <w:tcW w:w="860" w:type="dxa"/>
            <w:tcBorders>
              <w:top w:val="single" w:sz="4" w:space="0" w:color="auto"/>
              <w:left w:val="single" w:sz="4" w:space="0" w:color="auto"/>
              <w:bottom w:val="single" w:sz="4" w:space="0" w:color="auto"/>
              <w:right w:val="single" w:sz="4" w:space="0" w:color="auto"/>
            </w:tcBorders>
            <w:vAlign w:val="center"/>
          </w:tcPr>
          <w:p w14:paraId="3CD6CDD1" w14:textId="77777777" w:rsidR="005353B6" w:rsidRDefault="00C7091A">
            <w:pPr>
              <w:spacing w:line="400" w:lineRule="exact"/>
              <w:jc w:val="center"/>
              <w:rPr>
                <w:rFonts w:ascii="宋体" w:hAnsi="宋体"/>
              </w:rPr>
            </w:pPr>
            <w:r>
              <w:rPr>
                <w:rFonts w:ascii="宋体" w:hAnsi="宋体" w:hint="eastAsia"/>
              </w:rPr>
              <w:t>345</w:t>
            </w:r>
          </w:p>
        </w:tc>
        <w:tc>
          <w:tcPr>
            <w:tcW w:w="4119" w:type="dxa"/>
            <w:tcBorders>
              <w:top w:val="single" w:sz="4" w:space="0" w:color="auto"/>
              <w:left w:val="single" w:sz="4" w:space="0" w:color="auto"/>
              <w:bottom w:val="single" w:sz="4" w:space="0" w:color="auto"/>
              <w:right w:val="single" w:sz="4" w:space="0" w:color="auto"/>
            </w:tcBorders>
            <w:vAlign w:val="center"/>
          </w:tcPr>
          <w:p w14:paraId="17A2AC8F" w14:textId="77777777" w:rsidR="005353B6" w:rsidRDefault="00C7091A">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5353B6" w14:paraId="6AD66F7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03A366" w14:textId="77777777" w:rsidR="005353B6" w:rsidRDefault="00C7091A">
            <w:pPr>
              <w:spacing w:line="400" w:lineRule="exact"/>
              <w:jc w:val="center"/>
              <w:rPr>
                <w:rFonts w:ascii="宋体" w:hAnsi="宋体"/>
              </w:rPr>
            </w:pPr>
            <w:r>
              <w:rPr>
                <w:rFonts w:ascii="宋体" w:hAnsi="宋体" w:hint="eastAsia"/>
              </w:rPr>
              <w:t>360</w:t>
            </w:r>
          </w:p>
        </w:tc>
        <w:tc>
          <w:tcPr>
            <w:tcW w:w="3585" w:type="dxa"/>
            <w:tcBorders>
              <w:top w:val="single" w:sz="4" w:space="0" w:color="auto"/>
              <w:left w:val="single" w:sz="4" w:space="0" w:color="auto"/>
              <w:bottom w:val="single" w:sz="4" w:space="0" w:color="auto"/>
              <w:right w:val="single" w:sz="4" w:space="0" w:color="auto"/>
            </w:tcBorders>
            <w:vAlign w:val="center"/>
          </w:tcPr>
          <w:p w14:paraId="31A02884" w14:textId="77777777" w:rsidR="005353B6" w:rsidRDefault="00C7091A">
            <w:pPr>
              <w:spacing w:line="400" w:lineRule="exact"/>
              <w:rPr>
                <w:rFonts w:ascii="宋体" w:hAnsi="宋体"/>
              </w:rPr>
            </w:pPr>
            <w:r>
              <w:rPr>
                <w:rFonts w:ascii="宋体" w:hAnsi="宋体" w:hint="eastAsia"/>
              </w:rPr>
              <w:t>高校教学质量、效果的评价与提升（刘振天、李瑾瑜、陆根书）</w:t>
            </w:r>
          </w:p>
        </w:tc>
        <w:tc>
          <w:tcPr>
            <w:tcW w:w="860" w:type="dxa"/>
            <w:tcBorders>
              <w:top w:val="single" w:sz="4" w:space="0" w:color="auto"/>
              <w:left w:val="single" w:sz="4" w:space="0" w:color="auto"/>
              <w:bottom w:val="single" w:sz="4" w:space="0" w:color="auto"/>
              <w:right w:val="single" w:sz="4" w:space="0" w:color="auto"/>
            </w:tcBorders>
            <w:vAlign w:val="center"/>
          </w:tcPr>
          <w:p w14:paraId="683F2D16" w14:textId="77777777" w:rsidR="005353B6" w:rsidRDefault="00C7091A">
            <w:pPr>
              <w:spacing w:line="400" w:lineRule="exact"/>
              <w:jc w:val="center"/>
              <w:rPr>
                <w:rFonts w:ascii="宋体" w:hAnsi="宋体"/>
              </w:rPr>
            </w:pPr>
            <w:r>
              <w:rPr>
                <w:rFonts w:ascii="宋体" w:hAnsi="宋体" w:hint="eastAsia"/>
              </w:rPr>
              <w:t>506</w:t>
            </w:r>
          </w:p>
        </w:tc>
        <w:tc>
          <w:tcPr>
            <w:tcW w:w="4119" w:type="dxa"/>
            <w:tcBorders>
              <w:top w:val="single" w:sz="4" w:space="0" w:color="auto"/>
              <w:left w:val="single" w:sz="4" w:space="0" w:color="auto"/>
              <w:bottom w:val="single" w:sz="4" w:space="0" w:color="auto"/>
              <w:right w:val="single" w:sz="4" w:space="0" w:color="auto"/>
            </w:tcBorders>
            <w:vAlign w:val="bottom"/>
          </w:tcPr>
          <w:p w14:paraId="5AB19CBA" w14:textId="77777777" w:rsidR="005353B6" w:rsidRDefault="00C7091A">
            <w:pPr>
              <w:spacing w:line="400" w:lineRule="exact"/>
              <w:rPr>
                <w:rFonts w:ascii="宋体" w:hAnsi="宋体"/>
              </w:rPr>
            </w:pPr>
            <w:r>
              <w:rPr>
                <w:rFonts w:ascii="宋体" w:hAnsi="宋体" w:hint="eastAsia"/>
              </w:rPr>
              <w:t>教学与科研互动：教师教学能力养成（马陆亭、郑曙光等）</w:t>
            </w:r>
          </w:p>
        </w:tc>
      </w:tr>
      <w:tr w:rsidR="005353B6" w14:paraId="343BB86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7E6D7D" w14:textId="77777777" w:rsidR="005353B6" w:rsidRDefault="00C7091A">
            <w:pPr>
              <w:spacing w:line="400" w:lineRule="exact"/>
              <w:jc w:val="center"/>
              <w:rPr>
                <w:rFonts w:ascii="宋体" w:hAnsi="宋体"/>
              </w:rPr>
            </w:pPr>
            <w:r>
              <w:rPr>
                <w:rFonts w:ascii="宋体" w:hAnsi="宋体" w:hint="eastAsia"/>
              </w:rPr>
              <w:t>898</w:t>
            </w:r>
          </w:p>
        </w:tc>
        <w:tc>
          <w:tcPr>
            <w:tcW w:w="3585" w:type="dxa"/>
            <w:tcBorders>
              <w:top w:val="single" w:sz="4" w:space="0" w:color="auto"/>
              <w:left w:val="single" w:sz="4" w:space="0" w:color="auto"/>
              <w:bottom w:val="single" w:sz="4" w:space="0" w:color="auto"/>
              <w:right w:val="single" w:sz="4" w:space="0" w:color="auto"/>
            </w:tcBorders>
            <w:vAlign w:val="center"/>
          </w:tcPr>
          <w:p w14:paraId="703B1EA9" w14:textId="77777777" w:rsidR="005353B6" w:rsidRDefault="00C7091A">
            <w:pPr>
              <w:spacing w:line="400" w:lineRule="exact"/>
              <w:rPr>
                <w:rFonts w:ascii="宋体" w:hAnsi="宋体"/>
              </w:rPr>
            </w:pPr>
            <w:r>
              <w:rPr>
                <w:rFonts w:ascii="宋体" w:hAnsi="宋体" w:hint="eastAsia"/>
              </w:rPr>
              <w:t>大学卓越教学系列——如何促进学生学习与科研能力培养（</w:t>
            </w:r>
            <w:proofErr w:type="gramStart"/>
            <w:r>
              <w:rPr>
                <w:rFonts w:ascii="宋体" w:hAnsi="宋体" w:hint="eastAsia"/>
              </w:rPr>
              <w:t>韩映雄</w:t>
            </w:r>
            <w:proofErr w:type="gramEnd"/>
            <w:r>
              <w:rPr>
                <w:rFonts w:ascii="宋体" w:hAnsi="宋体" w:hint="eastAsia"/>
              </w:rPr>
              <w:t xml:space="preserve"> 、孙艳红、张学新等）</w:t>
            </w:r>
          </w:p>
        </w:tc>
        <w:tc>
          <w:tcPr>
            <w:tcW w:w="860" w:type="dxa"/>
            <w:tcBorders>
              <w:top w:val="single" w:sz="4" w:space="0" w:color="auto"/>
              <w:left w:val="single" w:sz="4" w:space="0" w:color="auto"/>
              <w:bottom w:val="single" w:sz="4" w:space="0" w:color="auto"/>
              <w:right w:val="single" w:sz="4" w:space="0" w:color="auto"/>
            </w:tcBorders>
            <w:vAlign w:val="center"/>
          </w:tcPr>
          <w:p w14:paraId="271439D3" w14:textId="77777777" w:rsidR="005353B6" w:rsidRDefault="00C7091A">
            <w:pPr>
              <w:spacing w:line="400" w:lineRule="exact"/>
              <w:jc w:val="center"/>
              <w:rPr>
                <w:rFonts w:ascii="宋体" w:hAnsi="宋体"/>
              </w:rPr>
            </w:pPr>
            <w:r>
              <w:rPr>
                <w:rFonts w:ascii="宋体" w:hAnsi="宋体" w:hint="eastAsia"/>
              </w:rPr>
              <w:t>189</w:t>
            </w:r>
          </w:p>
        </w:tc>
        <w:tc>
          <w:tcPr>
            <w:tcW w:w="4119" w:type="dxa"/>
            <w:tcBorders>
              <w:top w:val="single" w:sz="4" w:space="0" w:color="auto"/>
              <w:left w:val="single" w:sz="4" w:space="0" w:color="auto"/>
              <w:bottom w:val="single" w:sz="4" w:space="0" w:color="auto"/>
              <w:right w:val="single" w:sz="4" w:space="0" w:color="auto"/>
            </w:tcBorders>
            <w:vAlign w:val="center"/>
          </w:tcPr>
          <w:p w14:paraId="4DFB1404" w14:textId="77777777" w:rsidR="005353B6" w:rsidRDefault="00C7091A">
            <w:pPr>
              <w:spacing w:line="400" w:lineRule="exact"/>
              <w:rPr>
                <w:rFonts w:ascii="宋体" w:hAnsi="宋体"/>
              </w:rPr>
            </w:pPr>
            <w:r>
              <w:rPr>
                <w:rFonts w:ascii="宋体" w:hAnsi="宋体" w:hint="eastAsia"/>
              </w:rPr>
              <w:t>高校本科课程建设与实践（周杰、汪琼、陆国栋等）</w:t>
            </w:r>
          </w:p>
        </w:tc>
      </w:tr>
      <w:tr w:rsidR="005353B6" w14:paraId="7137A50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1EA7FA" w14:textId="77777777" w:rsidR="005353B6" w:rsidRDefault="00C7091A">
            <w:pPr>
              <w:spacing w:line="400" w:lineRule="exact"/>
              <w:jc w:val="center"/>
              <w:rPr>
                <w:rFonts w:ascii="宋体" w:hAnsi="宋体"/>
              </w:rPr>
            </w:pPr>
            <w:r>
              <w:rPr>
                <w:rFonts w:ascii="宋体" w:hAnsi="宋体" w:hint="eastAsia"/>
              </w:rPr>
              <w:t>920</w:t>
            </w:r>
          </w:p>
        </w:tc>
        <w:tc>
          <w:tcPr>
            <w:tcW w:w="3585" w:type="dxa"/>
            <w:tcBorders>
              <w:top w:val="single" w:sz="4" w:space="0" w:color="auto"/>
              <w:left w:val="single" w:sz="4" w:space="0" w:color="auto"/>
              <w:bottom w:val="single" w:sz="4" w:space="0" w:color="auto"/>
              <w:right w:val="single" w:sz="4" w:space="0" w:color="auto"/>
            </w:tcBorders>
            <w:vAlign w:val="center"/>
          </w:tcPr>
          <w:p w14:paraId="1D1F0A1F" w14:textId="77777777" w:rsidR="005353B6" w:rsidRDefault="00C7091A">
            <w:pPr>
              <w:spacing w:line="400" w:lineRule="exact"/>
              <w:rPr>
                <w:rFonts w:ascii="宋体" w:hAnsi="宋体"/>
              </w:rPr>
            </w:pPr>
            <w:r>
              <w:rPr>
                <w:rFonts w:ascii="宋体" w:hAnsi="宋体" w:hint="eastAsia"/>
              </w:rPr>
              <w:t>以学生为中心的有效教学策略（高益民等）</w:t>
            </w:r>
          </w:p>
        </w:tc>
        <w:tc>
          <w:tcPr>
            <w:tcW w:w="860" w:type="dxa"/>
            <w:tcBorders>
              <w:top w:val="single" w:sz="4" w:space="0" w:color="auto"/>
              <w:left w:val="single" w:sz="4" w:space="0" w:color="auto"/>
              <w:bottom w:val="single" w:sz="4" w:space="0" w:color="auto"/>
              <w:right w:val="single" w:sz="4" w:space="0" w:color="auto"/>
            </w:tcBorders>
            <w:vAlign w:val="center"/>
          </w:tcPr>
          <w:p w14:paraId="4AD41B1B" w14:textId="77777777" w:rsidR="005353B6" w:rsidRDefault="00C7091A">
            <w:pPr>
              <w:spacing w:line="400" w:lineRule="exact"/>
              <w:jc w:val="center"/>
              <w:rPr>
                <w:rFonts w:ascii="宋体" w:hAnsi="宋体"/>
              </w:rPr>
            </w:pPr>
            <w:r>
              <w:rPr>
                <w:rFonts w:ascii="宋体" w:hAnsi="宋体" w:hint="eastAsia"/>
              </w:rPr>
              <w:t>911</w:t>
            </w:r>
          </w:p>
        </w:tc>
        <w:tc>
          <w:tcPr>
            <w:tcW w:w="4119" w:type="dxa"/>
            <w:tcBorders>
              <w:top w:val="single" w:sz="4" w:space="0" w:color="auto"/>
              <w:left w:val="single" w:sz="4" w:space="0" w:color="auto"/>
              <w:bottom w:val="single" w:sz="4" w:space="0" w:color="auto"/>
              <w:right w:val="single" w:sz="4" w:space="0" w:color="auto"/>
            </w:tcBorders>
            <w:vAlign w:val="center"/>
          </w:tcPr>
          <w:p w14:paraId="4620BE77" w14:textId="77777777" w:rsidR="005353B6" w:rsidRDefault="00C7091A">
            <w:pPr>
              <w:spacing w:line="400" w:lineRule="exact"/>
              <w:rPr>
                <w:rFonts w:ascii="宋体" w:hAnsi="宋体"/>
              </w:rPr>
            </w:pPr>
            <w:r>
              <w:rPr>
                <w:rFonts w:ascii="宋体" w:hAnsi="宋体" w:hint="eastAsia"/>
              </w:rPr>
              <w:t>“互联网+”课堂创新——大学生学习方式与课程模式变革（桑新民）</w:t>
            </w:r>
          </w:p>
        </w:tc>
      </w:tr>
      <w:tr w:rsidR="005353B6" w14:paraId="23EE4A9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EC320E2" w14:textId="77777777" w:rsidR="005353B6" w:rsidRDefault="00C7091A">
            <w:pPr>
              <w:spacing w:line="400" w:lineRule="exact"/>
              <w:jc w:val="center"/>
              <w:rPr>
                <w:rFonts w:ascii="宋体" w:hAnsi="宋体"/>
              </w:rPr>
            </w:pPr>
            <w:r>
              <w:rPr>
                <w:rFonts w:ascii="宋体" w:hAnsi="宋体" w:hint="eastAsia"/>
              </w:rPr>
              <w:t>953</w:t>
            </w:r>
          </w:p>
        </w:tc>
        <w:tc>
          <w:tcPr>
            <w:tcW w:w="3585" w:type="dxa"/>
            <w:tcBorders>
              <w:top w:val="single" w:sz="4" w:space="0" w:color="auto"/>
              <w:left w:val="single" w:sz="4" w:space="0" w:color="auto"/>
              <w:bottom w:val="single" w:sz="4" w:space="0" w:color="auto"/>
              <w:right w:val="single" w:sz="4" w:space="0" w:color="auto"/>
            </w:tcBorders>
            <w:vAlign w:val="center"/>
          </w:tcPr>
          <w:p w14:paraId="1ED17D68" w14:textId="77777777" w:rsidR="005353B6" w:rsidRDefault="00C7091A">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860" w:type="dxa"/>
            <w:tcBorders>
              <w:top w:val="single" w:sz="4" w:space="0" w:color="auto"/>
              <w:left w:val="single" w:sz="4" w:space="0" w:color="auto"/>
              <w:bottom w:val="single" w:sz="4" w:space="0" w:color="auto"/>
              <w:right w:val="single" w:sz="4" w:space="0" w:color="auto"/>
            </w:tcBorders>
            <w:vAlign w:val="center"/>
          </w:tcPr>
          <w:p w14:paraId="65C4C9A2" w14:textId="77777777" w:rsidR="005353B6" w:rsidRDefault="00C7091A">
            <w:pPr>
              <w:spacing w:line="400" w:lineRule="exact"/>
              <w:jc w:val="center"/>
              <w:rPr>
                <w:rFonts w:ascii="宋体" w:hAnsi="宋体"/>
              </w:rPr>
            </w:pPr>
            <w:r>
              <w:rPr>
                <w:rFonts w:ascii="宋体" w:hAnsi="宋体" w:cs="宋体" w:hint="eastAsia"/>
                <w:bCs/>
                <w:kern w:val="0"/>
              </w:rPr>
              <w:t>1026</w:t>
            </w:r>
          </w:p>
        </w:tc>
        <w:tc>
          <w:tcPr>
            <w:tcW w:w="4119" w:type="dxa"/>
            <w:tcBorders>
              <w:top w:val="single" w:sz="4" w:space="0" w:color="auto"/>
              <w:left w:val="single" w:sz="4" w:space="0" w:color="auto"/>
              <w:bottom w:val="single" w:sz="4" w:space="0" w:color="auto"/>
              <w:right w:val="single" w:sz="4" w:space="0" w:color="auto"/>
            </w:tcBorders>
            <w:vAlign w:val="center"/>
          </w:tcPr>
          <w:p w14:paraId="4978374C" w14:textId="77777777" w:rsidR="005353B6" w:rsidRDefault="00C7091A">
            <w:pPr>
              <w:spacing w:line="400" w:lineRule="exact"/>
              <w:rPr>
                <w:rFonts w:ascii="宋体" w:hAnsi="宋体"/>
              </w:rPr>
            </w:pPr>
            <w:r>
              <w:rPr>
                <w:rFonts w:ascii="宋体" w:hAnsi="宋体" w:cs="宋体" w:hint="eastAsia"/>
                <w:bCs/>
                <w:kern w:val="0"/>
              </w:rPr>
              <w:t>课堂教学方法提升培训（周游、隋如宾）</w:t>
            </w:r>
          </w:p>
        </w:tc>
      </w:tr>
      <w:tr w:rsidR="005353B6" w14:paraId="142FEAD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B00628" w14:textId="77777777" w:rsidR="005353B6" w:rsidRDefault="00C7091A">
            <w:pPr>
              <w:spacing w:line="400" w:lineRule="exact"/>
              <w:jc w:val="center"/>
              <w:rPr>
                <w:rFonts w:ascii="宋体" w:hAnsi="宋体"/>
              </w:rPr>
            </w:pPr>
            <w:r>
              <w:rPr>
                <w:rFonts w:ascii="宋体" w:hAnsi="宋体" w:hint="eastAsia"/>
              </w:rPr>
              <w:t>968</w:t>
            </w:r>
          </w:p>
        </w:tc>
        <w:tc>
          <w:tcPr>
            <w:tcW w:w="3585" w:type="dxa"/>
            <w:tcBorders>
              <w:top w:val="single" w:sz="4" w:space="0" w:color="auto"/>
              <w:left w:val="single" w:sz="4" w:space="0" w:color="auto"/>
              <w:bottom w:val="single" w:sz="4" w:space="0" w:color="auto"/>
              <w:right w:val="single" w:sz="4" w:space="0" w:color="auto"/>
            </w:tcBorders>
            <w:vAlign w:val="center"/>
          </w:tcPr>
          <w:p w14:paraId="06E8DFB6" w14:textId="77777777" w:rsidR="005353B6" w:rsidRDefault="00C7091A">
            <w:pPr>
              <w:spacing w:line="400" w:lineRule="exact"/>
              <w:rPr>
                <w:rFonts w:ascii="宋体" w:hAnsi="宋体"/>
              </w:rPr>
            </w:pPr>
            <w:r>
              <w:rPr>
                <w:rFonts w:ascii="宋体" w:hAnsi="宋体" w:hint="eastAsia"/>
              </w:rPr>
              <w:t>大学教学基本功——教你用好讲授法（</w:t>
            </w:r>
            <w:proofErr w:type="gramStart"/>
            <w:r>
              <w:rPr>
                <w:rFonts w:ascii="宋体" w:hAnsi="宋体" w:hint="eastAsia"/>
              </w:rPr>
              <w:t>吴能表</w:t>
            </w:r>
            <w:proofErr w:type="gramEnd"/>
            <w:r>
              <w:rPr>
                <w:rFonts w:ascii="宋体" w:hAnsi="宋体" w:hint="eastAsia"/>
              </w:rPr>
              <w:t xml:space="preserve"> 周游）</w:t>
            </w:r>
          </w:p>
        </w:tc>
        <w:tc>
          <w:tcPr>
            <w:tcW w:w="860" w:type="dxa"/>
            <w:tcBorders>
              <w:top w:val="single" w:sz="4" w:space="0" w:color="auto"/>
              <w:left w:val="single" w:sz="4" w:space="0" w:color="auto"/>
              <w:bottom w:val="single" w:sz="4" w:space="0" w:color="auto"/>
              <w:right w:val="single" w:sz="4" w:space="0" w:color="auto"/>
            </w:tcBorders>
            <w:vAlign w:val="center"/>
          </w:tcPr>
          <w:p w14:paraId="2EDAFEEB" w14:textId="77777777" w:rsidR="005353B6" w:rsidRDefault="00C7091A">
            <w:pPr>
              <w:spacing w:line="400" w:lineRule="exact"/>
              <w:jc w:val="center"/>
              <w:rPr>
                <w:rFonts w:ascii="宋体" w:hAnsi="宋体"/>
              </w:rPr>
            </w:pPr>
            <w:r>
              <w:rPr>
                <w:rFonts w:ascii="宋体" w:hAnsi="宋体" w:hint="eastAsia"/>
              </w:rPr>
              <w:t>974</w:t>
            </w:r>
          </w:p>
        </w:tc>
        <w:tc>
          <w:tcPr>
            <w:tcW w:w="4119" w:type="dxa"/>
            <w:tcBorders>
              <w:top w:val="single" w:sz="4" w:space="0" w:color="auto"/>
              <w:left w:val="single" w:sz="4" w:space="0" w:color="auto"/>
              <w:bottom w:val="single" w:sz="4" w:space="0" w:color="auto"/>
              <w:right w:val="single" w:sz="4" w:space="0" w:color="auto"/>
            </w:tcBorders>
            <w:vAlign w:val="center"/>
          </w:tcPr>
          <w:p w14:paraId="227240E2" w14:textId="77777777" w:rsidR="005353B6" w:rsidRDefault="00C7091A">
            <w:pPr>
              <w:spacing w:line="400" w:lineRule="exact"/>
              <w:rPr>
                <w:rFonts w:ascii="宋体" w:hAnsi="宋体"/>
              </w:rPr>
            </w:pPr>
            <w:r>
              <w:rPr>
                <w:rFonts w:ascii="宋体" w:hAnsi="宋体" w:hint="eastAsia"/>
              </w:rPr>
              <w:t>基于教学反思与评价的教学能力提高（孙建荣、韦卫）</w:t>
            </w:r>
          </w:p>
        </w:tc>
      </w:tr>
      <w:tr w:rsidR="005353B6" w14:paraId="00BFBE7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D50A0DC" w14:textId="77777777" w:rsidR="005353B6" w:rsidRDefault="00C7091A">
            <w:pPr>
              <w:spacing w:line="400" w:lineRule="exact"/>
              <w:jc w:val="center"/>
              <w:rPr>
                <w:rFonts w:ascii="宋体" w:hAnsi="宋体"/>
              </w:rPr>
            </w:pPr>
            <w:r>
              <w:rPr>
                <w:rFonts w:ascii="宋体" w:hAnsi="宋体" w:hint="eastAsia"/>
              </w:rPr>
              <w:t>986</w:t>
            </w:r>
          </w:p>
        </w:tc>
        <w:tc>
          <w:tcPr>
            <w:tcW w:w="3585" w:type="dxa"/>
            <w:tcBorders>
              <w:top w:val="single" w:sz="4" w:space="0" w:color="auto"/>
              <w:left w:val="single" w:sz="4" w:space="0" w:color="auto"/>
              <w:bottom w:val="single" w:sz="4" w:space="0" w:color="auto"/>
              <w:right w:val="single" w:sz="4" w:space="0" w:color="auto"/>
            </w:tcBorders>
            <w:vAlign w:val="center"/>
          </w:tcPr>
          <w:p w14:paraId="6937C33A" w14:textId="77777777" w:rsidR="005353B6" w:rsidRDefault="00C7091A">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860" w:type="dxa"/>
            <w:tcBorders>
              <w:top w:val="single" w:sz="4" w:space="0" w:color="auto"/>
              <w:left w:val="single" w:sz="4" w:space="0" w:color="auto"/>
              <w:bottom w:val="single" w:sz="4" w:space="0" w:color="auto"/>
              <w:right w:val="single" w:sz="4" w:space="0" w:color="auto"/>
            </w:tcBorders>
            <w:vAlign w:val="center"/>
          </w:tcPr>
          <w:p w14:paraId="1B4987D3" w14:textId="77777777" w:rsidR="005353B6" w:rsidRDefault="00C7091A">
            <w:pPr>
              <w:spacing w:line="400" w:lineRule="exact"/>
              <w:jc w:val="center"/>
              <w:rPr>
                <w:rFonts w:ascii="宋体" w:hAnsi="宋体"/>
              </w:rPr>
            </w:pPr>
            <w:r>
              <w:rPr>
                <w:rFonts w:ascii="宋体" w:hAnsi="宋体" w:hint="eastAsia"/>
              </w:rPr>
              <w:t>987</w:t>
            </w:r>
          </w:p>
        </w:tc>
        <w:tc>
          <w:tcPr>
            <w:tcW w:w="4119" w:type="dxa"/>
            <w:tcBorders>
              <w:top w:val="single" w:sz="4" w:space="0" w:color="auto"/>
              <w:left w:val="single" w:sz="4" w:space="0" w:color="auto"/>
              <w:bottom w:val="single" w:sz="4" w:space="0" w:color="auto"/>
              <w:right w:val="single" w:sz="4" w:space="0" w:color="auto"/>
            </w:tcBorders>
            <w:vAlign w:val="center"/>
          </w:tcPr>
          <w:p w14:paraId="6EEC77E0" w14:textId="77777777" w:rsidR="005353B6" w:rsidRDefault="00C7091A">
            <w:pPr>
              <w:spacing w:line="400" w:lineRule="exact"/>
              <w:rPr>
                <w:rFonts w:ascii="宋体" w:hAnsi="宋体"/>
              </w:rPr>
            </w:pPr>
            <w:r>
              <w:rPr>
                <w:rFonts w:ascii="宋体" w:hAnsi="宋体" w:hint="eastAsia"/>
              </w:rPr>
              <w:t>教学名师从教经验谈——高校青年教师课堂教学能力如何养成（文）（张斌贤、毛振明、赖绍聪</w:t>
            </w:r>
            <w:r>
              <w:rPr>
                <w:rFonts w:ascii="宋体" w:hAnsi="宋体" w:hint="eastAsia"/>
                <w:color w:val="000000" w:themeColor="text1"/>
              </w:rPr>
              <w:t>）</w:t>
            </w:r>
          </w:p>
        </w:tc>
      </w:tr>
      <w:tr w:rsidR="005353B6" w14:paraId="4D5E084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6FBB3D3" w14:textId="77777777" w:rsidR="005353B6" w:rsidRDefault="00C7091A">
            <w:pPr>
              <w:spacing w:line="400" w:lineRule="exact"/>
              <w:jc w:val="center"/>
              <w:rPr>
                <w:rFonts w:ascii="宋体" w:hAnsi="宋体"/>
              </w:rPr>
            </w:pPr>
            <w:r>
              <w:rPr>
                <w:rFonts w:ascii="宋体" w:hAnsi="宋体" w:hint="eastAsia"/>
              </w:rPr>
              <w:t>991</w:t>
            </w:r>
          </w:p>
        </w:tc>
        <w:tc>
          <w:tcPr>
            <w:tcW w:w="3585" w:type="dxa"/>
            <w:tcBorders>
              <w:top w:val="single" w:sz="4" w:space="0" w:color="auto"/>
              <w:left w:val="single" w:sz="4" w:space="0" w:color="auto"/>
              <w:bottom w:val="single" w:sz="4" w:space="0" w:color="auto"/>
              <w:right w:val="single" w:sz="4" w:space="0" w:color="auto"/>
            </w:tcBorders>
            <w:vAlign w:val="center"/>
          </w:tcPr>
          <w:p w14:paraId="112E8D82" w14:textId="77777777" w:rsidR="005353B6" w:rsidRDefault="00C7091A">
            <w:pPr>
              <w:spacing w:line="400" w:lineRule="exact"/>
              <w:rPr>
                <w:rFonts w:ascii="宋体" w:hAnsi="宋体"/>
              </w:rPr>
            </w:pPr>
            <w:r>
              <w:rPr>
                <w:rFonts w:ascii="宋体" w:hAnsi="宋体" w:hint="eastAsia"/>
              </w:rPr>
              <w:t>问题导向教学法（PBL）在高校课堂中的应用与创新（吴福喜）</w:t>
            </w:r>
          </w:p>
        </w:tc>
        <w:tc>
          <w:tcPr>
            <w:tcW w:w="860" w:type="dxa"/>
            <w:tcBorders>
              <w:top w:val="single" w:sz="4" w:space="0" w:color="auto"/>
              <w:left w:val="single" w:sz="4" w:space="0" w:color="auto"/>
              <w:bottom w:val="single" w:sz="4" w:space="0" w:color="auto"/>
              <w:right w:val="single" w:sz="4" w:space="0" w:color="auto"/>
            </w:tcBorders>
            <w:vAlign w:val="center"/>
          </w:tcPr>
          <w:p w14:paraId="41F769BA" w14:textId="77777777" w:rsidR="005353B6" w:rsidRDefault="00C7091A">
            <w:pPr>
              <w:spacing w:line="400" w:lineRule="exact"/>
              <w:jc w:val="center"/>
              <w:rPr>
                <w:rFonts w:ascii="宋体" w:hAnsi="宋体"/>
              </w:rPr>
            </w:pPr>
            <w:r>
              <w:rPr>
                <w:rFonts w:ascii="宋体" w:hAnsi="宋体" w:cs="宋体" w:hint="eastAsia"/>
                <w:color w:val="000000"/>
                <w:kern w:val="0"/>
              </w:rPr>
              <w:t>1008</w:t>
            </w:r>
          </w:p>
        </w:tc>
        <w:tc>
          <w:tcPr>
            <w:tcW w:w="4119" w:type="dxa"/>
            <w:tcBorders>
              <w:top w:val="single" w:sz="4" w:space="0" w:color="auto"/>
              <w:left w:val="single" w:sz="4" w:space="0" w:color="auto"/>
              <w:bottom w:val="single" w:sz="4" w:space="0" w:color="auto"/>
              <w:right w:val="single" w:sz="4" w:space="0" w:color="auto"/>
            </w:tcBorders>
            <w:vAlign w:val="center"/>
          </w:tcPr>
          <w:p w14:paraId="4B9FD292" w14:textId="77777777" w:rsidR="005353B6" w:rsidRDefault="00C7091A">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5353B6" w14:paraId="34E3781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6F5798" w14:textId="77777777" w:rsidR="005353B6" w:rsidRDefault="00C7091A">
            <w:pPr>
              <w:spacing w:line="400" w:lineRule="exact"/>
              <w:jc w:val="center"/>
              <w:rPr>
                <w:rFonts w:ascii="宋体" w:hAnsi="宋体"/>
              </w:rPr>
            </w:pPr>
            <w:r>
              <w:rPr>
                <w:rFonts w:ascii="宋体" w:hAnsi="宋体" w:cs="宋体" w:hint="eastAsia"/>
                <w:color w:val="000000"/>
                <w:kern w:val="0"/>
              </w:rPr>
              <w:t>1009</w:t>
            </w:r>
          </w:p>
        </w:tc>
        <w:tc>
          <w:tcPr>
            <w:tcW w:w="3585" w:type="dxa"/>
            <w:tcBorders>
              <w:top w:val="single" w:sz="4" w:space="0" w:color="auto"/>
              <w:left w:val="single" w:sz="4" w:space="0" w:color="auto"/>
              <w:bottom w:val="single" w:sz="4" w:space="0" w:color="auto"/>
              <w:right w:val="single" w:sz="4" w:space="0" w:color="auto"/>
            </w:tcBorders>
            <w:vAlign w:val="center"/>
          </w:tcPr>
          <w:p w14:paraId="69801B9D" w14:textId="77777777" w:rsidR="005353B6" w:rsidRDefault="00C7091A">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860" w:type="dxa"/>
            <w:tcBorders>
              <w:top w:val="single" w:sz="4" w:space="0" w:color="auto"/>
              <w:left w:val="single" w:sz="4" w:space="0" w:color="auto"/>
              <w:bottom w:val="single" w:sz="4" w:space="0" w:color="auto"/>
              <w:right w:val="single" w:sz="4" w:space="0" w:color="auto"/>
            </w:tcBorders>
            <w:vAlign w:val="center"/>
          </w:tcPr>
          <w:p w14:paraId="72B0351E" w14:textId="77777777" w:rsidR="005353B6" w:rsidRDefault="00C7091A">
            <w:pPr>
              <w:spacing w:line="400" w:lineRule="exact"/>
              <w:jc w:val="center"/>
              <w:rPr>
                <w:rFonts w:ascii="宋体"/>
              </w:rPr>
            </w:pPr>
            <w:r>
              <w:rPr>
                <w:rFonts w:ascii="宋体" w:hAnsi="宋体" w:cs="宋体" w:hint="eastAsia"/>
                <w:color w:val="000000"/>
                <w:kern w:val="0"/>
              </w:rPr>
              <w:t>1013</w:t>
            </w:r>
          </w:p>
        </w:tc>
        <w:tc>
          <w:tcPr>
            <w:tcW w:w="4119" w:type="dxa"/>
            <w:tcBorders>
              <w:top w:val="single" w:sz="4" w:space="0" w:color="auto"/>
              <w:left w:val="single" w:sz="4" w:space="0" w:color="auto"/>
              <w:bottom w:val="single" w:sz="4" w:space="0" w:color="auto"/>
              <w:right w:val="single" w:sz="4" w:space="0" w:color="auto"/>
            </w:tcBorders>
            <w:vAlign w:val="center"/>
          </w:tcPr>
          <w:p w14:paraId="6CF2ACFE" w14:textId="77777777" w:rsidR="005353B6" w:rsidRDefault="00C7091A">
            <w:pPr>
              <w:spacing w:line="400" w:lineRule="exact"/>
              <w:rPr>
                <w:rFonts w:ascii="宋体"/>
                <w:color w:val="000000"/>
              </w:rPr>
            </w:pPr>
            <w:r>
              <w:rPr>
                <w:rFonts w:hint="eastAsia"/>
                <w:color w:val="000000"/>
              </w:rPr>
              <w:t>高等教育评估发展新趋势（熊建辉、杨鹏、周华丽）</w:t>
            </w:r>
          </w:p>
        </w:tc>
      </w:tr>
      <w:tr w:rsidR="005353B6" w14:paraId="7E145A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583193F" w14:textId="77777777" w:rsidR="005353B6" w:rsidRDefault="00C7091A">
            <w:pPr>
              <w:spacing w:line="400" w:lineRule="exact"/>
              <w:jc w:val="center"/>
              <w:rPr>
                <w:rFonts w:ascii="宋体" w:hAnsi="宋体"/>
              </w:rPr>
            </w:pPr>
            <w:r>
              <w:rPr>
                <w:rFonts w:ascii="宋体" w:hAnsi="宋体" w:cs="宋体" w:hint="eastAsia"/>
                <w:bCs/>
                <w:kern w:val="0"/>
              </w:rPr>
              <w:lastRenderedPageBreak/>
              <w:t>1023</w:t>
            </w:r>
          </w:p>
        </w:tc>
        <w:tc>
          <w:tcPr>
            <w:tcW w:w="3585" w:type="dxa"/>
            <w:tcBorders>
              <w:top w:val="single" w:sz="4" w:space="0" w:color="auto"/>
              <w:left w:val="single" w:sz="4" w:space="0" w:color="auto"/>
              <w:bottom w:val="single" w:sz="4" w:space="0" w:color="auto"/>
              <w:right w:val="single" w:sz="4" w:space="0" w:color="auto"/>
            </w:tcBorders>
            <w:vAlign w:val="center"/>
          </w:tcPr>
          <w:p w14:paraId="616C4845" w14:textId="77777777" w:rsidR="005353B6" w:rsidRDefault="00C7091A">
            <w:pPr>
              <w:spacing w:line="400" w:lineRule="exact"/>
              <w:rPr>
                <w:rFonts w:ascii="宋体" w:hAnsi="宋体"/>
              </w:rPr>
            </w:pPr>
            <w:r>
              <w:rPr>
                <w:rFonts w:ascii="宋体" w:hAnsi="宋体" w:cs="宋体" w:hint="eastAsia"/>
                <w:bCs/>
                <w:kern w:val="0"/>
              </w:rPr>
              <w:t>大学课堂教学的艺术与魅力——如何打造精彩课堂（周游、陈庆章）</w:t>
            </w:r>
          </w:p>
        </w:tc>
        <w:tc>
          <w:tcPr>
            <w:tcW w:w="860" w:type="dxa"/>
            <w:tcBorders>
              <w:top w:val="single" w:sz="4" w:space="0" w:color="auto"/>
              <w:left w:val="single" w:sz="4" w:space="0" w:color="auto"/>
              <w:bottom w:val="single" w:sz="4" w:space="0" w:color="auto"/>
              <w:right w:val="single" w:sz="4" w:space="0" w:color="auto"/>
            </w:tcBorders>
            <w:vAlign w:val="center"/>
          </w:tcPr>
          <w:p w14:paraId="121D7CB9" w14:textId="77777777" w:rsidR="005353B6" w:rsidRDefault="00C7091A">
            <w:pPr>
              <w:spacing w:line="400" w:lineRule="exact"/>
              <w:jc w:val="center"/>
              <w:rPr>
                <w:rFonts w:ascii="宋体" w:hAnsi="宋体"/>
              </w:rPr>
            </w:pPr>
            <w:r>
              <w:rPr>
                <w:rFonts w:ascii="宋体" w:hAnsi="宋体" w:cs="宋体" w:hint="eastAsia"/>
                <w:bCs/>
                <w:kern w:val="0"/>
              </w:rPr>
              <w:t>1025</w:t>
            </w:r>
          </w:p>
        </w:tc>
        <w:tc>
          <w:tcPr>
            <w:tcW w:w="4119" w:type="dxa"/>
            <w:tcBorders>
              <w:top w:val="single" w:sz="4" w:space="0" w:color="auto"/>
              <w:left w:val="single" w:sz="4" w:space="0" w:color="auto"/>
              <w:bottom w:val="single" w:sz="4" w:space="0" w:color="auto"/>
              <w:right w:val="single" w:sz="4" w:space="0" w:color="auto"/>
            </w:tcBorders>
            <w:vAlign w:val="center"/>
          </w:tcPr>
          <w:p w14:paraId="10469023" w14:textId="77777777" w:rsidR="005353B6" w:rsidRDefault="00C7091A">
            <w:pPr>
              <w:spacing w:line="400" w:lineRule="exact"/>
              <w:rPr>
                <w:rFonts w:ascii="宋体" w:hAnsi="宋体"/>
              </w:rPr>
            </w:pPr>
            <w:r>
              <w:rPr>
                <w:rFonts w:ascii="宋体" w:hAnsi="宋体" w:cs="宋体" w:hint="eastAsia"/>
                <w:bCs/>
                <w:kern w:val="0"/>
              </w:rPr>
              <w:t>BOPPPS教学模型培训（曾柱、晁晓菲、项君）</w:t>
            </w:r>
          </w:p>
        </w:tc>
      </w:tr>
      <w:tr w:rsidR="005353B6" w14:paraId="1CEBFBF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EAF90D" w14:textId="77777777" w:rsidR="005353B6" w:rsidRDefault="00C7091A">
            <w:pPr>
              <w:spacing w:line="400" w:lineRule="exact"/>
              <w:jc w:val="center"/>
              <w:rPr>
                <w:rFonts w:ascii="宋体" w:hAnsi="宋体"/>
              </w:rPr>
            </w:pPr>
            <w:r>
              <w:rPr>
                <w:rFonts w:ascii="宋体" w:hAnsi="宋体" w:hint="eastAsia"/>
              </w:rPr>
              <w:t>966</w:t>
            </w:r>
          </w:p>
        </w:tc>
        <w:tc>
          <w:tcPr>
            <w:tcW w:w="3585" w:type="dxa"/>
            <w:tcBorders>
              <w:top w:val="single" w:sz="4" w:space="0" w:color="auto"/>
              <w:left w:val="single" w:sz="4" w:space="0" w:color="auto"/>
              <w:bottom w:val="single" w:sz="4" w:space="0" w:color="auto"/>
              <w:right w:val="single" w:sz="4" w:space="0" w:color="auto"/>
            </w:tcBorders>
            <w:vAlign w:val="center"/>
          </w:tcPr>
          <w:p w14:paraId="6A615EA2" w14:textId="77777777" w:rsidR="005353B6" w:rsidRDefault="00C7091A">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860" w:type="dxa"/>
            <w:tcBorders>
              <w:top w:val="single" w:sz="4" w:space="0" w:color="auto"/>
              <w:left w:val="single" w:sz="4" w:space="0" w:color="auto"/>
              <w:bottom w:val="single" w:sz="4" w:space="0" w:color="auto"/>
              <w:right w:val="single" w:sz="4" w:space="0" w:color="auto"/>
            </w:tcBorders>
            <w:vAlign w:val="center"/>
          </w:tcPr>
          <w:p w14:paraId="347850E2" w14:textId="77777777" w:rsidR="005353B6" w:rsidRDefault="00C7091A">
            <w:pPr>
              <w:spacing w:line="400" w:lineRule="exact"/>
              <w:jc w:val="center"/>
              <w:rPr>
                <w:rFonts w:ascii="宋体" w:hAnsi="宋体"/>
              </w:rPr>
            </w:pPr>
            <w:r>
              <w:rPr>
                <w:rFonts w:ascii="宋体" w:hAnsi="宋体" w:cs="宋体" w:hint="eastAsia"/>
                <w:bCs/>
                <w:kern w:val="0"/>
              </w:rPr>
              <w:t>1010</w:t>
            </w:r>
          </w:p>
        </w:tc>
        <w:tc>
          <w:tcPr>
            <w:tcW w:w="4119" w:type="dxa"/>
            <w:tcBorders>
              <w:top w:val="single" w:sz="4" w:space="0" w:color="auto"/>
              <w:left w:val="single" w:sz="4" w:space="0" w:color="auto"/>
              <w:bottom w:val="single" w:sz="4" w:space="0" w:color="auto"/>
              <w:right w:val="single" w:sz="4" w:space="0" w:color="auto"/>
            </w:tcBorders>
            <w:vAlign w:val="center"/>
          </w:tcPr>
          <w:p w14:paraId="06C3B463" w14:textId="77777777" w:rsidR="005353B6" w:rsidRDefault="00C7091A">
            <w:pPr>
              <w:spacing w:line="400" w:lineRule="exact"/>
              <w:rPr>
                <w:rFonts w:ascii="宋体" w:hAnsi="宋体"/>
              </w:rPr>
            </w:pPr>
            <w:r>
              <w:rPr>
                <w:rFonts w:ascii="宋体" w:hAnsi="宋体" w:cs="宋体" w:hint="eastAsia"/>
                <w:bCs/>
                <w:kern w:val="0"/>
              </w:rPr>
              <w:t>工程教育专业认证与专业建设（孙建荣、陈道蓄等）</w:t>
            </w:r>
          </w:p>
        </w:tc>
      </w:tr>
      <w:tr w:rsidR="005353B6" w14:paraId="5772767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42E80A3" w14:textId="77777777" w:rsidR="005353B6" w:rsidRDefault="00C7091A">
            <w:pPr>
              <w:spacing w:line="400" w:lineRule="exact"/>
              <w:jc w:val="center"/>
              <w:rPr>
                <w:rFonts w:ascii="宋体" w:hAnsi="宋体" w:cs="宋体"/>
                <w:bCs/>
                <w:kern w:val="0"/>
              </w:rPr>
            </w:pPr>
            <w:r>
              <w:rPr>
                <w:rFonts w:ascii="宋体" w:hAnsi="宋体" w:cs="宋体" w:hint="eastAsia"/>
                <w:bCs/>
                <w:kern w:val="0"/>
              </w:rPr>
              <w:t>1096</w:t>
            </w:r>
          </w:p>
        </w:tc>
        <w:tc>
          <w:tcPr>
            <w:tcW w:w="3585" w:type="dxa"/>
            <w:tcBorders>
              <w:top w:val="single" w:sz="4" w:space="0" w:color="auto"/>
              <w:left w:val="single" w:sz="4" w:space="0" w:color="auto"/>
              <w:bottom w:val="single" w:sz="4" w:space="0" w:color="auto"/>
              <w:right w:val="single" w:sz="4" w:space="0" w:color="auto"/>
            </w:tcBorders>
            <w:vAlign w:val="center"/>
          </w:tcPr>
          <w:p w14:paraId="2709A663" w14:textId="77777777" w:rsidR="005353B6" w:rsidRDefault="00C7091A">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陈庆章）</w:t>
            </w:r>
          </w:p>
        </w:tc>
        <w:tc>
          <w:tcPr>
            <w:tcW w:w="860" w:type="dxa"/>
            <w:tcBorders>
              <w:top w:val="single" w:sz="4" w:space="0" w:color="auto"/>
              <w:left w:val="single" w:sz="4" w:space="0" w:color="auto"/>
              <w:bottom w:val="single" w:sz="4" w:space="0" w:color="auto"/>
              <w:right w:val="single" w:sz="4" w:space="0" w:color="auto"/>
            </w:tcBorders>
            <w:vAlign w:val="center"/>
          </w:tcPr>
          <w:p w14:paraId="3840EE25" w14:textId="77777777" w:rsidR="005353B6" w:rsidRDefault="00C7091A">
            <w:pPr>
              <w:spacing w:line="400" w:lineRule="exact"/>
              <w:jc w:val="center"/>
              <w:rPr>
                <w:rFonts w:ascii="宋体" w:hAnsi="宋体"/>
              </w:rPr>
            </w:pPr>
            <w:r>
              <w:rPr>
                <w:rFonts w:ascii="宋体" w:hAnsi="宋体" w:hint="eastAsia"/>
              </w:rPr>
              <w:t>1059</w:t>
            </w:r>
          </w:p>
        </w:tc>
        <w:tc>
          <w:tcPr>
            <w:tcW w:w="4119" w:type="dxa"/>
            <w:tcBorders>
              <w:top w:val="single" w:sz="4" w:space="0" w:color="auto"/>
              <w:left w:val="single" w:sz="4" w:space="0" w:color="auto"/>
              <w:bottom w:val="single" w:sz="4" w:space="0" w:color="auto"/>
              <w:right w:val="single" w:sz="4" w:space="0" w:color="auto"/>
            </w:tcBorders>
            <w:vAlign w:val="center"/>
          </w:tcPr>
          <w:p w14:paraId="2DFCD48A" w14:textId="77777777" w:rsidR="005353B6" w:rsidRDefault="00C7091A">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5353B6" w14:paraId="22CB646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37A63E" w14:textId="77777777" w:rsidR="005353B6" w:rsidRDefault="00C7091A">
            <w:pPr>
              <w:spacing w:line="400" w:lineRule="exact"/>
              <w:jc w:val="center"/>
              <w:rPr>
                <w:rFonts w:ascii="宋体" w:hAnsi="宋体" w:cs="宋体"/>
                <w:bCs/>
                <w:kern w:val="0"/>
              </w:rPr>
            </w:pPr>
            <w:r>
              <w:rPr>
                <w:rFonts w:ascii="宋体" w:hAnsi="宋体" w:cs="宋体" w:hint="eastAsia"/>
                <w:bCs/>
                <w:kern w:val="0"/>
              </w:rPr>
              <w:t>1034</w:t>
            </w:r>
          </w:p>
        </w:tc>
        <w:tc>
          <w:tcPr>
            <w:tcW w:w="3585" w:type="dxa"/>
            <w:tcBorders>
              <w:top w:val="single" w:sz="4" w:space="0" w:color="auto"/>
              <w:left w:val="single" w:sz="4" w:space="0" w:color="auto"/>
              <w:bottom w:val="single" w:sz="4" w:space="0" w:color="auto"/>
              <w:right w:val="single" w:sz="4" w:space="0" w:color="auto"/>
            </w:tcBorders>
            <w:vAlign w:val="center"/>
          </w:tcPr>
          <w:p w14:paraId="3AF191C2" w14:textId="77777777" w:rsidR="005353B6" w:rsidRDefault="00C7091A">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860" w:type="dxa"/>
            <w:tcBorders>
              <w:top w:val="single" w:sz="4" w:space="0" w:color="auto"/>
              <w:left w:val="single" w:sz="4" w:space="0" w:color="auto"/>
              <w:bottom w:val="single" w:sz="4" w:space="0" w:color="auto"/>
              <w:right w:val="single" w:sz="4" w:space="0" w:color="auto"/>
            </w:tcBorders>
            <w:vAlign w:val="center"/>
          </w:tcPr>
          <w:p w14:paraId="60719545" w14:textId="77777777" w:rsidR="005353B6" w:rsidRDefault="00C7091A">
            <w:pPr>
              <w:spacing w:line="400" w:lineRule="exact"/>
              <w:jc w:val="center"/>
              <w:rPr>
                <w:rFonts w:ascii="宋体" w:hAnsi="宋体"/>
              </w:rPr>
            </w:pPr>
            <w:r>
              <w:rPr>
                <w:rFonts w:ascii="宋体" w:hAnsi="宋体" w:hint="eastAsia"/>
              </w:rPr>
              <w:t>1035</w:t>
            </w:r>
          </w:p>
        </w:tc>
        <w:tc>
          <w:tcPr>
            <w:tcW w:w="4119" w:type="dxa"/>
            <w:tcBorders>
              <w:top w:val="single" w:sz="4" w:space="0" w:color="auto"/>
              <w:left w:val="single" w:sz="4" w:space="0" w:color="auto"/>
              <w:bottom w:val="single" w:sz="4" w:space="0" w:color="auto"/>
              <w:right w:val="single" w:sz="4" w:space="0" w:color="auto"/>
            </w:tcBorders>
            <w:vAlign w:val="center"/>
          </w:tcPr>
          <w:p w14:paraId="00785116" w14:textId="77777777" w:rsidR="005353B6" w:rsidRDefault="00C7091A">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5353B6" w14:paraId="7D6EFC2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D6973B" w14:textId="77777777" w:rsidR="005353B6" w:rsidRDefault="00C7091A">
            <w:pPr>
              <w:spacing w:line="400" w:lineRule="exact"/>
              <w:jc w:val="center"/>
              <w:rPr>
                <w:rFonts w:ascii="宋体" w:hAnsi="宋体" w:cs="宋体"/>
                <w:bCs/>
                <w:kern w:val="0"/>
              </w:rPr>
            </w:pPr>
            <w:r>
              <w:rPr>
                <w:rFonts w:ascii="宋体" w:hAnsi="宋体" w:cs="宋体" w:hint="eastAsia"/>
                <w:bCs/>
                <w:kern w:val="0"/>
              </w:rPr>
              <w:t>1060</w:t>
            </w:r>
          </w:p>
        </w:tc>
        <w:tc>
          <w:tcPr>
            <w:tcW w:w="3585" w:type="dxa"/>
            <w:tcBorders>
              <w:top w:val="single" w:sz="4" w:space="0" w:color="auto"/>
              <w:left w:val="single" w:sz="4" w:space="0" w:color="auto"/>
              <w:bottom w:val="single" w:sz="4" w:space="0" w:color="auto"/>
              <w:right w:val="single" w:sz="4" w:space="0" w:color="auto"/>
            </w:tcBorders>
            <w:vAlign w:val="center"/>
          </w:tcPr>
          <w:p w14:paraId="1674AE68" w14:textId="77777777" w:rsidR="005353B6" w:rsidRDefault="00C7091A">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860" w:type="dxa"/>
            <w:tcBorders>
              <w:top w:val="single" w:sz="4" w:space="0" w:color="auto"/>
              <w:left w:val="single" w:sz="4" w:space="0" w:color="auto"/>
              <w:bottom w:val="single" w:sz="4" w:space="0" w:color="auto"/>
              <w:right w:val="single" w:sz="4" w:space="0" w:color="auto"/>
            </w:tcBorders>
            <w:vAlign w:val="center"/>
          </w:tcPr>
          <w:p w14:paraId="1553804F" w14:textId="77777777" w:rsidR="005353B6" w:rsidRDefault="00C7091A">
            <w:pPr>
              <w:spacing w:line="400" w:lineRule="exact"/>
              <w:jc w:val="center"/>
              <w:rPr>
                <w:rFonts w:ascii="宋体" w:hAnsi="宋体"/>
              </w:rPr>
            </w:pPr>
            <w:r>
              <w:rPr>
                <w:rFonts w:ascii="宋体" w:hAnsi="宋体" w:hint="eastAsia"/>
              </w:rPr>
              <w:t>1090</w:t>
            </w:r>
          </w:p>
        </w:tc>
        <w:tc>
          <w:tcPr>
            <w:tcW w:w="4119" w:type="dxa"/>
            <w:tcBorders>
              <w:top w:val="single" w:sz="4" w:space="0" w:color="auto"/>
              <w:left w:val="single" w:sz="4" w:space="0" w:color="auto"/>
              <w:bottom w:val="single" w:sz="4" w:space="0" w:color="auto"/>
              <w:right w:val="single" w:sz="4" w:space="0" w:color="auto"/>
            </w:tcBorders>
            <w:vAlign w:val="center"/>
          </w:tcPr>
          <w:p w14:paraId="3F6E16D7" w14:textId="77777777" w:rsidR="005353B6" w:rsidRDefault="00C7091A">
            <w:pPr>
              <w:spacing w:line="400" w:lineRule="exact"/>
              <w:rPr>
                <w:rFonts w:ascii="宋体" w:hAnsi="宋体"/>
              </w:rPr>
            </w:pPr>
            <w:r>
              <w:rPr>
                <w:rFonts w:ascii="宋体" w:hAnsi="宋体" w:hint="eastAsia"/>
              </w:rPr>
              <w:t>教研室团队建设与教改实践探索（张树永</w:t>
            </w:r>
            <w:r>
              <w:rPr>
                <w:rFonts w:ascii="宋体" w:hAnsi="宋体"/>
              </w:rPr>
              <w:t>、刘志军、陈庆章、张伟良</w:t>
            </w:r>
            <w:r>
              <w:rPr>
                <w:rFonts w:ascii="宋体" w:hAnsi="宋体" w:hint="eastAsia"/>
              </w:rPr>
              <w:t>）</w:t>
            </w:r>
          </w:p>
        </w:tc>
      </w:tr>
      <w:tr w:rsidR="005353B6" w14:paraId="3283112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5CCAABB" w14:textId="77777777" w:rsidR="005353B6" w:rsidRDefault="00C7091A">
            <w:pPr>
              <w:spacing w:line="400" w:lineRule="exact"/>
              <w:jc w:val="center"/>
              <w:rPr>
                <w:rFonts w:ascii="宋体" w:hAnsi="宋体" w:cs="宋体"/>
                <w:bCs/>
                <w:kern w:val="0"/>
              </w:rPr>
            </w:pPr>
            <w:r>
              <w:rPr>
                <w:rFonts w:ascii="宋体" w:hAnsi="宋体" w:cs="宋体" w:hint="eastAsia"/>
                <w:bCs/>
                <w:kern w:val="0"/>
              </w:rPr>
              <w:t>1080</w:t>
            </w:r>
          </w:p>
        </w:tc>
        <w:tc>
          <w:tcPr>
            <w:tcW w:w="3585" w:type="dxa"/>
            <w:tcBorders>
              <w:top w:val="single" w:sz="4" w:space="0" w:color="auto"/>
              <w:left w:val="single" w:sz="4" w:space="0" w:color="auto"/>
              <w:bottom w:val="single" w:sz="4" w:space="0" w:color="auto"/>
              <w:right w:val="single" w:sz="4" w:space="0" w:color="auto"/>
            </w:tcBorders>
            <w:vAlign w:val="center"/>
          </w:tcPr>
          <w:p w14:paraId="37BE88E6" w14:textId="77777777" w:rsidR="005353B6" w:rsidRDefault="00C7091A">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2396A58A" w14:textId="77777777" w:rsidR="005353B6" w:rsidRDefault="00C7091A">
            <w:pPr>
              <w:spacing w:line="400" w:lineRule="exact"/>
              <w:jc w:val="center"/>
              <w:rPr>
                <w:rFonts w:ascii="宋体" w:hAnsi="宋体"/>
              </w:rPr>
            </w:pPr>
            <w:r>
              <w:rPr>
                <w:rFonts w:ascii="宋体" w:hAnsi="宋体" w:hint="eastAsia"/>
              </w:rPr>
              <w:t>1079</w:t>
            </w:r>
          </w:p>
        </w:tc>
        <w:tc>
          <w:tcPr>
            <w:tcW w:w="4119" w:type="dxa"/>
            <w:tcBorders>
              <w:top w:val="single" w:sz="4" w:space="0" w:color="auto"/>
              <w:left w:val="single" w:sz="4" w:space="0" w:color="auto"/>
              <w:bottom w:val="single" w:sz="4" w:space="0" w:color="auto"/>
              <w:right w:val="single" w:sz="4" w:space="0" w:color="auto"/>
            </w:tcBorders>
            <w:vAlign w:val="center"/>
          </w:tcPr>
          <w:p w14:paraId="65596BA2" w14:textId="77777777" w:rsidR="005353B6" w:rsidRDefault="00C7091A">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5353B6" w14:paraId="74C98D1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35BCD6" w14:textId="77777777" w:rsidR="005353B6" w:rsidRDefault="00C7091A">
            <w:pPr>
              <w:spacing w:line="400" w:lineRule="exact"/>
              <w:jc w:val="center"/>
              <w:rPr>
                <w:rFonts w:ascii="宋体" w:hAnsi="宋体" w:cs="宋体"/>
                <w:bCs/>
                <w:kern w:val="0"/>
              </w:rPr>
            </w:pPr>
            <w:r>
              <w:rPr>
                <w:rFonts w:ascii="宋体" w:hAnsi="宋体" w:cs="宋体" w:hint="eastAsia"/>
                <w:bCs/>
                <w:kern w:val="0"/>
              </w:rPr>
              <w:t>1101</w:t>
            </w:r>
          </w:p>
        </w:tc>
        <w:tc>
          <w:tcPr>
            <w:tcW w:w="3585" w:type="dxa"/>
            <w:tcBorders>
              <w:top w:val="single" w:sz="4" w:space="0" w:color="auto"/>
              <w:left w:val="single" w:sz="4" w:space="0" w:color="auto"/>
              <w:bottom w:val="single" w:sz="4" w:space="0" w:color="auto"/>
              <w:right w:val="single" w:sz="4" w:space="0" w:color="auto"/>
            </w:tcBorders>
            <w:vAlign w:val="center"/>
          </w:tcPr>
          <w:p w14:paraId="4D9A5C5F" w14:textId="77777777" w:rsidR="005353B6" w:rsidRDefault="00C7091A">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860" w:type="dxa"/>
            <w:tcBorders>
              <w:top w:val="single" w:sz="4" w:space="0" w:color="auto"/>
              <w:left w:val="single" w:sz="4" w:space="0" w:color="auto"/>
              <w:bottom w:val="single" w:sz="4" w:space="0" w:color="auto"/>
              <w:right w:val="single" w:sz="4" w:space="0" w:color="auto"/>
            </w:tcBorders>
            <w:vAlign w:val="center"/>
          </w:tcPr>
          <w:p w14:paraId="35D6814D" w14:textId="77777777" w:rsidR="005353B6" w:rsidRDefault="00C7091A">
            <w:pPr>
              <w:spacing w:line="400" w:lineRule="exact"/>
              <w:jc w:val="center"/>
              <w:rPr>
                <w:rFonts w:ascii="宋体" w:hAnsi="宋体"/>
              </w:rPr>
            </w:pPr>
            <w:r>
              <w:rPr>
                <w:rFonts w:ascii="宋体" w:hAnsi="宋体" w:hint="eastAsia"/>
              </w:rPr>
              <w:t>1102</w:t>
            </w:r>
          </w:p>
        </w:tc>
        <w:tc>
          <w:tcPr>
            <w:tcW w:w="4119" w:type="dxa"/>
            <w:tcBorders>
              <w:top w:val="single" w:sz="4" w:space="0" w:color="auto"/>
              <w:left w:val="single" w:sz="4" w:space="0" w:color="auto"/>
              <w:bottom w:val="single" w:sz="4" w:space="0" w:color="auto"/>
              <w:right w:val="single" w:sz="4" w:space="0" w:color="auto"/>
            </w:tcBorders>
            <w:vAlign w:val="center"/>
          </w:tcPr>
          <w:p w14:paraId="012B4A2F" w14:textId="77777777" w:rsidR="005353B6" w:rsidRDefault="00C7091A">
            <w:pPr>
              <w:spacing w:line="400" w:lineRule="exact"/>
              <w:rPr>
                <w:rFonts w:ascii="宋体" w:hAnsi="宋体"/>
              </w:rPr>
            </w:pPr>
            <w:r>
              <w:rPr>
                <w:rFonts w:ascii="宋体" w:hAnsi="宋体" w:hint="eastAsia"/>
              </w:rPr>
              <w:t>深化“课程思政”的路径与方法（高国希、张智强）</w:t>
            </w:r>
          </w:p>
        </w:tc>
      </w:tr>
      <w:tr w:rsidR="005353B6" w14:paraId="5D18B8D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35B485" w14:textId="77777777" w:rsidR="005353B6" w:rsidRDefault="00C7091A">
            <w:pPr>
              <w:spacing w:line="400" w:lineRule="exact"/>
              <w:jc w:val="center"/>
              <w:rPr>
                <w:rFonts w:ascii="宋体" w:hAnsi="宋体" w:cs="宋体"/>
                <w:bCs/>
                <w:kern w:val="0"/>
              </w:rPr>
            </w:pPr>
            <w:r>
              <w:rPr>
                <w:rFonts w:ascii="宋体" w:hAnsi="宋体" w:cs="宋体" w:hint="eastAsia"/>
                <w:bCs/>
                <w:kern w:val="0"/>
              </w:rPr>
              <w:t>1106</w:t>
            </w:r>
          </w:p>
        </w:tc>
        <w:tc>
          <w:tcPr>
            <w:tcW w:w="3585" w:type="dxa"/>
            <w:tcBorders>
              <w:top w:val="single" w:sz="4" w:space="0" w:color="auto"/>
              <w:left w:val="single" w:sz="4" w:space="0" w:color="auto"/>
              <w:bottom w:val="single" w:sz="4" w:space="0" w:color="auto"/>
              <w:right w:val="single" w:sz="4" w:space="0" w:color="auto"/>
            </w:tcBorders>
            <w:vAlign w:val="center"/>
          </w:tcPr>
          <w:p w14:paraId="6E5B348B" w14:textId="77777777" w:rsidR="005353B6" w:rsidRDefault="00C7091A">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c>
          <w:tcPr>
            <w:tcW w:w="860" w:type="dxa"/>
            <w:tcBorders>
              <w:top w:val="single" w:sz="4" w:space="0" w:color="auto"/>
              <w:left w:val="single" w:sz="4" w:space="0" w:color="auto"/>
              <w:bottom w:val="single" w:sz="4" w:space="0" w:color="auto"/>
              <w:right w:val="single" w:sz="4" w:space="0" w:color="auto"/>
            </w:tcBorders>
            <w:vAlign w:val="center"/>
          </w:tcPr>
          <w:p w14:paraId="3BFBBDCB" w14:textId="77777777" w:rsidR="005353B6" w:rsidRDefault="00C7091A">
            <w:pPr>
              <w:spacing w:line="400" w:lineRule="exact"/>
              <w:jc w:val="center"/>
              <w:rPr>
                <w:rFonts w:ascii="宋体" w:hAnsi="宋体"/>
              </w:rPr>
            </w:pPr>
            <w:r>
              <w:rPr>
                <w:rFonts w:ascii="宋体" w:hAnsi="宋体" w:hint="eastAsia"/>
              </w:rPr>
              <w:t>1108</w:t>
            </w:r>
          </w:p>
        </w:tc>
        <w:tc>
          <w:tcPr>
            <w:tcW w:w="4119" w:type="dxa"/>
            <w:tcBorders>
              <w:top w:val="single" w:sz="4" w:space="0" w:color="auto"/>
              <w:left w:val="single" w:sz="4" w:space="0" w:color="auto"/>
              <w:bottom w:val="single" w:sz="4" w:space="0" w:color="auto"/>
              <w:right w:val="single" w:sz="4" w:space="0" w:color="auto"/>
            </w:tcBorders>
            <w:vAlign w:val="center"/>
          </w:tcPr>
          <w:p w14:paraId="43ACF3FB" w14:textId="77777777" w:rsidR="005353B6" w:rsidRDefault="00C7091A">
            <w:pPr>
              <w:spacing w:line="400" w:lineRule="exact"/>
              <w:rPr>
                <w:rFonts w:ascii="宋体" w:hAnsi="宋体"/>
              </w:rPr>
            </w:pPr>
            <w:r>
              <w:rPr>
                <w:rFonts w:ascii="宋体" w:hAnsi="宋体" w:hint="eastAsia"/>
              </w:rPr>
              <w:t>以学生为中心的教与学——课堂教学艺术与魅力（周游、孙建荣）</w:t>
            </w:r>
          </w:p>
        </w:tc>
      </w:tr>
      <w:tr w:rsidR="005353B6" w14:paraId="635440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7866C7" w14:textId="77777777" w:rsidR="005353B6" w:rsidRDefault="00C7091A">
            <w:pPr>
              <w:spacing w:line="400" w:lineRule="exact"/>
              <w:jc w:val="center"/>
              <w:rPr>
                <w:rFonts w:ascii="宋体" w:hAnsi="宋体" w:cs="宋体"/>
                <w:bCs/>
                <w:kern w:val="0"/>
              </w:rPr>
            </w:pPr>
            <w:r>
              <w:rPr>
                <w:rFonts w:ascii="宋体" w:hAnsi="宋体" w:cs="宋体" w:hint="eastAsia"/>
                <w:bCs/>
                <w:kern w:val="0"/>
              </w:rPr>
              <w:t>1113</w:t>
            </w:r>
          </w:p>
        </w:tc>
        <w:tc>
          <w:tcPr>
            <w:tcW w:w="3585" w:type="dxa"/>
            <w:tcBorders>
              <w:top w:val="single" w:sz="4" w:space="0" w:color="auto"/>
              <w:left w:val="single" w:sz="4" w:space="0" w:color="auto"/>
              <w:bottom w:val="single" w:sz="4" w:space="0" w:color="auto"/>
              <w:right w:val="single" w:sz="4" w:space="0" w:color="auto"/>
            </w:tcBorders>
            <w:vAlign w:val="center"/>
          </w:tcPr>
          <w:p w14:paraId="5E0BA321" w14:textId="77777777" w:rsidR="005353B6" w:rsidRDefault="00C7091A">
            <w:pPr>
              <w:spacing w:line="400" w:lineRule="exact"/>
              <w:rPr>
                <w:rFonts w:ascii="宋体" w:hAnsi="宋体" w:cs="宋体"/>
                <w:bCs/>
                <w:kern w:val="0"/>
              </w:rPr>
            </w:pPr>
            <w:r>
              <w:rPr>
                <w:rFonts w:ascii="宋体" w:hAnsi="宋体" w:cs="宋体" w:hint="eastAsia"/>
                <w:bCs/>
                <w:kern w:val="0"/>
              </w:rPr>
              <w:t>先进理念引领课堂教学——教学新理念、新方法案例分享（张学新、刘涛、王金发）</w:t>
            </w:r>
          </w:p>
        </w:tc>
        <w:tc>
          <w:tcPr>
            <w:tcW w:w="860" w:type="dxa"/>
            <w:tcBorders>
              <w:top w:val="single" w:sz="4" w:space="0" w:color="auto"/>
              <w:left w:val="single" w:sz="4" w:space="0" w:color="auto"/>
              <w:bottom w:val="single" w:sz="4" w:space="0" w:color="auto"/>
              <w:right w:val="single" w:sz="4" w:space="0" w:color="auto"/>
            </w:tcBorders>
            <w:vAlign w:val="center"/>
          </w:tcPr>
          <w:p w14:paraId="7F7E03B9" w14:textId="77777777" w:rsidR="005353B6" w:rsidRDefault="00C7091A">
            <w:pPr>
              <w:spacing w:line="400" w:lineRule="exact"/>
              <w:jc w:val="center"/>
              <w:rPr>
                <w:rFonts w:ascii="宋体" w:hAnsi="宋体"/>
              </w:rPr>
            </w:pPr>
            <w:r>
              <w:rPr>
                <w:rFonts w:ascii="宋体" w:hAnsi="宋体" w:hint="eastAsia"/>
              </w:rPr>
              <w:t>1117</w:t>
            </w:r>
          </w:p>
        </w:tc>
        <w:tc>
          <w:tcPr>
            <w:tcW w:w="4119" w:type="dxa"/>
            <w:tcBorders>
              <w:top w:val="single" w:sz="4" w:space="0" w:color="auto"/>
              <w:left w:val="single" w:sz="4" w:space="0" w:color="auto"/>
              <w:bottom w:val="single" w:sz="4" w:space="0" w:color="auto"/>
              <w:right w:val="single" w:sz="4" w:space="0" w:color="auto"/>
            </w:tcBorders>
            <w:vAlign w:val="center"/>
          </w:tcPr>
          <w:p w14:paraId="2061CF23" w14:textId="77777777" w:rsidR="005353B6" w:rsidRDefault="00C7091A">
            <w:pPr>
              <w:spacing w:line="400" w:lineRule="exact"/>
              <w:rPr>
                <w:rFonts w:ascii="宋体" w:hAnsi="宋体"/>
              </w:rPr>
            </w:pPr>
            <w:r>
              <w:rPr>
                <w:rFonts w:ascii="宋体" w:hAnsi="宋体" w:hint="eastAsia"/>
              </w:rPr>
              <w:t>高校课堂教学——问题与对策（甘德安、赵丽琴）</w:t>
            </w:r>
          </w:p>
        </w:tc>
      </w:tr>
      <w:tr w:rsidR="005353B6" w14:paraId="25AE75B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2E6BEB" w14:textId="77777777" w:rsidR="005353B6" w:rsidRDefault="00C7091A">
            <w:pPr>
              <w:spacing w:line="400" w:lineRule="exact"/>
              <w:jc w:val="center"/>
              <w:rPr>
                <w:rFonts w:ascii="宋体" w:hAnsi="宋体" w:cs="宋体"/>
                <w:bCs/>
                <w:kern w:val="0"/>
              </w:rPr>
            </w:pPr>
            <w:r>
              <w:rPr>
                <w:rFonts w:ascii="宋体" w:hAnsi="宋体" w:cs="宋体" w:hint="eastAsia"/>
                <w:bCs/>
                <w:kern w:val="0"/>
              </w:rPr>
              <w:t>1118</w:t>
            </w:r>
          </w:p>
        </w:tc>
        <w:tc>
          <w:tcPr>
            <w:tcW w:w="3585" w:type="dxa"/>
            <w:tcBorders>
              <w:top w:val="single" w:sz="4" w:space="0" w:color="auto"/>
              <w:left w:val="single" w:sz="4" w:space="0" w:color="auto"/>
              <w:bottom w:val="single" w:sz="4" w:space="0" w:color="auto"/>
              <w:right w:val="single" w:sz="4" w:space="0" w:color="auto"/>
            </w:tcBorders>
            <w:vAlign w:val="center"/>
          </w:tcPr>
          <w:p w14:paraId="39EED5FC" w14:textId="77777777" w:rsidR="005353B6" w:rsidRDefault="00C7091A">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c>
          <w:tcPr>
            <w:tcW w:w="860" w:type="dxa"/>
            <w:tcBorders>
              <w:top w:val="single" w:sz="4" w:space="0" w:color="auto"/>
              <w:left w:val="single" w:sz="4" w:space="0" w:color="auto"/>
              <w:bottom w:val="single" w:sz="4" w:space="0" w:color="auto"/>
              <w:right w:val="single" w:sz="4" w:space="0" w:color="auto"/>
            </w:tcBorders>
            <w:vAlign w:val="center"/>
          </w:tcPr>
          <w:p w14:paraId="1A94068E" w14:textId="77777777" w:rsidR="005353B6" w:rsidRDefault="00C7091A">
            <w:pPr>
              <w:spacing w:line="400" w:lineRule="exact"/>
              <w:jc w:val="center"/>
              <w:rPr>
                <w:rFonts w:ascii="宋体" w:hAnsi="宋体"/>
              </w:rPr>
            </w:pPr>
            <w:r>
              <w:rPr>
                <w:rFonts w:ascii="宋体" w:hAnsi="宋体"/>
              </w:rPr>
              <w:t>1127</w:t>
            </w:r>
          </w:p>
        </w:tc>
        <w:tc>
          <w:tcPr>
            <w:tcW w:w="4119" w:type="dxa"/>
            <w:tcBorders>
              <w:top w:val="single" w:sz="4" w:space="0" w:color="auto"/>
              <w:left w:val="single" w:sz="4" w:space="0" w:color="auto"/>
              <w:bottom w:val="single" w:sz="4" w:space="0" w:color="auto"/>
              <w:right w:val="single" w:sz="4" w:space="0" w:color="auto"/>
            </w:tcBorders>
            <w:vAlign w:val="center"/>
          </w:tcPr>
          <w:p w14:paraId="3BCC3F8A" w14:textId="77777777" w:rsidR="005353B6" w:rsidRDefault="00C7091A">
            <w:pPr>
              <w:spacing w:line="400" w:lineRule="exact"/>
              <w:rPr>
                <w:rFonts w:ascii="宋体" w:hAnsi="宋体"/>
              </w:rPr>
            </w:pPr>
            <w:r>
              <w:rPr>
                <w:rFonts w:ascii="宋体" w:hAnsi="宋体" w:hint="eastAsia"/>
              </w:rPr>
              <w:t>#新工科理念下的专业建设与课程教学专题研修（张炜等）</w:t>
            </w:r>
          </w:p>
        </w:tc>
      </w:tr>
      <w:tr w:rsidR="005353B6" w14:paraId="35C4190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E5B1A3" w14:textId="77777777" w:rsidR="005353B6" w:rsidRDefault="00C7091A">
            <w:pPr>
              <w:spacing w:line="400" w:lineRule="exact"/>
              <w:jc w:val="center"/>
              <w:rPr>
                <w:rFonts w:ascii="宋体" w:hAnsi="宋体" w:cs="宋体"/>
                <w:bCs/>
                <w:kern w:val="0"/>
              </w:rPr>
            </w:pPr>
            <w:r>
              <w:rPr>
                <w:rFonts w:ascii="宋体" w:hAnsi="宋体" w:cs="宋体"/>
                <w:bCs/>
                <w:kern w:val="0"/>
              </w:rPr>
              <w:t>1142</w:t>
            </w:r>
          </w:p>
        </w:tc>
        <w:tc>
          <w:tcPr>
            <w:tcW w:w="3585" w:type="dxa"/>
            <w:tcBorders>
              <w:top w:val="single" w:sz="4" w:space="0" w:color="auto"/>
              <w:left w:val="single" w:sz="4" w:space="0" w:color="auto"/>
              <w:bottom w:val="single" w:sz="4" w:space="0" w:color="auto"/>
              <w:right w:val="single" w:sz="4" w:space="0" w:color="auto"/>
            </w:tcBorders>
            <w:vAlign w:val="center"/>
          </w:tcPr>
          <w:p w14:paraId="76DC85BD" w14:textId="77777777" w:rsidR="005353B6" w:rsidRDefault="00C7091A">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c>
          <w:tcPr>
            <w:tcW w:w="860" w:type="dxa"/>
            <w:tcBorders>
              <w:top w:val="single" w:sz="4" w:space="0" w:color="auto"/>
              <w:left w:val="single" w:sz="4" w:space="0" w:color="auto"/>
              <w:bottom w:val="single" w:sz="4" w:space="0" w:color="auto"/>
              <w:right w:val="single" w:sz="4" w:space="0" w:color="auto"/>
            </w:tcBorders>
            <w:vAlign w:val="center"/>
          </w:tcPr>
          <w:p w14:paraId="0503A777" w14:textId="77777777" w:rsidR="005353B6" w:rsidRDefault="005353B6">
            <w:pPr>
              <w:spacing w:line="400" w:lineRule="exact"/>
              <w:jc w:val="cente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783C20D2" w14:textId="77777777" w:rsidR="005353B6" w:rsidRDefault="005353B6">
            <w:pPr>
              <w:spacing w:line="400" w:lineRule="exact"/>
              <w:rPr>
                <w:rFonts w:ascii="宋体" w:hAnsi="宋体"/>
              </w:rPr>
            </w:pPr>
          </w:p>
        </w:tc>
      </w:tr>
      <w:tr w:rsidR="005353B6" w14:paraId="21A12B44"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3F008AB1"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教师科研能力提升（17）</w:t>
            </w:r>
          </w:p>
          <w:p w14:paraId="12D572C8"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5353B6" w14:paraId="39801E19" w14:textId="77777777">
        <w:trPr>
          <w:cantSplit/>
          <w:trHeight w:val="285"/>
          <w:jc w:val="center"/>
        </w:trPr>
        <w:tc>
          <w:tcPr>
            <w:tcW w:w="948" w:type="dxa"/>
            <w:tcBorders>
              <w:top w:val="single" w:sz="4" w:space="0" w:color="auto"/>
              <w:left w:val="single" w:sz="4" w:space="0" w:color="auto"/>
              <w:bottom w:val="single" w:sz="4" w:space="0" w:color="auto"/>
              <w:right w:val="single" w:sz="4" w:space="0" w:color="auto"/>
            </w:tcBorders>
            <w:vAlign w:val="center"/>
          </w:tcPr>
          <w:p w14:paraId="3F05838E" w14:textId="77777777" w:rsidR="005353B6" w:rsidRDefault="00C7091A">
            <w:pPr>
              <w:spacing w:line="400" w:lineRule="exact"/>
              <w:jc w:val="center"/>
              <w:rPr>
                <w:rFonts w:ascii="宋体" w:hAnsi="宋体"/>
                <w:color w:val="000000"/>
              </w:rPr>
            </w:pPr>
            <w:r>
              <w:rPr>
                <w:rFonts w:ascii="宋体" w:hAnsi="宋体" w:hint="eastAsia"/>
                <w:color w:val="000000"/>
              </w:rPr>
              <w:t>819</w:t>
            </w:r>
          </w:p>
        </w:tc>
        <w:tc>
          <w:tcPr>
            <w:tcW w:w="3585" w:type="dxa"/>
            <w:tcBorders>
              <w:top w:val="single" w:sz="4" w:space="0" w:color="auto"/>
              <w:left w:val="single" w:sz="4" w:space="0" w:color="auto"/>
              <w:bottom w:val="single" w:sz="4" w:space="0" w:color="auto"/>
              <w:right w:val="single" w:sz="4" w:space="0" w:color="auto"/>
            </w:tcBorders>
            <w:vAlign w:val="center"/>
          </w:tcPr>
          <w:p w14:paraId="5194ACBC" w14:textId="77777777" w:rsidR="005353B6" w:rsidRDefault="00C7091A">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FB39372" w14:textId="77777777" w:rsidR="005353B6" w:rsidRDefault="00C7091A">
            <w:pPr>
              <w:spacing w:line="400" w:lineRule="exact"/>
              <w:jc w:val="center"/>
              <w:rPr>
                <w:rFonts w:ascii="宋体" w:hAnsi="宋体"/>
                <w:color w:val="000000"/>
              </w:rPr>
            </w:pPr>
            <w:r>
              <w:rPr>
                <w:rFonts w:ascii="宋体" w:hAnsi="宋体" w:hint="eastAsia"/>
                <w:color w:val="000000"/>
              </w:rPr>
              <w:t>723</w:t>
            </w:r>
          </w:p>
        </w:tc>
        <w:tc>
          <w:tcPr>
            <w:tcW w:w="4119" w:type="dxa"/>
            <w:tcBorders>
              <w:top w:val="single" w:sz="4" w:space="0" w:color="auto"/>
              <w:left w:val="single" w:sz="4" w:space="0" w:color="auto"/>
              <w:bottom w:val="single" w:sz="4" w:space="0" w:color="auto"/>
              <w:right w:val="single" w:sz="4" w:space="0" w:color="auto"/>
            </w:tcBorders>
            <w:vAlign w:val="center"/>
          </w:tcPr>
          <w:p w14:paraId="372C4C83" w14:textId="77777777" w:rsidR="005353B6" w:rsidRDefault="00C7091A">
            <w:pPr>
              <w:spacing w:line="400" w:lineRule="exact"/>
              <w:rPr>
                <w:rFonts w:ascii="宋体" w:hAnsi="宋体"/>
                <w:color w:val="000000"/>
              </w:rPr>
            </w:pPr>
            <w:r>
              <w:rPr>
                <w:rFonts w:ascii="宋体" w:hAnsi="宋体" w:hint="eastAsia"/>
                <w:color w:val="000000"/>
              </w:rPr>
              <w:t>社会科学研究理论与设计（刘庆龙）</w:t>
            </w:r>
          </w:p>
        </w:tc>
      </w:tr>
      <w:tr w:rsidR="005353B6" w14:paraId="33E9CCD6" w14:textId="77777777">
        <w:trPr>
          <w:cantSplit/>
          <w:trHeight w:val="915"/>
          <w:jc w:val="center"/>
        </w:trPr>
        <w:tc>
          <w:tcPr>
            <w:tcW w:w="948" w:type="dxa"/>
            <w:tcBorders>
              <w:top w:val="single" w:sz="4" w:space="0" w:color="auto"/>
              <w:left w:val="single" w:sz="4" w:space="0" w:color="auto"/>
              <w:bottom w:val="single" w:sz="4" w:space="0" w:color="auto"/>
              <w:right w:val="single" w:sz="4" w:space="0" w:color="auto"/>
            </w:tcBorders>
            <w:vAlign w:val="center"/>
          </w:tcPr>
          <w:p w14:paraId="030F7D20" w14:textId="77777777" w:rsidR="005353B6" w:rsidRDefault="00C7091A">
            <w:pPr>
              <w:spacing w:line="400" w:lineRule="exact"/>
              <w:jc w:val="center"/>
              <w:rPr>
                <w:rFonts w:ascii="宋体" w:hAnsi="宋体"/>
                <w:color w:val="000000"/>
              </w:rPr>
            </w:pPr>
            <w:r>
              <w:rPr>
                <w:rFonts w:ascii="宋体" w:hAnsi="宋体" w:hint="eastAsia"/>
                <w:color w:val="000000"/>
              </w:rPr>
              <w:t>829</w:t>
            </w:r>
          </w:p>
        </w:tc>
        <w:tc>
          <w:tcPr>
            <w:tcW w:w="3585" w:type="dxa"/>
            <w:tcBorders>
              <w:top w:val="single" w:sz="4" w:space="0" w:color="auto"/>
              <w:left w:val="single" w:sz="4" w:space="0" w:color="auto"/>
              <w:bottom w:val="single" w:sz="4" w:space="0" w:color="auto"/>
              <w:right w:val="single" w:sz="4" w:space="0" w:color="auto"/>
            </w:tcBorders>
            <w:vAlign w:val="center"/>
          </w:tcPr>
          <w:p w14:paraId="043FF884" w14:textId="77777777" w:rsidR="005353B6" w:rsidRDefault="00C7091A">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860" w:type="dxa"/>
            <w:tcBorders>
              <w:top w:val="single" w:sz="4" w:space="0" w:color="auto"/>
              <w:left w:val="single" w:sz="4" w:space="0" w:color="auto"/>
              <w:bottom w:val="single" w:sz="4" w:space="0" w:color="auto"/>
              <w:right w:val="single" w:sz="4" w:space="0" w:color="auto"/>
            </w:tcBorders>
            <w:vAlign w:val="center"/>
          </w:tcPr>
          <w:p w14:paraId="252D82CD" w14:textId="77777777" w:rsidR="005353B6" w:rsidRDefault="00C7091A">
            <w:pPr>
              <w:spacing w:line="400" w:lineRule="exact"/>
              <w:jc w:val="center"/>
              <w:rPr>
                <w:rFonts w:ascii="宋体" w:hAnsi="宋体"/>
                <w:color w:val="000000"/>
              </w:rPr>
            </w:pPr>
            <w:r>
              <w:rPr>
                <w:rFonts w:ascii="宋体" w:hAnsi="宋体" w:hint="eastAsia"/>
                <w:color w:val="000000"/>
              </w:rPr>
              <w:t>471</w:t>
            </w:r>
          </w:p>
        </w:tc>
        <w:tc>
          <w:tcPr>
            <w:tcW w:w="4119" w:type="dxa"/>
            <w:tcBorders>
              <w:top w:val="single" w:sz="4" w:space="0" w:color="auto"/>
              <w:left w:val="single" w:sz="4" w:space="0" w:color="auto"/>
              <w:bottom w:val="single" w:sz="4" w:space="0" w:color="auto"/>
              <w:right w:val="single" w:sz="4" w:space="0" w:color="auto"/>
            </w:tcBorders>
            <w:vAlign w:val="center"/>
          </w:tcPr>
          <w:p w14:paraId="5DFFA856" w14:textId="77777777" w:rsidR="005353B6" w:rsidRDefault="00C7091A">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5353B6" w14:paraId="2B714D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640AF4"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140</w:t>
            </w:r>
          </w:p>
        </w:tc>
        <w:tc>
          <w:tcPr>
            <w:tcW w:w="3585" w:type="dxa"/>
            <w:tcBorders>
              <w:top w:val="single" w:sz="4" w:space="0" w:color="auto"/>
              <w:left w:val="single" w:sz="4" w:space="0" w:color="auto"/>
              <w:bottom w:val="single" w:sz="4" w:space="0" w:color="auto"/>
              <w:right w:val="single" w:sz="4" w:space="0" w:color="auto"/>
            </w:tcBorders>
            <w:vAlign w:val="center"/>
          </w:tcPr>
          <w:p w14:paraId="38050AFB" w14:textId="77777777" w:rsidR="005353B6" w:rsidRDefault="00C7091A">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860" w:type="dxa"/>
            <w:tcBorders>
              <w:top w:val="single" w:sz="4" w:space="0" w:color="auto"/>
              <w:left w:val="single" w:sz="4" w:space="0" w:color="auto"/>
              <w:bottom w:val="single" w:sz="4" w:space="0" w:color="auto"/>
              <w:right w:val="single" w:sz="4" w:space="0" w:color="auto"/>
            </w:tcBorders>
            <w:vAlign w:val="center"/>
          </w:tcPr>
          <w:p w14:paraId="34831EF1" w14:textId="77777777" w:rsidR="005353B6" w:rsidRDefault="00C7091A">
            <w:pPr>
              <w:spacing w:line="400" w:lineRule="exact"/>
              <w:jc w:val="center"/>
              <w:rPr>
                <w:rFonts w:ascii="宋体" w:hAnsi="宋体"/>
                <w:color w:val="000000"/>
              </w:rPr>
            </w:pPr>
            <w:r>
              <w:rPr>
                <w:rFonts w:ascii="宋体" w:hAnsi="宋体" w:hint="eastAsia"/>
                <w:color w:val="000000"/>
              </w:rPr>
              <w:t>141</w:t>
            </w:r>
          </w:p>
        </w:tc>
        <w:tc>
          <w:tcPr>
            <w:tcW w:w="4119" w:type="dxa"/>
            <w:tcBorders>
              <w:top w:val="single" w:sz="4" w:space="0" w:color="auto"/>
              <w:left w:val="single" w:sz="4" w:space="0" w:color="auto"/>
              <w:bottom w:val="single" w:sz="4" w:space="0" w:color="auto"/>
              <w:right w:val="single" w:sz="4" w:space="0" w:color="auto"/>
            </w:tcBorders>
            <w:vAlign w:val="center"/>
          </w:tcPr>
          <w:p w14:paraId="2546E2A3" w14:textId="77777777" w:rsidR="005353B6" w:rsidRDefault="00C7091A">
            <w:pPr>
              <w:spacing w:line="400" w:lineRule="exact"/>
              <w:rPr>
                <w:rFonts w:ascii="宋体" w:hAnsi="宋体"/>
                <w:color w:val="000000"/>
              </w:rPr>
            </w:pPr>
            <w:r>
              <w:rPr>
                <w:rFonts w:ascii="宋体" w:hAnsi="宋体" w:hint="eastAsia"/>
                <w:color w:val="000000"/>
              </w:rPr>
              <w:t>科研方法与项目申报（理工）（吕静、陈清、赵醒村等）</w:t>
            </w:r>
          </w:p>
        </w:tc>
      </w:tr>
      <w:tr w:rsidR="005353B6" w14:paraId="404351B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4C828BD" w14:textId="77777777" w:rsidR="005353B6" w:rsidRDefault="00C7091A">
            <w:pPr>
              <w:spacing w:line="400" w:lineRule="exact"/>
              <w:jc w:val="center"/>
              <w:rPr>
                <w:rFonts w:ascii="宋体" w:hAnsi="宋体"/>
                <w:color w:val="000000"/>
              </w:rPr>
            </w:pPr>
            <w:r>
              <w:rPr>
                <w:rFonts w:ascii="宋体" w:hAnsi="宋体" w:hint="eastAsia"/>
                <w:color w:val="000000"/>
              </w:rPr>
              <w:t>577</w:t>
            </w:r>
          </w:p>
        </w:tc>
        <w:tc>
          <w:tcPr>
            <w:tcW w:w="3585" w:type="dxa"/>
            <w:tcBorders>
              <w:top w:val="single" w:sz="4" w:space="0" w:color="auto"/>
              <w:left w:val="single" w:sz="4" w:space="0" w:color="auto"/>
              <w:bottom w:val="single" w:sz="4" w:space="0" w:color="auto"/>
              <w:right w:val="single" w:sz="4" w:space="0" w:color="auto"/>
            </w:tcBorders>
            <w:vAlign w:val="center"/>
          </w:tcPr>
          <w:p w14:paraId="7DCF9CBE" w14:textId="77777777" w:rsidR="005353B6" w:rsidRDefault="00C7091A">
            <w:pPr>
              <w:spacing w:line="400" w:lineRule="exact"/>
              <w:rPr>
                <w:rFonts w:ascii="宋体" w:hAnsi="宋体"/>
                <w:color w:val="000000"/>
              </w:rPr>
            </w:pPr>
            <w:r>
              <w:rPr>
                <w:rFonts w:ascii="宋体" w:hAnsi="宋体" w:hint="eastAsia"/>
                <w:color w:val="000000"/>
              </w:rPr>
              <w:t>科研项目设计与申报（文科）（曾天山、李建平、管健等）</w:t>
            </w:r>
          </w:p>
        </w:tc>
        <w:tc>
          <w:tcPr>
            <w:tcW w:w="860" w:type="dxa"/>
            <w:tcBorders>
              <w:top w:val="single" w:sz="4" w:space="0" w:color="auto"/>
              <w:left w:val="single" w:sz="4" w:space="0" w:color="auto"/>
              <w:bottom w:val="single" w:sz="4" w:space="0" w:color="auto"/>
              <w:right w:val="single" w:sz="4" w:space="0" w:color="auto"/>
            </w:tcBorders>
            <w:vAlign w:val="center"/>
          </w:tcPr>
          <w:p w14:paraId="20BD2D2C" w14:textId="77777777" w:rsidR="005353B6" w:rsidRDefault="00C7091A">
            <w:pPr>
              <w:spacing w:line="400" w:lineRule="exact"/>
              <w:jc w:val="center"/>
              <w:rPr>
                <w:rFonts w:ascii="宋体" w:hAnsi="宋体"/>
                <w:color w:val="000000"/>
              </w:rPr>
            </w:pPr>
            <w:r>
              <w:rPr>
                <w:rFonts w:ascii="宋体" w:hAnsi="宋体" w:hint="eastAsia"/>
                <w:color w:val="000000"/>
              </w:rPr>
              <w:t>578</w:t>
            </w:r>
          </w:p>
        </w:tc>
        <w:tc>
          <w:tcPr>
            <w:tcW w:w="4119" w:type="dxa"/>
            <w:tcBorders>
              <w:top w:val="single" w:sz="4" w:space="0" w:color="auto"/>
              <w:left w:val="single" w:sz="4" w:space="0" w:color="auto"/>
              <w:bottom w:val="single" w:sz="4" w:space="0" w:color="auto"/>
              <w:right w:val="single" w:sz="4" w:space="0" w:color="auto"/>
            </w:tcBorders>
            <w:vAlign w:val="center"/>
          </w:tcPr>
          <w:p w14:paraId="147AA61D" w14:textId="77777777" w:rsidR="005353B6" w:rsidRDefault="00C7091A">
            <w:pPr>
              <w:spacing w:line="400" w:lineRule="exact"/>
              <w:rPr>
                <w:rFonts w:ascii="宋体" w:hAnsi="宋体"/>
                <w:color w:val="000000"/>
              </w:rPr>
            </w:pPr>
            <w:r>
              <w:rPr>
                <w:rFonts w:ascii="宋体" w:hAnsi="宋体" w:hint="eastAsia"/>
                <w:color w:val="000000"/>
              </w:rPr>
              <w:t>科研项目设计与申报（理工）（刘平青、汤敏慧、王金发等）</w:t>
            </w:r>
          </w:p>
        </w:tc>
      </w:tr>
      <w:tr w:rsidR="005353B6" w14:paraId="3B132ED2" w14:textId="77777777">
        <w:trPr>
          <w:cantSplit/>
          <w:trHeight w:val="989"/>
          <w:jc w:val="center"/>
        </w:trPr>
        <w:tc>
          <w:tcPr>
            <w:tcW w:w="948" w:type="dxa"/>
            <w:tcBorders>
              <w:top w:val="single" w:sz="4" w:space="0" w:color="auto"/>
              <w:left w:val="single" w:sz="4" w:space="0" w:color="auto"/>
              <w:bottom w:val="single" w:sz="4" w:space="0" w:color="auto"/>
              <w:right w:val="single" w:sz="4" w:space="0" w:color="auto"/>
            </w:tcBorders>
            <w:vAlign w:val="center"/>
          </w:tcPr>
          <w:p w14:paraId="71A1E51D" w14:textId="77777777" w:rsidR="005353B6" w:rsidRDefault="00C7091A">
            <w:pPr>
              <w:spacing w:line="400" w:lineRule="exact"/>
              <w:jc w:val="center"/>
              <w:rPr>
                <w:rFonts w:ascii="宋体" w:hAnsi="宋体"/>
                <w:color w:val="000000"/>
              </w:rPr>
            </w:pPr>
            <w:r>
              <w:rPr>
                <w:rFonts w:ascii="宋体" w:hAnsi="宋体" w:hint="eastAsia"/>
                <w:color w:val="000000"/>
              </w:rPr>
              <w:t>631</w:t>
            </w:r>
          </w:p>
        </w:tc>
        <w:tc>
          <w:tcPr>
            <w:tcW w:w="3585" w:type="dxa"/>
            <w:tcBorders>
              <w:top w:val="single" w:sz="4" w:space="0" w:color="auto"/>
              <w:left w:val="single" w:sz="4" w:space="0" w:color="auto"/>
              <w:bottom w:val="single" w:sz="4" w:space="0" w:color="auto"/>
              <w:right w:val="single" w:sz="4" w:space="0" w:color="auto"/>
            </w:tcBorders>
            <w:vAlign w:val="center"/>
          </w:tcPr>
          <w:p w14:paraId="6ADF865D" w14:textId="77777777" w:rsidR="005353B6" w:rsidRDefault="00C7091A">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860" w:type="dxa"/>
            <w:tcBorders>
              <w:top w:val="single" w:sz="4" w:space="0" w:color="auto"/>
              <w:left w:val="single" w:sz="4" w:space="0" w:color="auto"/>
              <w:bottom w:val="single" w:sz="4" w:space="0" w:color="auto"/>
              <w:right w:val="single" w:sz="4" w:space="0" w:color="auto"/>
            </w:tcBorders>
            <w:vAlign w:val="center"/>
          </w:tcPr>
          <w:p w14:paraId="1C328F4E" w14:textId="77777777" w:rsidR="005353B6" w:rsidRDefault="00C7091A">
            <w:pPr>
              <w:spacing w:line="400" w:lineRule="exact"/>
              <w:jc w:val="center"/>
              <w:rPr>
                <w:rFonts w:ascii="宋体" w:hAnsi="宋体"/>
                <w:color w:val="000000"/>
              </w:rPr>
            </w:pPr>
            <w:r>
              <w:rPr>
                <w:rFonts w:ascii="宋体" w:hAnsi="宋体" w:hint="eastAsia"/>
                <w:color w:val="000000"/>
              </w:rPr>
              <w:t>584</w:t>
            </w:r>
          </w:p>
        </w:tc>
        <w:tc>
          <w:tcPr>
            <w:tcW w:w="4119" w:type="dxa"/>
            <w:tcBorders>
              <w:top w:val="single" w:sz="4" w:space="0" w:color="auto"/>
              <w:left w:val="single" w:sz="4" w:space="0" w:color="auto"/>
              <w:bottom w:val="single" w:sz="4" w:space="0" w:color="auto"/>
              <w:right w:val="single" w:sz="4" w:space="0" w:color="auto"/>
            </w:tcBorders>
            <w:vAlign w:val="center"/>
          </w:tcPr>
          <w:p w14:paraId="5AB05E01" w14:textId="77777777" w:rsidR="005353B6" w:rsidRDefault="00C7091A">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5353B6" w14:paraId="4F6C9163"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69F7FBB0" w14:textId="77777777" w:rsidR="005353B6" w:rsidRDefault="00C7091A">
            <w:pPr>
              <w:spacing w:line="400" w:lineRule="exact"/>
              <w:jc w:val="center"/>
              <w:rPr>
                <w:rFonts w:ascii="宋体" w:hAnsi="宋体"/>
                <w:color w:val="000000"/>
              </w:rPr>
            </w:pPr>
            <w:r>
              <w:rPr>
                <w:rFonts w:ascii="宋体" w:hAnsi="宋体" w:hint="eastAsia"/>
                <w:color w:val="000000"/>
              </w:rPr>
              <w:t>721</w:t>
            </w:r>
          </w:p>
        </w:tc>
        <w:tc>
          <w:tcPr>
            <w:tcW w:w="3585" w:type="dxa"/>
            <w:tcBorders>
              <w:top w:val="single" w:sz="4" w:space="0" w:color="auto"/>
              <w:left w:val="single" w:sz="4" w:space="0" w:color="auto"/>
              <w:bottom w:val="single" w:sz="4" w:space="0" w:color="auto"/>
              <w:right w:val="single" w:sz="4" w:space="0" w:color="auto"/>
            </w:tcBorders>
            <w:vAlign w:val="center"/>
          </w:tcPr>
          <w:p w14:paraId="697F8120" w14:textId="77777777" w:rsidR="005353B6" w:rsidRDefault="00C7091A">
            <w:pPr>
              <w:spacing w:line="400" w:lineRule="exact"/>
              <w:rPr>
                <w:rFonts w:ascii="宋体" w:hAnsi="宋体"/>
                <w:color w:val="000000"/>
              </w:rPr>
            </w:pPr>
            <w:r>
              <w:rPr>
                <w:rFonts w:ascii="宋体" w:hAnsi="宋体" w:hint="eastAsia"/>
                <w:color w:val="000000"/>
              </w:rPr>
              <w:t>教育研究方法（孙杰远）</w:t>
            </w:r>
          </w:p>
        </w:tc>
        <w:tc>
          <w:tcPr>
            <w:tcW w:w="860" w:type="dxa"/>
            <w:tcBorders>
              <w:top w:val="single" w:sz="4" w:space="0" w:color="auto"/>
              <w:left w:val="single" w:sz="4" w:space="0" w:color="auto"/>
              <w:bottom w:val="single" w:sz="4" w:space="0" w:color="auto"/>
              <w:right w:val="single" w:sz="4" w:space="0" w:color="auto"/>
            </w:tcBorders>
            <w:vAlign w:val="center"/>
          </w:tcPr>
          <w:p w14:paraId="5B89A1EF" w14:textId="77777777" w:rsidR="005353B6" w:rsidRDefault="00C7091A">
            <w:pPr>
              <w:spacing w:line="400" w:lineRule="exact"/>
              <w:jc w:val="center"/>
              <w:rPr>
                <w:rFonts w:ascii="宋体" w:hAnsi="宋体"/>
              </w:rPr>
            </w:pPr>
            <w:r>
              <w:rPr>
                <w:rFonts w:ascii="宋体" w:hAnsi="宋体" w:hint="eastAsia"/>
              </w:rPr>
              <w:t>912</w:t>
            </w:r>
          </w:p>
        </w:tc>
        <w:tc>
          <w:tcPr>
            <w:tcW w:w="4119" w:type="dxa"/>
            <w:tcBorders>
              <w:top w:val="single" w:sz="4" w:space="0" w:color="auto"/>
              <w:left w:val="single" w:sz="4" w:space="0" w:color="auto"/>
              <w:bottom w:val="single" w:sz="4" w:space="0" w:color="auto"/>
              <w:right w:val="single" w:sz="4" w:space="0" w:color="auto"/>
            </w:tcBorders>
            <w:vAlign w:val="center"/>
          </w:tcPr>
          <w:p w14:paraId="4A162A96" w14:textId="77777777" w:rsidR="005353B6" w:rsidRDefault="00C7091A">
            <w:pPr>
              <w:spacing w:line="400" w:lineRule="exact"/>
              <w:rPr>
                <w:rFonts w:ascii="宋体" w:hAnsi="宋体"/>
                <w:u w:val="wavyHeavy"/>
              </w:rPr>
            </w:pPr>
            <w:r>
              <w:rPr>
                <w:rFonts w:ascii="宋体" w:hAnsi="宋体" w:hint="eastAsia"/>
                <w:color w:val="000000"/>
              </w:rPr>
              <w:t>量化研究方法与SPSS软件的应用(韦小满、刘红云）</w:t>
            </w:r>
          </w:p>
        </w:tc>
      </w:tr>
      <w:tr w:rsidR="005353B6" w14:paraId="3BB24DDF"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13125517" w14:textId="77777777" w:rsidR="005353B6" w:rsidRDefault="00C7091A">
            <w:pPr>
              <w:spacing w:line="400" w:lineRule="exact"/>
              <w:jc w:val="center"/>
              <w:rPr>
                <w:rFonts w:ascii="宋体" w:hAnsi="宋体"/>
                <w:color w:val="000000"/>
              </w:rPr>
            </w:pPr>
            <w:r>
              <w:rPr>
                <w:rFonts w:ascii="宋体" w:hAnsi="宋体" w:hint="eastAsia"/>
                <w:color w:val="000000"/>
              </w:rPr>
              <w:t>976</w:t>
            </w:r>
          </w:p>
        </w:tc>
        <w:tc>
          <w:tcPr>
            <w:tcW w:w="3585" w:type="dxa"/>
            <w:tcBorders>
              <w:top w:val="single" w:sz="4" w:space="0" w:color="auto"/>
              <w:left w:val="single" w:sz="4" w:space="0" w:color="auto"/>
              <w:bottom w:val="single" w:sz="4" w:space="0" w:color="auto"/>
              <w:right w:val="single" w:sz="4" w:space="0" w:color="auto"/>
            </w:tcBorders>
            <w:vAlign w:val="center"/>
          </w:tcPr>
          <w:p w14:paraId="415709D4" w14:textId="77777777" w:rsidR="005353B6" w:rsidRDefault="00C7091A">
            <w:pPr>
              <w:spacing w:line="400" w:lineRule="exact"/>
              <w:rPr>
                <w:rFonts w:ascii="宋体" w:hAnsi="宋体"/>
                <w:color w:val="000000"/>
              </w:rPr>
            </w:pPr>
            <w:r>
              <w:rPr>
                <w:rFonts w:ascii="宋体" w:hAnsi="宋体" w:hint="eastAsia"/>
                <w:color w:val="000000"/>
              </w:rPr>
              <w:t>质性研究方法（陈向明、刘良华）</w:t>
            </w:r>
          </w:p>
        </w:tc>
        <w:tc>
          <w:tcPr>
            <w:tcW w:w="860" w:type="dxa"/>
            <w:tcBorders>
              <w:top w:val="single" w:sz="4" w:space="0" w:color="auto"/>
              <w:left w:val="single" w:sz="4" w:space="0" w:color="auto"/>
              <w:bottom w:val="single" w:sz="4" w:space="0" w:color="auto"/>
              <w:right w:val="single" w:sz="4" w:space="0" w:color="auto"/>
            </w:tcBorders>
            <w:vAlign w:val="center"/>
          </w:tcPr>
          <w:p w14:paraId="4320E5E1" w14:textId="77777777" w:rsidR="005353B6" w:rsidRDefault="00C7091A">
            <w:pPr>
              <w:spacing w:line="400" w:lineRule="exact"/>
              <w:jc w:val="center"/>
              <w:rPr>
                <w:rFonts w:ascii="宋体" w:hAnsi="宋体"/>
              </w:rPr>
            </w:pPr>
            <w:r>
              <w:rPr>
                <w:rFonts w:ascii="宋体" w:hAnsi="宋体" w:cs="宋体" w:hint="eastAsia"/>
                <w:color w:val="000000"/>
                <w:kern w:val="0"/>
              </w:rPr>
              <w:t>1000</w:t>
            </w:r>
          </w:p>
        </w:tc>
        <w:tc>
          <w:tcPr>
            <w:tcW w:w="4119" w:type="dxa"/>
            <w:tcBorders>
              <w:top w:val="single" w:sz="4" w:space="0" w:color="auto"/>
              <w:left w:val="single" w:sz="4" w:space="0" w:color="auto"/>
              <w:bottom w:val="single" w:sz="4" w:space="0" w:color="auto"/>
              <w:right w:val="single" w:sz="4" w:space="0" w:color="auto"/>
            </w:tcBorders>
            <w:vAlign w:val="center"/>
          </w:tcPr>
          <w:p w14:paraId="601FB6BD" w14:textId="77777777" w:rsidR="005353B6" w:rsidRDefault="00C7091A">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5353B6" w14:paraId="6D1AB04B"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42623C5A" w14:textId="77777777" w:rsidR="005353B6" w:rsidRDefault="00C7091A">
            <w:pPr>
              <w:spacing w:line="400" w:lineRule="exact"/>
              <w:jc w:val="center"/>
              <w:rPr>
                <w:rFonts w:ascii="宋体" w:hAnsi="宋体"/>
                <w:color w:val="000000"/>
              </w:rPr>
            </w:pPr>
            <w:r>
              <w:rPr>
                <w:rFonts w:ascii="宋体" w:hAnsi="宋体" w:hint="eastAsia"/>
                <w:color w:val="000000"/>
              </w:rPr>
              <w:t>1032</w:t>
            </w:r>
          </w:p>
        </w:tc>
        <w:tc>
          <w:tcPr>
            <w:tcW w:w="3585" w:type="dxa"/>
            <w:tcBorders>
              <w:top w:val="single" w:sz="4" w:space="0" w:color="auto"/>
              <w:left w:val="single" w:sz="4" w:space="0" w:color="auto"/>
              <w:bottom w:val="single" w:sz="4" w:space="0" w:color="auto"/>
              <w:right w:val="single" w:sz="4" w:space="0" w:color="auto"/>
            </w:tcBorders>
            <w:vAlign w:val="center"/>
          </w:tcPr>
          <w:p w14:paraId="4DB22874" w14:textId="77777777" w:rsidR="005353B6" w:rsidRDefault="00C7091A">
            <w:pPr>
              <w:spacing w:line="400" w:lineRule="exact"/>
              <w:rPr>
                <w:rFonts w:ascii="宋体" w:hAnsi="宋体"/>
                <w:color w:val="000000"/>
              </w:rPr>
            </w:pPr>
            <w:r>
              <w:rPr>
                <w:rFonts w:ascii="宋体" w:hAnsi="宋体" w:hint="eastAsia"/>
                <w:color w:val="000000"/>
              </w:rPr>
              <w:t>SPSS软件的应用案例及操作（刘红云</w:t>
            </w:r>
            <w:r>
              <w:rPr>
                <w:rFonts w:ascii="宋体" w:hAnsi="宋体"/>
                <w:color w:val="000000"/>
              </w:rPr>
              <w:t>、骆方</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6C6C939"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119" w:type="dxa"/>
            <w:tcBorders>
              <w:top w:val="single" w:sz="4" w:space="0" w:color="auto"/>
              <w:left w:val="single" w:sz="4" w:space="0" w:color="auto"/>
              <w:bottom w:val="single" w:sz="4" w:space="0" w:color="auto"/>
              <w:right w:val="single" w:sz="4" w:space="0" w:color="auto"/>
            </w:tcBorders>
            <w:vAlign w:val="center"/>
          </w:tcPr>
          <w:p w14:paraId="53227CCD" w14:textId="77777777" w:rsidR="005353B6" w:rsidRDefault="00C7091A">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5353B6" w14:paraId="3C1A9F05"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33EA15B2" w14:textId="77777777" w:rsidR="005353B6" w:rsidRDefault="00C7091A">
            <w:pPr>
              <w:spacing w:line="400" w:lineRule="exact"/>
              <w:jc w:val="center"/>
              <w:rPr>
                <w:rFonts w:ascii="宋体" w:hAnsi="宋体" w:cs="宋体"/>
                <w:bCs/>
                <w:kern w:val="0"/>
              </w:rPr>
            </w:pPr>
            <w:r>
              <w:rPr>
                <w:rFonts w:ascii="宋体" w:hAnsi="宋体" w:cs="宋体" w:hint="eastAsia"/>
                <w:bCs/>
                <w:kern w:val="0"/>
              </w:rPr>
              <w:t>1092</w:t>
            </w:r>
          </w:p>
        </w:tc>
        <w:tc>
          <w:tcPr>
            <w:tcW w:w="3585" w:type="dxa"/>
            <w:tcBorders>
              <w:top w:val="single" w:sz="4" w:space="0" w:color="auto"/>
              <w:left w:val="single" w:sz="4" w:space="0" w:color="auto"/>
              <w:bottom w:val="single" w:sz="4" w:space="0" w:color="auto"/>
              <w:right w:val="single" w:sz="4" w:space="0" w:color="auto"/>
            </w:tcBorders>
            <w:vAlign w:val="center"/>
          </w:tcPr>
          <w:p w14:paraId="364F2F99" w14:textId="77777777" w:rsidR="005353B6" w:rsidRDefault="00C7091A">
            <w:pPr>
              <w:spacing w:line="400" w:lineRule="exact"/>
              <w:rPr>
                <w:rFonts w:ascii="宋体" w:hAnsi="宋体" w:cs="宋体"/>
                <w:bCs/>
                <w:kern w:val="0"/>
              </w:rPr>
            </w:pPr>
            <w:r>
              <w:rPr>
                <w:rFonts w:ascii="宋体" w:hAnsi="宋体" w:cs="宋体" w:hint="eastAsia"/>
                <w:bCs/>
                <w:kern w:val="0"/>
              </w:rPr>
              <w:t>期刊编辑视角下的学术论文写作与发表(哲学社会科学类)（刘曙光</w:t>
            </w:r>
            <w:r>
              <w:rPr>
                <w:rFonts w:ascii="宋体" w:hAnsi="宋体" w:cs="宋体"/>
                <w:bCs/>
                <w:kern w:val="0"/>
              </w:rPr>
              <w:t>、蔡双立、骆四铭、周溯源</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16E1C392" w14:textId="77777777" w:rsidR="005353B6" w:rsidRDefault="005353B6">
            <w:pPr>
              <w:spacing w:line="400" w:lineRule="exact"/>
              <w:jc w:val="center"/>
              <w:rPr>
                <w:rFonts w:ascii="宋体" w:hAnsi="宋体" w:cs="宋体"/>
                <w:color w:val="000000"/>
                <w:kern w:val="0"/>
              </w:rPr>
            </w:pPr>
          </w:p>
        </w:tc>
        <w:tc>
          <w:tcPr>
            <w:tcW w:w="4119" w:type="dxa"/>
            <w:tcBorders>
              <w:top w:val="single" w:sz="4" w:space="0" w:color="auto"/>
              <w:left w:val="single" w:sz="4" w:space="0" w:color="auto"/>
              <w:bottom w:val="single" w:sz="4" w:space="0" w:color="auto"/>
              <w:right w:val="single" w:sz="4" w:space="0" w:color="auto"/>
            </w:tcBorders>
            <w:vAlign w:val="center"/>
          </w:tcPr>
          <w:p w14:paraId="6E187A59" w14:textId="77777777" w:rsidR="005353B6" w:rsidRDefault="005353B6">
            <w:pPr>
              <w:spacing w:line="400" w:lineRule="exact"/>
              <w:rPr>
                <w:rFonts w:ascii="宋体" w:hAnsi="宋体" w:cs="宋体"/>
                <w:bCs/>
                <w:kern w:val="0"/>
              </w:rPr>
            </w:pPr>
          </w:p>
        </w:tc>
      </w:tr>
      <w:tr w:rsidR="005353B6" w14:paraId="086CC487"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45351D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教师发展与综合素养提升（44）</w:t>
            </w:r>
          </w:p>
          <w:p w14:paraId="6B787D53"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ascii="宋体" w:hAnsi="宋体" w:hint="eastAsia"/>
                <w:shd w:val="clear" w:color="auto" w:fill="FFFFFF"/>
              </w:rPr>
              <w:t>主要围绕教师专业发展与职业规划、师德师风建设、教师人文素养提升、教师身心健康、大学生素质教育等内容展开。</w:t>
            </w:r>
          </w:p>
        </w:tc>
      </w:tr>
      <w:tr w:rsidR="005353B6" w14:paraId="582E3D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FBC2DC2" w14:textId="77777777" w:rsidR="005353B6" w:rsidRDefault="00C7091A">
            <w:pPr>
              <w:spacing w:line="400" w:lineRule="exact"/>
              <w:jc w:val="center"/>
              <w:rPr>
                <w:rFonts w:ascii="宋体" w:hAnsi="宋体"/>
              </w:rPr>
            </w:pPr>
            <w:r>
              <w:rPr>
                <w:rFonts w:ascii="宋体" w:hAnsi="宋体" w:hint="eastAsia"/>
              </w:rPr>
              <w:t>715</w:t>
            </w:r>
          </w:p>
        </w:tc>
        <w:tc>
          <w:tcPr>
            <w:tcW w:w="3585" w:type="dxa"/>
            <w:tcBorders>
              <w:top w:val="single" w:sz="4" w:space="0" w:color="auto"/>
              <w:left w:val="single" w:sz="4" w:space="0" w:color="auto"/>
              <w:bottom w:val="single" w:sz="4" w:space="0" w:color="auto"/>
              <w:right w:val="single" w:sz="4" w:space="0" w:color="auto"/>
            </w:tcBorders>
            <w:vAlign w:val="center"/>
          </w:tcPr>
          <w:p w14:paraId="01344698" w14:textId="77777777" w:rsidR="005353B6" w:rsidRDefault="00C7091A">
            <w:pPr>
              <w:spacing w:line="400" w:lineRule="exact"/>
              <w:rPr>
                <w:rFonts w:ascii="宋体" w:hAnsi="宋体"/>
              </w:rPr>
            </w:pPr>
            <w:r>
              <w:rPr>
                <w:rFonts w:ascii="宋体" w:hAnsi="宋体" w:hint="eastAsia"/>
              </w:rPr>
              <w:t>教师专业发展（刘义兵）</w:t>
            </w:r>
          </w:p>
        </w:tc>
        <w:tc>
          <w:tcPr>
            <w:tcW w:w="860" w:type="dxa"/>
            <w:tcBorders>
              <w:top w:val="single" w:sz="4" w:space="0" w:color="auto"/>
              <w:left w:val="single" w:sz="4" w:space="0" w:color="auto"/>
              <w:bottom w:val="single" w:sz="4" w:space="0" w:color="auto"/>
              <w:right w:val="single" w:sz="4" w:space="0" w:color="auto"/>
            </w:tcBorders>
            <w:vAlign w:val="center"/>
          </w:tcPr>
          <w:p w14:paraId="4D84E3E6" w14:textId="77777777" w:rsidR="005353B6" w:rsidRDefault="00C7091A">
            <w:pPr>
              <w:spacing w:line="400" w:lineRule="exact"/>
              <w:jc w:val="center"/>
              <w:rPr>
                <w:rFonts w:ascii="宋体" w:hAnsi="宋体"/>
              </w:rPr>
            </w:pPr>
            <w:r>
              <w:rPr>
                <w:rFonts w:ascii="宋体" w:hAnsi="宋体" w:hint="eastAsia"/>
              </w:rPr>
              <w:t>356</w:t>
            </w:r>
          </w:p>
        </w:tc>
        <w:tc>
          <w:tcPr>
            <w:tcW w:w="4119" w:type="dxa"/>
            <w:tcBorders>
              <w:top w:val="single" w:sz="4" w:space="0" w:color="auto"/>
              <w:left w:val="single" w:sz="4" w:space="0" w:color="auto"/>
              <w:bottom w:val="single" w:sz="4" w:space="0" w:color="auto"/>
              <w:right w:val="single" w:sz="4" w:space="0" w:color="auto"/>
            </w:tcBorders>
            <w:vAlign w:val="center"/>
          </w:tcPr>
          <w:p w14:paraId="7E27CE9C" w14:textId="77777777" w:rsidR="005353B6" w:rsidRDefault="00C7091A">
            <w:pPr>
              <w:spacing w:line="400" w:lineRule="exact"/>
              <w:rPr>
                <w:rFonts w:ascii="宋体" w:hAnsi="宋体"/>
              </w:rPr>
            </w:pPr>
            <w:r>
              <w:rPr>
                <w:rFonts w:ascii="宋体" w:hAnsi="宋体" w:hint="eastAsia"/>
              </w:rPr>
              <w:t>高校教师教学发展创新与实践（徐延宇、李健、沈贵鹏）</w:t>
            </w:r>
          </w:p>
        </w:tc>
      </w:tr>
      <w:tr w:rsidR="005353B6" w14:paraId="24D26E9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0EA9678" w14:textId="77777777" w:rsidR="005353B6" w:rsidRDefault="00C7091A">
            <w:pPr>
              <w:spacing w:line="400" w:lineRule="exact"/>
              <w:jc w:val="center"/>
              <w:rPr>
                <w:rFonts w:ascii="宋体"/>
              </w:rPr>
            </w:pPr>
            <w:r>
              <w:rPr>
                <w:rFonts w:ascii="宋体" w:hint="eastAsia"/>
              </w:rPr>
              <w:t>698</w:t>
            </w:r>
          </w:p>
        </w:tc>
        <w:tc>
          <w:tcPr>
            <w:tcW w:w="3585" w:type="dxa"/>
            <w:tcBorders>
              <w:top w:val="single" w:sz="4" w:space="0" w:color="auto"/>
              <w:left w:val="single" w:sz="4" w:space="0" w:color="auto"/>
              <w:bottom w:val="single" w:sz="4" w:space="0" w:color="auto"/>
              <w:right w:val="single" w:sz="4" w:space="0" w:color="auto"/>
            </w:tcBorders>
            <w:vAlign w:val="center"/>
          </w:tcPr>
          <w:p w14:paraId="429B176A" w14:textId="77777777" w:rsidR="005353B6" w:rsidRDefault="00C7091A">
            <w:pPr>
              <w:spacing w:line="400" w:lineRule="exact"/>
              <w:rPr>
                <w:rFonts w:ascii="宋体"/>
              </w:rPr>
            </w:pPr>
            <w:r>
              <w:rPr>
                <w:rFonts w:ascii="宋体" w:hint="eastAsia"/>
              </w:rPr>
              <w:t>教师的沟通艺术（姚小玲、管健等）</w:t>
            </w:r>
          </w:p>
        </w:tc>
        <w:tc>
          <w:tcPr>
            <w:tcW w:w="860" w:type="dxa"/>
            <w:tcBorders>
              <w:top w:val="single" w:sz="4" w:space="0" w:color="auto"/>
              <w:left w:val="single" w:sz="4" w:space="0" w:color="auto"/>
              <w:bottom w:val="single" w:sz="4" w:space="0" w:color="auto"/>
              <w:right w:val="single" w:sz="4" w:space="0" w:color="auto"/>
            </w:tcBorders>
            <w:vAlign w:val="center"/>
          </w:tcPr>
          <w:p w14:paraId="52DE2296" w14:textId="77777777" w:rsidR="005353B6" w:rsidRDefault="00C7091A">
            <w:pPr>
              <w:spacing w:line="400" w:lineRule="exact"/>
              <w:jc w:val="center"/>
              <w:rPr>
                <w:rFonts w:ascii="宋体"/>
              </w:rPr>
            </w:pPr>
            <w:r>
              <w:rPr>
                <w:rFonts w:ascii="宋体" w:hint="eastAsia"/>
              </w:rPr>
              <w:t>871</w:t>
            </w:r>
          </w:p>
        </w:tc>
        <w:tc>
          <w:tcPr>
            <w:tcW w:w="4119" w:type="dxa"/>
            <w:tcBorders>
              <w:top w:val="single" w:sz="4" w:space="0" w:color="auto"/>
              <w:left w:val="single" w:sz="4" w:space="0" w:color="auto"/>
              <w:bottom w:val="single" w:sz="4" w:space="0" w:color="auto"/>
              <w:right w:val="single" w:sz="4" w:space="0" w:color="auto"/>
            </w:tcBorders>
            <w:vAlign w:val="center"/>
          </w:tcPr>
          <w:p w14:paraId="2EE1BB12" w14:textId="77777777" w:rsidR="005353B6" w:rsidRDefault="00C7091A">
            <w:pPr>
              <w:spacing w:line="400" w:lineRule="exact"/>
              <w:rPr>
                <w:rFonts w:ascii="宋体"/>
              </w:rPr>
            </w:pPr>
            <w:r>
              <w:rPr>
                <w:rFonts w:ascii="宋体" w:hint="eastAsia"/>
              </w:rPr>
              <w:t>高校教师沟通与说服的艺术（赵振宇、郑日昌、袁涤非）</w:t>
            </w:r>
          </w:p>
        </w:tc>
      </w:tr>
      <w:tr w:rsidR="005353B6" w14:paraId="277598A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7E88007" w14:textId="77777777" w:rsidR="005353B6" w:rsidRDefault="00C7091A">
            <w:pPr>
              <w:spacing w:line="400" w:lineRule="exact"/>
              <w:jc w:val="center"/>
              <w:rPr>
                <w:rFonts w:ascii="宋体"/>
              </w:rPr>
            </w:pPr>
            <w:r>
              <w:rPr>
                <w:rFonts w:ascii="宋体" w:hint="eastAsia"/>
              </w:rPr>
              <w:t>876</w:t>
            </w:r>
          </w:p>
        </w:tc>
        <w:tc>
          <w:tcPr>
            <w:tcW w:w="3585" w:type="dxa"/>
            <w:tcBorders>
              <w:top w:val="single" w:sz="4" w:space="0" w:color="auto"/>
              <w:left w:val="single" w:sz="4" w:space="0" w:color="auto"/>
              <w:bottom w:val="single" w:sz="4" w:space="0" w:color="auto"/>
              <w:right w:val="single" w:sz="4" w:space="0" w:color="auto"/>
            </w:tcBorders>
            <w:vAlign w:val="center"/>
          </w:tcPr>
          <w:p w14:paraId="6D844DBA" w14:textId="77777777" w:rsidR="005353B6" w:rsidRDefault="00C7091A">
            <w:pPr>
              <w:spacing w:line="400" w:lineRule="exact"/>
              <w:rPr>
                <w:rFonts w:ascii="宋体"/>
              </w:rPr>
            </w:pPr>
            <w:r>
              <w:rPr>
                <w:rFonts w:ascii="宋体" w:hint="eastAsia"/>
              </w:rPr>
              <w:t>教师的职业修炼与专业发展（周星、洪成文）</w:t>
            </w:r>
          </w:p>
        </w:tc>
        <w:tc>
          <w:tcPr>
            <w:tcW w:w="860" w:type="dxa"/>
            <w:tcBorders>
              <w:top w:val="single" w:sz="4" w:space="0" w:color="auto"/>
              <w:left w:val="single" w:sz="4" w:space="0" w:color="auto"/>
              <w:bottom w:val="single" w:sz="4" w:space="0" w:color="auto"/>
              <w:right w:val="single" w:sz="4" w:space="0" w:color="auto"/>
            </w:tcBorders>
            <w:vAlign w:val="center"/>
          </w:tcPr>
          <w:p w14:paraId="07A6D9D3" w14:textId="77777777" w:rsidR="005353B6" w:rsidRDefault="00C7091A">
            <w:pPr>
              <w:spacing w:line="400" w:lineRule="exact"/>
              <w:jc w:val="center"/>
              <w:rPr>
                <w:rFonts w:ascii="宋体"/>
              </w:rPr>
            </w:pPr>
            <w:r>
              <w:rPr>
                <w:rFonts w:ascii="宋体" w:hint="eastAsia"/>
              </w:rPr>
              <w:t>791</w:t>
            </w:r>
          </w:p>
        </w:tc>
        <w:tc>
          <w:tcPr>
            <w:tcW w:w="4119" w:type="dxa"/>
            <w:tcBorders>
              <w:top w:val="single" w:sz="4" w:space="0" w:color="auto"/>
              <w:left w:val="single" w:sz="4" w:space="0" w:color="auto"/>
              <w:bottom w:val="single" w:sz="4" w:space="0" w:color="auto"/>
              <w:right w:val="single" w:sz="4" w:space="0" w:color="auto"/>
            </w:tcBorders>
            <w:vAlign w:val="center"/>
          </w:tcPr>
          <w:p w14:paraId="26FF33DE" w14:textId="77777777" w:rsidR="005353B6" w:rsidRDefault="00C7091A">
            <w:pPr>
              <w:spacing w:line="400" w:lineRule="exact"/>
              <w:rPr>
                <w:rFonts w:ascii="宋体"/>
              </w:rPr>
            </w:pPr>
            <w:r>
              <w:rPr>
                <w:rFonts w:ascii="宋体" w:hint="eastAsia"/>
              </w:rPr>
              <w:t>高校教师的职业发展与幸福促进（国智丹）</w:t>
            </w:r>
          </w:p>
        </w:tc>
      </w:tr>
      <w:tr w:rsidR="005353B6" w14:paraId="2678249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6EF432" w14:textId="77777777" w:rsidR="005353B6" w:rsidRDefault="00C7091A">
            <w:pPr>
              <w:spacing w:line="400" w:lineRule="exact"/>
              <w:jc w:val="center"/>
              <w:rPr>
                <w:rFonts w:ascii="宋体"/>
              </w:rPr>
            </w:pPr>
            <w:r>
              <w:rPr>
                <w:rFonts w:ascii="宋体" w:hint="eastAsia"/>
              </w:rPr>
              <w:t>328</w:t>
            </w:r>
          </w:p>
        </w:tc>
        <w:tc>
          <w:tcPr>
            <w:tcW w:w="3585" w:type="dxa"/>
            <w:tcBorders>
              <w:top w:val="single" w:sz="4" w:space="0" w:color="auto"/>
              <w:left w:val="single" w:sz="4" w:space="0" w:color="auto"/>
              <w:bottom w:val="single" w:sz="4" w:space="0" w:color="auto"/>
              <w:right w:val="single" w:sz="4" w:space="0" w:color="auto"/>
            </w:tcBorders>
            <w:vAlign w:val="center"/>
          </w:tcPr>
          <w:p w14:paraId="6C9B09B6" w14:textId="77777777" w:rsidR="005353B6" w:rsidRDefault="00C7091A">
            <w:pPr>
              <w:spacing w:line="400" w:lineRule="exact"/>
              <w:rPr>
                <w:rFonts w:ascii="宋体"/>
              </w:rPr>
            </w:pPr>
            <w:r>
              <w:rPr>
                <w:rFonts w:ascii="宋体" w:hint="eastAsia"/>
              </w:rPr>
              <w:t>高校教师素养及教学理念提升（南国农、王嘉毅、李瑾瑜、杨晓宏、罗云）</w:t>
            </w:r>
          </w:p>
        </w:tc>
        <w:tc>
          <w:tcPr>
            <w:tcW w:w="860" w:type="dxa"/>
            <w:tcBorders>
              <w:top w:val="single" w:sz="4" w:space="0" w:color="auto"/>
              <w:left w:val="single" w:sz="4" w:space="0" w:color="auto"/>
              <w:bottom w:val="single" w:sz="4" w:space="0" w:color="auto"/>
              <w:right w:val="single" w:sz="4" w:space="0" w:color="auto"/>
            </w:tcBorders>
            <w:vAlign w:val="center"/>
          </w:tcPr>
          <w:p w14:paraId="12D08C5F" w14:textId="77777777" w:rsidR="005353B6" w:rsidRDefault="00C7091A">
            <w:pPr>
              <w:spacing w:line="400" w:lineRule="exact"/>
              <w:jc w:val="center"/>
              <w:rPr>
                <w:rFonts w:ascii="宋体" w:hAnsi="宋体"/>
              </w:rPr>
            </w:pPr>
            <w:r>
              <w:rPr>
                <w:rFonts w:ascii="宋体" w:hAnsi="宋体" w:hint="eastAsia"/>
              </w:rPr>
              <w:t>131</w:t>
            </w:r>
          </w:p>
        </w:tc>
        <w:tc>
          <w:tcPr>
            <w:tcW w:w="4119" w:type="dxa"/>
            <w:tcBorders>
              <w:top w:val="single" w:sz="4" w:space="0" w:color="auto"/>
              <w:left w:val="single" w:sz="4" w:space="0" w:color="auto"/>
              <w:bottom w:val="single" w:sz="4" w:space="0" w:color="auto"/>
              <w:right w:val="single" w:sz="4" w:space="0" w:color="auto"/>
            </w:tcBorders>
            <w:vAlign w:val="center"/>
          </w:tcPr>
          <w:p w14:paraId="65A5D8B9" w14:textId="77777777" w:rsidR="005353B6" w:rsidRDefault="00C7091A">
            <w:pPr>
              <w:spacing w:line="400" w:lineRule="exact"/>
              <w:rPr>
                <w:rFonts w:asci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梅林、吴庆麟、庞维国等）</w:t>
            </w:r>
          </w:p>
        </w:tc>
      </w:tr>
      <w:tr w:rsidR="005353B6" w14:paraId="20FA1E3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20D0EE" w14:textId="77777777" w:rsidR="005353B6" w:rsidRDefault="00C7091A">
            <w:pPr>
              <w:spacing w:line="400" w:lineRule="exact"/>
              <w:jc w:val="center"/>
              <w:rPr>
                <w:rFonts w:ascii="宋体" w:hAnsi="宋体"/>
              </w:rPr>
            </w:pPr>
            <w:r>
              <w:rPr>
                <w:rFonts w:ascii="宋体" w:hAnsi="宋体" w:hint="eastAsia"/>
              </w:rPr>
              <w:t>358</w:t>
            </w:r>
          </w:p>
        </w:tc>
        <w:tc>
          <w:tcPr>
            <w:tcW w:w="3585" w:type="dxa"/>
            <w:tcBorders>
              <w:top w:val="single" w:sz="4" w:space="0" w:color="auto"/>
              <w:left w:val="single" w:sz="4" w:space="0" w:color="auto"/>
              <w:bottom w:val="single" w:sz="4" w:space="0" w:color="auto"/>
              <w:right w:val="single" w:sz="4" w:space="0" w:color="auto"/>
            </w:tcBorders>
            <w:vAlign w:val="center"/>
          </w:tcPr>
          <w:p w14:paraId="07FC2204" w14:textId="77777777" w:rsidR="005353B6" w:rsidRDefault="00C7091A">
            <w:pPr>
              <w:spacing w:line="400" w:lineRule="exact"/>
              <w:rPr>
                <w:rFonts w:ascii="宋体" w:hAnsi="宋体"/>
              </w:rPr>
            </w:pPr>
            <w:r>
              <w:rPr>
                <w:rFonts w:ascii="宋体" w:hAnsi="宋体" w:hint="eastAsia"/>
              </w:rPr>
              <w:t>高等教育教与学的心理（彭德华、赵丽琴、黄建榕等）</w:t>
            </w:r>
          </w:p>
        </w:tc>
        <w:tc>
          <w:tcPr>
            <w:tcW w:w="860" w:type="dxa"/>
            <w:tcBorders>
              <w:top w:val="single" w:sz="4" w:space="0" w:color="auto"/>
              <w:left w:val="single" w:sz="4" w:space="0" w:color="auto"/>
              <w:bottom w:val="single" w:sz="4" w:space="0" w:color="auto"/>
              <w:right w:val="single" w:sz="4" w:space="0" w:color="auto"/>
            </w:tcBorders>
            <w:vAlign w:val="center"/>
          </w:tcPr>
          <w:p w14:paraId="6EB1A7FA" w14:textId="77777777" w:rsidR="005353B6" w:rsidRDefault="00C7091A">
            <w:pPr>
              <w:spacing w:line="400" w:lineRule="exact"/>
              <w:jc w:val="center"/>
              <w:rPr>
                <w:rFonts w:ascii="宋体" w:hAnsi="宋体"/>
              </w:rPr>
            </w:pPr>
            <w:r>
              <w:rPr>
                <w:rFonts w:ascii="宋体" w:hAnsi="宋体" w:hint="eastAsia"/>
              </w:rPr>
              <w:t>489</w:t>
            </w:r>
          </w:p>
        </w:tc>
        <w:tc>
          <w:tcPr>
            <w:tcW w:w="4119" w:type="dxa"/>
            <w:tcBorders>
              <w:top w:val="single" w:sz="4" w:space="0" w:color="auto"/>
              <w:left w:val="single" w:sz="4" w:space="0" w:color="auto"/>
              <w:bottom w:val="single" w:sz="4" w:space="0" w:color="auto"/>
              <w:right w:val="single" w:sz="4" w:space="0" w:color="auto"/>
            </w:tcBorders>
            <w:vAlign w:val="center"/>
          </w:tcPr>
          <w:p w14:paraId="30860853" w14:textId="77777777" w:rsidR="005353B6" w:rsidRDefault="00C7091A">
            <w:pPr>
              <w:spacing w:line="400" w:lineRule="exact"/>
              <w:rPr>
                <w:rFonts w:ascii="宋体" w:hAns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梅林、赵丽琴、刘儒德等）</w:t>
            </w:r>
          </w:p>
        </w:tc>
      </w:tr>
      <w:tr w:rsidR="005353B6" w14:paraId="70E1C5D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65D117" w14:textId="77777777" w:rsidR="005353B6" w:rsidRDefault="00C7091A">
            <w:pPr>
              <w:spacing w:line="400" w:lineRule="exact"/>
              <w:jc w:val="center"/>
              <w:rPr>
                <w:rFonts w:ascii="宋体" w:hAnsi="宋体"/>
              </w:rPr>
            </w:pPr>
            <w:r>
              <w:rPr>
                <w:rFonts w:ascii="宋体" w:hAnsi="宋体" w:hint="eastAsia"/>
              </w:rPr>
              <w:t>872</w:t>
            </w:r>
          </w:p>
        </w:tc>
        <w:tc>
          <w:tcPr>
            <w:tcW w:w="3585" w:type="dxa"/>
            <w:tcBorders>
              <w:top w:val="single" w:sz="4" w:space="0" w:color="auto"/>
              <w:left w:val="single" w:sz="4" w:space="0" w:color="auto"/>
              <w:bottom w:val="single" w:sz="4" w:space="0" w:color="auto"/>
              <w:right w:val="single" w:sz="4" w:space="0" w:color="auto"/>
            </w:tcBorders>
            <w:vAlign w:val="center"/>
          </w:tcPr>
          <w:p w14:paraId="7B13202A" w14:textId="77777777" w:rsidR="005353B6" w:rsidRDefault="00C7091A">
            <w:pPr>
              <w:spacing w:line="400" w:lineRule="exact"/>
              <w:rPr>
                <w:rFonts w:ascii="宋体" w:hAnsi="宋体"/>
              </w:rPr>
            </w:pPr>
            <w:r>
              <w:rPr>
                <w:rFonts w:hint="eastAsia"/>
              </w:rPr>
              <w:t>经典阅读与人文素养：中国古代经典著作漫谈（</w:t>
            </w:r>
            <w:proofErr w:type="gramStart"/>
            <w:r>
              <w:rPr>
                <w:rFonts w:hint="eastAsia"/>
              </w:rPr>
              <w:t>一</w:t>
            </w:r>
            <w:proofErr w:type="gramEnd"/>
            <w:r>
              <w:rPr>
                <w:rFonts w:hint="eastAsia"/>
              </w:rPr>
              <w:t>）（张正春、</w:t>
            </w:r>
            <w:proofErr w:type="gramStart"/>
            <w:r>
              <w:rPr>
                <w:rFonts w:hint="eastAsia"/>
              </w:rPr>
              <w:t>汝企和</w:t>
            </w:r>
            <w:proofErr w:type="gramEnd"/>
            <w:r>
              <w:rPr>
                <w:rFonts w:hint="eastAsia"/>
              </w:rPr>
              <w:t>、李索、李山）</w:t>
            </w:r>
          </w:p>
        </w:tc>
        <w:tc>
          <w:tcPr>
            <w:tcW w:w="860" w:type="dxa"/>
            <w:tcBorders>
              <w:top w:val="single" w:sz="4" w:space="0" w:color="auto"/>
              <w:left w:val="single" w:sz="4" w:space="0" w:color="auto"/>
              <w:bottom w:val="single" w:sz="4" w:space="0" w:color="auto"/>
              <w:right w:val="single" w:sz="4" w:space="0" w:color="auto"/>
            </w:tcBorders>
            <w:vAlign w:val="center"/>
          </w:tcPr>
          <w:p w14:paraId="27C5F008" w14:textId="77777777" w:rsidR="005353B6" w:rsidRDefault="00C7091A">
            <w:pPr>
              <w:spacing w:line="400" w:lineRule="exact"/>
              <w:jc w:val="center"/>
              <w:rPr>
                <w:rFonts w:ascii="宋体" w:hAnsi="宋体"/>
              </w:rPr>
            </w:pPr>
            <w:r>
              <w:rPr>
                <w:rFonts w:ascii="宋体" w:hAnsi="宋体" w:hint="eastAsia"/>
              </w:rPr>
              <w:t>734</w:t>
            </w:r>
          </w:p>
        </w:tc>
        <w:tc>
          <w:tcPr>
            <w:tcW w:w="4119" w:type="dxa"/>
            <w:tcBorders>
              <w:top w:val="single" w:sz="4" w:space="0" w:color="auto"/>
              <w:left w:val="single" w:sz="4" w:space="0" w:color="auto"/>
              <w:bottom w:val="single" w:sz="4" w:space="0" w:color="auto"/>
              <w:right w:val="single" w:sz="4" w:space="0" w:color="auto"/>
            </w:tcBorders>
            <w:vAlign w:val="center"/>
          </w:tcPr>
          <w:p w14:paraId="6F9637A6" w14:textId="77777777" w:rsidR="005353B6" w:rsidRDefault="00C7091A">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5353B6" w14:paraId="45201B5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070216D" w14:textId="77777777" w:rsidR="005353B6" w:rsidRDefault="00C7091A">
            <w:pPr>
              <w:spacing w:line="400" w:lineRule="exact"/>
              <w:jc w:val="center"/>
              <w:rPr>
                <w:rFonts w:ascii="宋体" w:hAnsi="宋体"/>
              </w:rPr>
            </w:pPr>
            <w:r>
              <w:rPr>
                <w:rFonts w:ascii="宋体" w:hAnsi="宋体" w:hint="eastAsia"/>
              </w:rPr>
              <w:t>749</w:t>
            </w:r>
          </w:p>
        </w:tc>
        <w:tc>
          <w:tcPr>
            <w:tcW w:w="3585" w:type="dxa"/>
            <w:tcBorders>
              <w:top w:val="single" w:sz="4" w:space="0" w:color="auto"/>
              <w:left w:val="single" w:sz="4" w:space="0" w:color="auto"/>
              <w:bottom w:val="single" w:sz="4" w:space="0" w:color="auto"/>
              <w:right w:val="single" w:sz="4" w:space="0" w:color="auto"/>
            </w:tcBorders>
            <w:vAlign w:val="center"/>
          </w:tcPr>
          <w:p w14:paraId="08BF155D" w14:textId="77777777" w:rsidR="005353B6" w:rsidRDefault="00C7091A">
            <w:pPr>
              <w:spacing w:line="400" w:lineRule="exact"/>
              <w:rPr>
                <w:rFonts w:ascii="宋体" w:hAnsi="宋体"/>
              </w:rPr>
            </w:pPr>
            <w:r>
              <w:rPr>
                <w:rFonts w:ascii="宋体" w:hAnsi="宋体" w:hint="eastAsia"/>
              </w:rPr>
              <w:t>网络时代新教师的新读写（刘海涛）</w:t>
            </w:r>
          </w:p>
        </w:tc>
        <w:tc>
          <w:tcPr>
            <w:tcW w:w="860" w:type="dxa"/>
            <w:tcBorders>
              <w:top w:val="single" w:sz="4" w:space="0" w:color="auto"/>
              <w:left w:val="single" w:sz="4" w:space="0" w:color="auto"/>
              <w:bottom w:val="single" w:sz="4" w:space="0" w:color="auto"/>
              <w:right w:val="single" w:sz="4" w:space="0" w:color="auto"/>
            </w:tcBorders>
            <w:vAlign w:val="center"/>
          </w:tcPr>
          <w:p w14:paraId="25A33E32" w14:textId="77777777" w:rsidR="005353B6" w:rsidRDefault="00C7091A">
            <w:pPr>
              <w:spacing w:line="400" w:lineRule="exact"/>
              <w:jc w:val="center"/>
              <w:rPr>
                <w:rFonts w:ascii="宋体" w:hAnsi="宋体"/>
              </w:rPr>
            </w:pPr>
            <w:r>
              <w:rPr>
                <w:rFonts w:ascii="宋体" w:hAnsi="宋体" w:hint="eastAsia"/>
              </w:rPr>
              <w:t>810</w:t>
            </w:r>
          </w:p>
        </w:tc>
        <w:tc>
          <w:tcPr>
            <w:tcW w:w="4119" w:type="dxa"/>
            <w:tcBorders>
              <w:top w:val="single" w:sz="4" w:space="0" w:color="auto"/>
              <w:left w:val="single" w:sz="4" w:space="0" w:color="auto"/>
              <w:bottom w:val="single" w:sz="4" w:space="0" w:color="auto"/>
              <w:right w:val="single" w:sz="4" w:space="0" w:color="auto"/>
            </w:tcBorders>
            <w:vAlign w:val="center"/>
          </w:tcPr>
          <w:p w14:paraId="0295BA7E" w14:textId="77777777" w:rsidR="005353B6" w:rsidRDefault="00C7091A">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5353B6" w14:paraId="51BA554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BC5887C" w14:textId="77777777" w:rsidR="005353B6" w:rsidRDefault="00C7091A">
            <w:pPr>
              <w:spacing w:line="400" w:lineRule="exact"/>
              <w:jc w:val="center"/>
              <w:rPr>
                <w:rFonts w:ascii="宋体" w:hAnsi="宋体"/>
              </w:rPr>
            </w:pPr>
            <w:r>
              <w:rPr>
                <w:rFonts w:ascii="宋体" w:hAnsi="宋体" w:hint="eastAsia"/>
              </w:rPr>
              <w:lastRenderedPageBreak/>
              <w:t>444</w:t>
            </w:r>
          </w:p>
        </w:tc>
        <w:tc>
          <w:tcPr>
            <w:tcW w:w="3585" w:type="dxa"/>
            <w:tcBorders>
              <w:top w:val="single" w:sz="4" w:space="0" w:color="auto"/>
              <w:left w:val="single" w:sz="4" w:space="0" w:color="auto"/>
              <w:bottom w:val="single" w:sz="4" w:space="0" w:color="auto"/>
              <w:right w:val="single" w:sz="4" w:space="0" w:color="auto"/>
            </w:tcBorders>
            <w:vAlign w:val="center"/>
          </w:tcPr>
          <w:p w14:paraId="6411F082" w14:textId="77777777" w:rsidR="005353B6" w:rsidRDefault="00C7091A">
            <w:pPr>
              <w:spacing w:line="400" w:lineRule="exact"/>
              <w:rPr>
                <w:rFonts w:ascii="宋体" w:hAnsi="宋体"/>
              </w:rPr>
            </w:pPr>
            <w:r>
              <w:rPr>
                <w:rFonts w:ascii="宋体" w:hAnsi="宋体" w:hint="eastAsia"/>
              </w:rPr>
              <w:t>中国传统文化（蒋述卓）</w:t>
            </w:r>
          </w:p>
        </w:tc>
        <w:tc>
          <w:tcPr>
            <w:tcW w:w="860" w:type="dxa"/>
            <w:tcBorders>
              <w:top w:val="single" w:sz="4" w:space="0" w:color="auto"/>
              <w:left w:val="single" w:sz="4" w:space="0" w:color="auto"/>
              <w:bottom w:val="single" w:sz="4" w:space="0" w:color="auto"/>
              <w:right w:val="single" w:sz="4" w:space="0" w:color="auto"/>
            </w:tcBorders>
            <w:vAlign w:val="center"/>
          </w:tcPr>
          <w:p w14:paraId="1F44A7FC" w14:textId="77777777" w:rsidR="005353B6" w:rsidRDefault="00C7091A">
            <w:pPr>
              <w:spacing w:line="400" w:lineRule="exact"/>
              <w:jc w:val="center"/>
              <w:rPr>
                <w:rFonts w:ascii="宋体" w:hAnsi="宋体"/>
              </w:rPr>
            </w:pPr>
            <w:r>
              <w:rPr>
                <w:rFonts w:ascii="宋体" w:hAnsi="宋体" w:hint="eastAsia"/>
              </w:rPr>
              <w:t>792</w:t>
            </w:r>
          </w:p>
        </w:tc>
        <w:tc>
          <w:tcPr>
            <w:tcW w:w="4119" w:type="dxa"/>
            <w:tcBorders>
              <w:top w:val="single" w:sz="4" w:space="0" w:color="auto"/>
              <w:left w:val="single" w:sz="4" w:space="0" w:color="auto"/>
              <w:bottom w:val="single" w:sz="4" w:space="0" w:color="auto"/>
              <w:right w:val="single" w:sz="4" w:space="0" w:color="auto"/>
            </w:tcBorders>
            <w:vAlign w:val="center"/>
          </w:tcPr>
          <w:p w14:paraId="27ED3295" w14:textId="77777777" w:rsidR="005353B6" w:rsidRDefault="00C7091A">
            <w:pPr>
              <w:rPr>
                <w:rFonts w:ascii="宋体" w:hAnsi="宋体" w:cs="宋体"/>
              </w:rPr>
            </w:pPr>
            <w:r>
              <w:rPr>
                <w:rFonts w:hint="eastAsia"/>
              </w:rPr>
              <w:t>传统文化中的人生智慧</w:t>
            </w:r>
            <w:r>
              <w:rPr>
                <w:rFonts w:ascii="宋体" w:hAnsi="宋体" w:cs="宋体" w:hint="eastAsia"/>
              </w:rPr>
              <w:t>（赵玉平）</w:t>
            </w:r>
          </w:p>
        </w:tc>
      </w:tr>
      <w:tr w:rsidR="005353B6" w14:paraId="61EE86D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4661B6B" w14:textId="77777777" w:rsidR="005353B6" w:rsidRDefault="00C7091A">
            <w:pPr>
              <w:spacing w:line="400" w:lineRule="exact"/>
              <w:jc w:val="center"/>
              <w:rPr>
                <w:rFonts w:ascii="宋体" w:hAnsi="宋体"/>
              </w:rPr>
            </w:pPr>
            <w:r>
              <w:rPr>
                <w:rFonts w:ascii="宋体" w:hAnsi="宋体" w:hint="eastAsia"/>
              </w:rPr>
              <w:t>798</w:t>
            </w:r>
          </w:p>
        </w:tc>
        <w:tc>
          <w:tcPr>
            <w:tcW w:w="3585" w:type="dxa"/>
            <w:tcBorders>
              <w:top w:val="single" w:sz="4" w:space="0" w:color="auto"/>
              <w:left w:val="single" w:sz="4" w:space="0" w:color="auto"/>
              <w:bottom w:val="single" w:sz="4" w:space="0" w:color="auto"/>
              <w:right w:val="single" w:sz="4" w:space="0" w:color="auto"/>
            </w:tcBorders>
            <w:vAlign w:val="center"/>
          </w:tcPr>
          <w:p w14:paraId="0C36D288" w14:textId="77777777" w:rsidR="005353B6" w:rsidRDefault="00C7091A">
            <w:pPr>
              <w:spacing w:line="400" w:lineRule="exact"/>
              <w:rPr>
                <w:rFonts w:ascii="宋体" w:hAnsi="宋体"/>
              </w:rPr>
            </w:pPr>
            <w:r>
              <w:rPr>
                <w:rFonts w:ascii="宋体" w:hAnsi="宋体" w:hint="eastAsia"/>
              </w:rPr>
              <w:t>高校教师及管理人员国学修养专题（曹胜高）</w:t>
            </w:r>
          </w:p>
        </w:tc>
        <w:tc>
          <w:tcPr>
            <w:tcW w:w="860" w:type="dxa"/>
            <w:tcBorders>
              <w:top w:val="single" w:sz="4" w:space="0" w:color="auto"/>
              <w:left w:val="single" w:sz="4" w:space="0" w:color="auto"/>
              <w:bottom w:val="single" w:sz="4" w:space="0" w:color="auto"/>
              <w:right w:val="single" w:sz="4" w:space="0" w:color="auto"/>
            </w:tcBorders>
            <w:vAlign w:val="center"/>
          </w:tcPr>
          <w:p w14:paraId="2E376C38" w14:textId="77777777" w:rsidR="005353B6" w:rsidRDefault="00C7091A">
            <w:pPr>
              <w:spacing w:line="400" w:lineRule="exact"/>
              <w:jc w:val="center"/>
              <w:rPr>
                <w:rFonts w:ascii="宋体" w:hAnsi="宋体"/>
              </w:rPr>
            </w:pPr>
            <w:r>
              <w:rPr>
                <w:rFonts w:ascii="宋体" w:hAnsi="宋体" w:hint="eastAsia"/>
              </w:rPr>
              <w:t>695</w:t>
            </w:r>
          </w:p>
        </w:tc>
        <w:tc>
          <w:tcPr>
            <w:tcW w:w="4119" w:type="dxa"/>
            <w:tcBorders>
              <w:top w:val="single" w:sz="4" w:space="0" w:color="auto"/>
              <w:left w:val="single" w:sz="4" w:space="0" w:color="auto"/>
              <w:bottom w:val="single" w:sz="4" w:space="0" w:color="auto"/>
              <w:right w:val="single" w:sz="4" w:space="0" w:color="auto"/>
            </w:tcBorders>
            <w:vAlign w:val="center"/>
          </w:tcPr>
          <w:p w14:paraId="1F3F7EC1" w14:textId="77777777" w:rsidR="005353B6" w:rsidRDefault="00C7091A">
            <w:pPr>
              <w:spacing w:line="400" w:lineRule="exact"/>
              <w:rPr>
                <w:rFonts w:ascii="宋体" w:hAnsi="宋体"/>
              </w:rPr>
            </w:pPr>
            <w:r>
              <w:rPr>
                <w:rFonts w:ascii="宋体" w:hAnsi="宋体" w:hint="eastAsia"/>
              </w:rPr>
              <w:t>国学与智慧人生（韩田鹿、</w:t>
            </w:r>
            <w:proofErr w:type="gramStart"/>
            <w:r>
              <w:rPr>
                <w:rFonts w:ascii="宋体" w:hAnsi="宋体" w:hint="eastAsia"/>
              </w:rPr>
              <w:t>郦</w:t>
            </w:r>
            <w:proofErr w:type="gramEnd"/>
            <w:r>
              <w:rPr>
                <w:rFonts w:ascii="宋体" w:hAnsi="宋体" w:hint="eastAsia"/>
              </w:rPr>
              <w:t>波、瞿林东等）</w:t>
            </w:r>
          </w:p>
        </w:tc>
      </w:tr>
      <w:tr w:rsidR="005353B6" w14:paraId="0EA8F0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6B86A1C" w14:textId="77777777" w:rsidR="005353B6" w:rsidRDefault="00C7091A">
            <w:pPr>
              <w:spacing w:line="400" w:lineRule="exact"/>
              <w:jc w:val="center"/>
              <w:rPr>
                <w:rFonts w:ascii="宋体" w:hAnsi="宋体"/>
              </w:rPr>
            </w:pPr>
            <w:r>
              <w:rPr>
                <w:rFonts w:ascii="宋体" w:hAnsi="宋体" w:hint="eastAsia"/>
              </w:rPr>
              <w:t>613</w:t>
            </w:r>
          </w:p>
        </w:tc>
        <w:tc>
          <w:tcPr>
            <w:tcW w:w="3585" w:type="dxa"/>
            <w:tcBorders>
              <w:top w:val="single" w:sz="4" w:space="0" w:color="auto"/>
              <w:left w:val="single" w:sz="4" w:space="0" w:color="auto"/>
              <w:bottom w:val="single" w:sz="4" w:space="0" w:color="auto"/>
              <w:right w:val="single" w:sz="4" w:space="0" w:color="auto"/>
            </w:tcBorders>
            <w:vAlign w:val="center"/>
          </w:tcPr>
          <w:p w14:paraId="3BCB72E3" w14:textId="77777777" w:rsidR="005353B6" w:rsidRDefault="00C7091A">
            <w:pPr>
              <w:spacing w:line="400" w:lineRule="exact"/>
              <w:rPr>
                <w:rFonts w:ascii="宋体" w:hAnsi="宋体"/>
              </w:rPr>
            </w:pPr>
            <w:r>
              <w:rPr>
                <w:rFonts w:ascii="宋体" w:hAnsi="宋体" w:hint="eastAsia"/>
              </w:rPr>
              <w:t>史学与人文修养提升（</w:t>
            </w:r>
            <w:proofErr w:type="gramStart"/>
            <w:r>
              <w:rPr>
                <w:rFonts w:ascii="宋体" w:hAnsi="宋体" w:hint="eastAsia"/>
              </w:rPr>
              <w:t>一</w:t>
            </w:r>
            <w:proofErr w:type="gramEnd"/>
            <w:r>
              <w:rPr>
                <w:rFonts w:ascii="宋体" w:hAnsi="宋体" w:hint="eastAsia"/>
              </w:rPr>
              <w:t>）（瞿林东）</w:t>
            </w:r>
          </w:p>
        </w:tc>
        <w:tc>
          <w:tcPr>
            <w:tcW w:w="860" w:type="dxa"/>
            <w:tcBorders>
              <w:top w:val="single" w:sz="4" w:space="0" w:color="auto"/>
              <w:left w:val="single" w:sz="4" w:space="0" w:color="auto"/>
              <w:bottom w:val="single" w:sz="4" w:space="0" w:color="auto"/>
              <w:right w:val="single" w:sz="4" w:space="0" w:color="auto"/>
            </w:tcBorders>
            <w:vAlign w:val="center"/>
          </w:tcPr>
          <w:p w14:paraId="07034995" w14:textId="77777777" w:rsidR="005353B6" w:rsidRDefault="00C7091A">
            <w:pPr>
              <w:spacing w:line="400" w:lineRule="exact"/>
              <w:jc w:val="center"/>
              <w:rPr>
                <w:rFonts w:ascii="宋体" w:hAnsi="宋体"/>
              </w:rPr>
            </w:pPr>
            <w:r>
              <w:rPr>
                <w:rFonts w:ascii="宋体" w:hAnsi="宋体" w:hint="eastAsia"/>
              </w:rPr>
              <w:t>835</w:t>
            </w:r>
          </w:p>
        </w:tc>
        <w:tc>
          <w:tcPr>
            <w:tcW w:w="4119" w:type="dxa"/>
            <w:tcBorders>
              <w:top w:val="single" w:sz="4" w:space="0" w:color="auto"/>
              <w:left w:val="single" w:sz="4" w:space="0" w:color="auto"/>
              <w:bottom w:val="single" w:sz="4" w:space="0" w:color="auto"/>
              <w:right w:val="single" w:sz="4" w:space="0" w:color="auto"/>
            </w:tcBorders>
            <w:vAlign w:val="center"/>
          </w:tcPr>
          <w:p w14:paraId="242A87D0" w14:textId="77777777" w:rsidR="005353B6" w:rsidRDefault="00C7091A">
            <w:pPr>
              <w:spacing w:line="400" w:lineRule="exact"/>
              <w:rPr>
                <w:rFonts w:ascii="宋体" w:hAnsi="宋体"/>
              </w:rPr>
            </w:pPr>
            <w:r>
              <w:rPr>
                <w:rFonts w:ascii="宋体" w:hAnsi="宋体" w:hint="eastAsia"/>
              </w:rPr>
              <w:t>史学与人文修养提升（二）（瞿林东）</w:t>
            </w:r>
          </w:p>
        </w:tc>
      </w:tr>
      <w:tr w:rsidR="005353B6" w14:paraId="150221C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215E893" w14:textId="77777777" w:rsidR="005353B6" w:rsidRDefault="00C7091A">
            <w:pPr>
              <w:jc w:val="center"/>
              <w:rPr>
                <w:rFonts w:ascii="宋体" w:hAnsi="宋体"/>
              </w:rPr>
            </w:pPr>
            <w:r>
              <w:rPr>
                <w:rFonts w:ascii="宋体" w:hAnsi="宋体" w:hint="eastAsia"/>
              </w:rPr>
              <w:t>877</w:t>
            </w:r>
          </w:p>
        </w:tc>
        <w:tc>
          <w:tcPr>
            <w:tcW w:w="3585" w:type="dxa"/>
            <w:tcBorders>
              <w:top w:val="single" w:sz="4" w:space="0" w:color="auto"/>
              <w:left w:val="single" w:sz="4" w:space="0" w:color="auto"/>
              <w:bottom w:val="single" w:sz="4" w:space="0" w:color="auto"/>
              <w:right w:val="single" w:sz="4" w:space="0" w:color="auto"/>
            </w:tcBorders>
            <w:vAlign w:val="center"/>
          </w:tcPr>
          <w:p w14:paraId="1D8805A7" w14:textId="77777777" w:rsidR="005353B6" w:rsidRDefault="00C7091A">
            <w:pPr>
              <w:rPr>
                <w:rFonts w:ascii="宋体" w:hAnsi="宋体" w:cs="宋体"/>
              </w:rPr>
            </w:pPr>
            <w:r>
              <w:rPr>
                <w:rFonts w:hint="eastAsia"/>
              </w:rPr>
              <w:t>当前中国宏观经济形势与政策解读（张青、张占斌等）</w:t>
            </w:r>
          </w:p>
        </w:tc>
        <w:tc>
          <w:tcPr>
            <w:tcW w:w="860" w:type="dxa"/>
            <w:tcBorders>
              <w:top w:val="single" w:sz="4" w:space="0" w:color="auto"/>
              <w:left w:val="single" w:sz="4" w:space="0" w:color="auto"/>
              <w:bottom w:val="single" w:sz="4" w:space="0" w:color="auto"/>
              <w:right w:val="single" w:sz="4" w:space="0" w:color="auto"/>
            </w:tcBorders>
            <w:vAlign w:val="center"/>
          </w:tcPr>
          <w:p w14:paraId="064D9EA2" w14:textId="77777777" w:rsidR="005353B6" w:rsidRDefault="00C7091A">
            <w:pPr>
              <w:jc w:val="center"/>
              <w:rPr>
                <w:rFonts w:ascii="宋体" w:hAnsi="宋体"/>
              </w:rPr>
            </w:pPr>
            <w:r>
              <w:rPr>
                <w:rFonts w:ascii="宋体" w:hAnsi="宋体" w:hint="eastAsia"/>
              </w:rPr>
              <w:t>655</w:t>
            </w:r>
          </w:p>
        </w:tc>
        <w:tc>
          <w:tcPr>
            <w:tcW w:w="4119" w:type="dxa"/>
            <w:tcBorders>
              <w:top w:val="single" w:sz="4" w:space="0" w:color="auto"/>
              <w:left w:val="single" w:sz="4" w:space="0" w:color="auto"/>
              <w:bottom w:val="single" w:sz="4" w:space="0" w:color="auto"/>
              <w:right w:val="single" w:sz="4" w:space="0" w:color="auto"/>
            </w:tcBorders>
            <w:vAlign w:val="center"/>
          </w:tcPr>
          <w:p w14:paraId="6ACB517D" w14:textId="77777777" w:rsidR="005353B6" w:rsidRDefault="00C7091A">
            <w:pPr>
              <w:rPr>
                <w:rFonts w:ascii="宋体" w:hAnsi="宋体"/>
              </w:rPr>
            </w:pPr>
            <w:r>
              <w:rPr>
                <w:rFonts w:ascii="宋体" w:hAnsi="宋体" w:hint="eastAsia"/>
              </w:rPr>
              <w:t>高校青年教师职业规划与健康成长（刘平青）</w:t>
            </w:r>
          </w:p>
        </w:tc>
      </w:tr>
      <w:tr w:rsidR="005353B6" w14:paraId="218B11D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DD74C7B" w14:textId="77777777" w:rsidR="005353B6" w:rsidRDefault="00C7091A">
            <w:pPr>
              <w:jc w:val="center"/>
              <w:rPr>
                <w:rFonts w:ascii="宋体" w:hAnsi="宋体"/>
              </w:rPr>
            </w:pPr>
            <w:r>
              <w:rPr>
                <w:rFonts w:ascii="宋体" w:hAnsi="宋体" w:hint="eastAsia"/>
              </w:rPr>
              <w:t>490</w:t>
            </w:r>
          </w:p>
        </w:tc>
        <w:tc>
          <w:tcPr>
            <w:tcW w:w="3585" w:type="dxa"/>
            <w:tcBorders>
              <w:top w:val="single" w:sz="4" w:space="0" w:color="auto"/>
              <w:left w:val="single" w:sz="4" w:space="0" w:color="auto"/>
              <w:bottom w:val="single" w:sz="4" w:space="0" w:color="auto"/>
              <w:right w:val="single" w:sz="4" w:space="0" w:color="auto"/>
            </w:tcBorders>
            <w:vAlign w:val="center"/>
          </w:tcPr>
          <w:p w14:paraId="179DB519" w14:textId="77777777" w:rsidR="005353B6" w:rsidRDefault="00C7091A">
            <w:r>
              <w:rPr>
                <w:rFonts w:ascii="宋体" w:hAnsi="宋体" w:hint="eastAsia"/>
              </w:rPr>
              <w:t>高校青年教师职业生涯规划与发展（张斌贤、李天凤、刘尧、吴冬梅、王嘉毅）</w:t>
            </w:r>
          </w:p>
        </w:tc>
        <w:tc>
          <w:tcPr>
            <w:tcW w:w="860" w:type="dxa"/>
            <w:tcBorders>
              <w:top w:val="single" w:sz="4" w:space="0" w:color="auto"/>
              <w:left w:val="single" w:sz="4" w:space="0" w:color="auto"/>
              <w:bottom w:val="single" w:sz="4" w:space="0" w:color="auto"/>
              <w:right w:val="single" w:sz="4" w:space="0" w:color="auto"/>
            </w:tcBorders>
            <w:vAlign w:val="center"/>
          </w:tcPr>
          <w:p w14:paraId="18392C38" w14:textId="77777777" w:rsidR="005353B6" w:rsidRDefault="00C7091A">
            <w:pPr>
              <w:spacing w:line="400" w:lineRule="exact"/>
              <w:jc w:val="center"/>
              <w:rPr>
                <w:rFonts w:ascii="宋体" w:hAnsi="宋体"/>
              </w:rPr>
            </w:pPr>
            <w:r>
              <w:rPr>
                <w:rFonts w:ascii="宋体" w:hAnsi="宋体" w:hint="eastAsia"/>
              </w:rPr>
              <w:t>609</w:t>
            </w:r>
          </w:p>
        </w:tc>
        <w:tc>
          <w:tcPr>
            <w:tcW w:w="4119" w:type="dxa"/>
            <w:tcBorders>
              <w:top w:val="single" w:sz="4" w:space="0" w:color="auto"/>
              <w:left w:val="single" w:sz="4" w:space="0" w:color="auto"/>
              <w:bottom w:val="single" w:sz="4" w:space="0" w:color="auto"/>
              <w:right w:val="single" w:sz="4" w:space="0" w:color="auto"/>
            </w:tcBorders>
            <w:vAlign w:val="center"/>
          </w:tcPr>
          <w:p w14:paraId="6462134B" w14:textId="77777777" w:rsidR="005353B6" w:rsidRDefault="00C7091A">
            <w:pPr>
              <w:spacing w:line="400" w:lineRule="exact"/>
              <w:rPr>
                <w:rFonts w:ascii="宋体" w:hAnsi="宋体"/>
              </w:rPr>
            </w:pPr>
            <w:r>
              <w:rPr>
                <w:rFonts w:ascii="宋体" w:hAnsi="宋体" w:hint="eastAsia"/>
              </w:rPr>
              <w:t>青年教师的职业发展与路径选择（王建民、张斌贤、马知恩）</w:t>
            </w:r>
          </w:p>
        </w:tc>
      </w:tr>
      <w:tr w:rsidR="005353B6" w14:paraId="5E50D7A4"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6F394185" w14:textId="77777777" w:rsidR="005353B6" w:rsidRDefault="00C7091A">
            <w:pPr>
              <w:spacing w:line="400" w:lineRule="exact"/>
              <w:jc w:val="center"/>
              <w:rPr>
                <w:rFonts w:ascii="宋体" w:hAnsi="宋体"/>
              </w:rPr>
            </w:pPr>
            <w:r>
              <w:rPr>
                <w:rFonts w:ascii="宋体" w:hAnsi="宋体" w:hint="eastAsia"/>
              </w:rPr>
              <w:t>605</w:t>
            </w:r>
          </w:p>
        </w:tc>
        <w:tc>
          <w:tcPr>
            <w:tcW w:w="3585" w:type="dxa"/>
            <w:tcBorders>
              <w:top w:val="single" w:sz="4" w:space="0" w:color="auto"/>
              <w:left w:val="single" w:sz="4" w:space="0" w:color="auto"/>
              <w:bottom w:val="single" w:sz="4" w:space="0" w:color="auto"/>
              <w:right w:val="single" w:sz="4" w:space="0" w:color="auto"/>
            </w:tcBorders>
            <w:vAlign w:val="center"/>
          </w:tcPr>
          <w:p w14:paraId="02937D49" w14:textId="77777777" w:rsidR="005353B6" w:rsidRDefault="00C7091A">
            <w:pPr>
              <w:spacing w:line="400" w:lineRule="exact"/>
              <w:rPr>
                <w:rFonts w:ascii="宋体" w:hAnsi="宋体"/>
              </w:rPr>
            </w:pPr>
            <w:r>
              <w:rPr>
                <w:rFonts w:ascii="宋体" w:hAnsi="宋体" w:hint="eastAsia"/>
              </w:rPr>
              <w:t>教师职业生涯规划与发展（马知恩、王建民、徐莉等）</w:t>
            </w:r>
          </w:p>
        </w:tc>
        <w:tc>
          <w:tcPr>
            <w:tcW w:w="860" w:type="dxa"/>
            <w:tcBorders>
              <w:top w:val="single" w:sz="4" w:space="0" w:color="auto"/>
              <w:left w:val="single" w:sz="4" w:space="0" w:color="auto"/>
              <w:bottom w:val="single" w:sz="4" w:space="0" w:color="auto"/>
              <w:right w:val="single" w:sz="4" w:space="0" w:color="auto"/>
            </w:tcBorders>
            <w:vAlign w:val="center"/>
          </w:tcPr>
          <w:p w14:paraId="6F3A17A2" w14:textId="77777777" w:rsidR="005353B6" w:rsidRDefault="00C7091A">
            <w:pPr>
              <w:jc w:val="center"/>
              <w:rPr>
                <w:rFonts w:ascii="宋体" w:hAnsi="宋体"/>
              </w:rPr>
            </w:pPr>
            <w:r>
              <w:rPr>
                <w:rFonts w:ascii="宋体" w:hAnsi="宋体" w:hint="eastAsia"/>
              </w:rPr>
              <w:t>261</w:t>
            </w:r>
          </w:p>
        </w:tc>
        <w:tc>
          <w:tcPr>
            <w:tcW w:w="4119" w:type="dxa"/>
            <w:tcBorders>
              <w:top w:val="single" w:sz="4" w:space="0" w:color="auto"/>
              <w:left w:val="single" w:sz="4" w:space="0" w:color="auto"/>
              <w:bottom w:val="single" w:sz="4" w:space="0" w:color="auto"/>
              <w:right w:val="single" w:sz="4" w:space="0" w:color="auto"/>
            </w:tcBorders>
            <w:vAlign w:val="center"/>
          </w:tcPr>
          <w:p w14:paraId="22A991F3" w14:textId="77777777" w:rsidR="005353B6" w:rsidRDefault="00C7091A">
            <w:pPr>
              <w:rPr>
                <w:rFonts w:ascii="宋体" w:hAnsi="宋体"/>
              </w:rPr>
            </w:pPr>
            <w:r>
              <w:rPr>
                <w:rFonts w:ascii="宋体" w:hAnsi="宋体" w:hint="eastAsia"/>
              </w:rPr>
              <w:t>青年教师职业生涯规划与发展（沈红、刘尧、张贤科、李尚志）</w:t>
            </w:r>
          </w:p>
        </w:tc>
      </w:tr>
      <w:tr w:rsidR="005353B6" w14:paraId="77F0599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6D898A" w14:textId="77777777" w:rsidR="005353B6" w:rsidRDefault="00C7091A">
            <w:pPr>
              <w:spacing w:line="400" w:lineRule="exact"/>
              <w:jc w:val="center"/>
              <w:rPr>
                <w:rFonts w:ascii="宋体"/>
              </w:rPr>
            </w:pPr>
            <w:r>
              <w:rPr>
                <w:rFonts w:ascii="宋体" w:hint="eastAsia"/>
              </w:rPr>
              <w:t>614</w:t>
            </w:r>
          </w:p>
        </w:tc>
        <w:tc>
          <w:tcPr>
            <w:tcW w:w="3585" w:type="dxa"/>
            <w:tcBorders>
              <w:top w:val="single" w:sz="4" w:space="0" w:color="auto"/>
              <w:left w:val="single" w:sz="4" w:space="0" w:color="auto"/>
              <w:bottom w:val="single" w:sz="4" w:space="0" w:color="auto"/>
              <w:right w:val="single" w:sz="4" w:space="0" w:color="auto"/>
            </w:tcBorders>
            <w:vAlign w:val="center"/>
          </w:tcPr>
          <w:p w14:paraId="2B42609B" w14:textId="77777777" w:rsidR="005353B6" w:rsidRDefault="00C7091A">
            <w:pPr>
              <w:spacing w:line="400" w:lineRule="exact"/>
              <w:rPr>
                <w:rFonts w:ascii="宋体" w:hAnsi="宋体"/>
              </w:rPr>
            </w:pPr>
            <w:r>
              <w:rPr>
                <w:rFonts w:ascii="宋体" w:hint="eastAsia"/>
              </w:rPr>
              <w:t>大学生素质教育与高校文化素质教育课建设（彭林、董晓萍、周耀群等）</w:t>
            </w:r>
          </w:p>
        </w:tc>
        <w:tc>
          <w:tcPr>
            <w:tcW w:w="860" w:type="dxa"/>
            <w:tcBorders>
              <w:top w:val="single" w:sz="4" w:space="0" w:color="auto"/>
              <w:left w:val="single" w:sz="4" w:space="0" w:color="auto"/>
              <w:bottom w:val="single" w:sz="4" w:space="0" w:color="auto"/>
              <w:right w:val="single" w:sz="4" w:space="0" w:color="auto"/>
            </w:tcBorders>
            <w:vAlign w:val="center"/>
          </w:tcPr>
          <w:p w14:paraId="2C80DC3F" w14:textId="77777777" w:rsidR="005353B6" w:rsidRDefault="00C7091A">
            <w:pPr>
              <w:spacing w:line="400" w:lineRule="exact"/>
              <w:jc w:val="center"/>
              <w:rPr>
                <w:rFonts w:ascii="宋体"/>
              </w:rPr>
            </w:pPr>
            <w:r>
              <w:rPr>
                <w:rFonts w:ascii="宋体" w:hint="eastAsia"/>
              </w:rPr>
              <w:t>163</w:t>
            </w:r>
          </w:p>
        </w:tc>
        <w:tc>
          <w:tcPr>
            <w:tcW w:w="4119" w:type="dxa"/>
            <w:tcBorders>
              <w:top w:val="single" w:sz="4" w:space="0" w:color="auto"/>
              <w:left w:val="single" w:sz="4" w:space="0" w:color="auto"/>
              <w:bottom w:val="single" w:sz="4" w:space="0" w:color="auto"/>
              <w:right w:val="single" w:sz="4" w:space="0" w:color="auto"/>
            </w:tcBorders>
            <w:vAlign w:val="center"/>
          </w:tcPr>
          <w:p w14:paraId="668E30BB" w14:textId="77777777" w:rsidR="005353B6" w:rsidRDefault="00C7091A">
            <w:pPr>
              <w:spacing w:line="400" w:lineRule="exact"/>
              <w:rPr>
                <w:rFonts w:ascii="宋体" w:hAnsi="宋体"/>
              </w:rPr>
            </w:pPr>
            <w:r>
              <w:rPr>
                <w:rFonts w:ascii="宋体" w:hint="eastAsia"/>
              </w:rPr>
              <w:t>大学生心理健康（赵丽琴）</w:t>
            </w:r>
          </w:p>
        </w:tc>
      </w:tr>
      <w:tr w:rsidR="005353B6" w14:paraId="6F9FC44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AA9BFA9" w14:textId="77777777" w:rsidR="005353B6" w:rsidRDefault="00C7091A">
            <w:pPr>
              <w:spacing w:line="400" w:lineRule="exact"/>
              <w:jc w:val="center"/>
              <w:rPr>
                <w:rFonts w:ascii="宋体"/>
              </w:rPr>
            </w:pPr>
            <w:r>
              <w:rPr>
                <w:rFonts w:ascii="宋体" w:hint="eastAsia"/>
              </w:rPr>
              <w:t>130</w:t>
            </w:r>
          </w:p>
        </w:tc>
        <w:tc>
          <w:tcPr>
            <w:tcW w:w="3585" w:type="dxa"/>
            <w:tcBorders>
              <w:top w:val="single" w:sz="4" w:space="0" w:color="auto"/>
              <w:left w:val="single" w:sz="4" w:space="0" w:color="auto"/>
              <w:bottom w:val="single" w:sz="4" w:space="0" w:color="auto"/>
              <w:right w:val="single" w:sz="4" w:space="0" w:color="auto"/>
            </w:tcBorders>
            <w:vAlign w:val="center"/>
          </w:tcPr>
          <w:p w14:paraId="3D2A8D16" w14:textId="77777777" w:rsidR="005353B6" w:rsidRDefault="00C7091A">
            <w:pPr>
              <w:spacing w:line="400" w:lineRule="exact"/>
              <w:rPr>
                <w:rFonts w:ascii="宋体"/>
              </w:rPr>
            </w:pPr>
            <w:r>
              <w:rPr>
                <w:rFonts w:ascii="宋体" w:hint="eastAsia"/>
              </w:rPr>
              <w:t>大学生职业发展与就业指导（陈宁等）</w:t>
            </w:r>
          </w:p>
        </w:tc>
        <w:tc>
          <w:tcPr>
            <w:tcW w:w="860" w:type="dxa"/>
            <w:tcBorders>
              <w:top w:val="single" w:sz="4" w:space="0" w:color="auto"/>
              <w:left w:val="single" w:sz="4" w:space="0" w:color="auto"/>
              <w:bottom w:val="single" w:sz="4" w:space="0" w:color="auto"/>
              <w:right w:val="single" w:sz="4" w:space="0" w:color="auto"/>
            </w:tcBorders>
            <w:vAlign w:val="center"/>
          </w:tcPr>
          <w:p w14:paraId="247364E7" w14:textId="77777777" w:rsidR="005353B6" w:rsidRDefault="00C7091A">
            <w:pPr>
              <w:spacing w:line="400" w:lineRule="exact"/>
              <w:jc w:val="center"/>
              <w:rPr>
                <w:rFonts w:ascii="宋体"/>
              </w:rPr>
            </w:pPr>
            <w:r>
              <w:rPr>
                <w:rFonts w:ascii="宋体" w:hint="eastAsia"/>
              </w:rPr>
              <w:t>431</w:t>
            </w:r>
          </w:p>
        </w:tc>
        <w:tc>
          <w:tcPr>
            <w:tcW w:w="4119" w:type="dxa"/>
            <w:tcBorders>
              <w:top w:val="single" w:sz="4" w:space="0" w:color="auto"/>
              <w:left w:val="single" w:sz="4" w:space="0" w:color="auto"/>
              <w:bottom w:val="single" w:sz="4" w:space="0" w:color="auto"/>
              <w:right w:val="single" w:sz="4" w:space="0" w:color="auto"/>
            </w:tcBorders>
            <w:vAlign w:val="center"/>
          </w:tcPr>
          <w:p w14:paraId="79F2B892" w14:textId="77777777" w:rsidR="005353B6" w:rsidRDefault="00C7091A">
            <w:pPr>
              <w:spacing w:line="400" w:lineRule="exact"/>
              <w:rPr>
                <w:rFonts w:ascii="宋体"/>
              </w:rPr>
            </w:pPr>
            <w:r>
              <w:rPr>
                <w:rFonts w:ascii="宋体" w:hint="eastAsia"/>
              </w:rPr>
              <w:t>大学生心理健康与生涯规划的教学与辅导（蔺桂瑞、管健、彭萍）</w:t>
            </w:r>
          </w:p>
        </w:tc>
      </w:tr>
      <w:tr w:rsidR="005353B6" w14:paraId="49AE659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F38DE55" w14:textId="77777777" w:rsidR="005353B6" w:rsidRDefault="00C7091A">
            <w:pPr>
              <w:spacing w:line="400" w:lineRule="exact"/>
              <w:jc w:val="center"/>
              <w:rPr>
                <w:rFonts w:ascii="宋体"/>
              </w:rPr>
            </w:pPr>
            <w:r>
              <w:rPr>
                <w:rFonts w:ascii="宋体" w:hint="eastAsia"/>
              </w:rPr>
              <w:t>344</w:t>
            </w:r>
          </w:p>
        </w:tc>
        <w:tc>
          <w:tcPr>
            <w:tcW w:w="3585" w:type="dxa"/>
            <w:tcBorders>
              <w:top w:val="single" w:sz="4" w:space="0" w:color="auto"/>
              <w:left w:val="single" w:sz="4" w:space="0" w:color="auto"/>
              <w:bottom w:val="single" w:sz="4" w:space="0" w:color="auto"/>
              <w:right w:val="single" w:sz="4" w:space="0" w:color="auto"/>
            </w:tcBorders>
            <w:vAlign w:val="center"/>
          </w:tcPr>
          <w:p w14:paraId="23B6524D" w14:textId="77777777" w:rsidR="005353B6" w:rsidRDefault="00C7091A">
            <w:pPr>
              <w:spacing w:line="400" w:lineRule="exact"/>
              <w:rPr>
                <w:rFonts w:ascii="宋体"/>
              </w:rPr>
            </w:pPr>
            <w:r>
              <w:rPr>
                <w:rFonts w:ascii="宋体" w:hint="eastAsia"/>
              </w:rPr>
              <w:t>大学学习心理与教学互动（赵丽琴、黄建榕、蒲晓蓉等）</w:t>
            </w:r>
          </w:p>
        </w:tc>
        <w:tc>
          <w:tcPr>
            <w:tcW w:w="860" w:type="dxa"/>
            <w:tcBorders>
              <w:top w:val="single" w:sz="4" w:space="0" w:color="auto"/>
              <w:left w:val="single" w:sz="4" w:space="0" w:color="auto"/>
              <w:bottom w:val="single" w:sz="4" w:space="0" w:color="auto"/>
              <w:right w:val="single" w:sz="4" w:space="0" w:color="auto"/>
            </w:tcBorders>
            <w:vAlign w:val="center"/>
          </w:tcPr>
          <w:p w14:paraId="24800B46" w14:textId="77777777" w:rsidR="005353B6" w:rsidRDefault="00C7091A">
            <w:pPr>
              <w:spacing w:line="400" w:lineRule="exact"/>
              <w:jc w:val="center"/>
              <w:rPr>
                <w:rFonts w:ascii="宋体"/>
              </w:rPr>
            </w:pPr>
            <w:r>
              <w:rPr>
                <w:rFonts w:ascii="宋体" w:hint="eastAsia"/>
              </w:rPr>
              <w:t>611</w:t>
            </w:r>
          </w:p>
        </w:tc>
        <w:tc>
          <w:tcPr>
            <w:tcW w:w="4119" w:type="dxa"/>
            <w:tcBorders>
              <w:top w:val="single" w:sz="4" w:space="0" w:color="auto"/>
              <w:left w:val="single" w:sz="4" w:space="0" w:color="auto"/>
              <w:bottom w:val="single" w:sz="4" w:space="0" w:color="auto"/>
              <w:right w:val="single" w:sz="4" w:space="0" w:color="auto"/>
            </w:tcBorders>
            <w:vAlign w:val="center"/>
          </w:tcPr>
          <w:p w14:paraId="5F3D31DA" w14:textId="77777777" w:rsidR="005353B6" w:rsidRDefault="00C7091A">
            <w:pPr>
              <w:spacing w:line="400" w:lineRule="exact"/>
              <w:rPr>
                <w:rFonts w:ascii="宋体"/>
              </w:rPr>
            </w:pPr>
            <w:r>
              <w:rPr>
                <w:rFonts w:ascii="宋体" w:hint="eastAsia"/>
              </w:rPr>
              <w:t>面向新时代的学生学习指导及教学方式创新（李芒、王铭玉、傅钢善等）</w:t>
            </w:r>
          </w:p>
        </w:tc>
      </w:tr>
      <w:tr w:rsidR="005353B6" w14:paraId="735CB9E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7C3330" w14:textId="77777777" w:rsidR="005353B6" w:rsidRDefault="00C7091A">
            <w:pPr>
              <w:spacing w:line="400" w:lineRule="exact"/>
              <w:jc w:val="center"/>
              <w:rPr>
                <w:rFonts w:ascii="宋体"/>
              </w:rPr>
            </w:pPr>
            <w:r>
              <w:rPr>
                <w:rFonts w:ascii="宋体" w:hint="eastAsia"/>
              </w:rPr>
              <w:t>463</w:t>
            </w:r>
          </w:p>
        </w:tc>
        <w:tc>
          <w:tcPr>
            <w:tcW w:w="3585" w:type="dxa"/>
            <w:tcBorders>
              <w:top w:val="single" w:sz="4" w:space="0" w:color="auto"/>
              <w:left w:val="single" w:sz="4" w:space="0" w:color="auto"/>
              <w:bottom w:val="single" w:sz="4" w:space="0" w:color="auto"/>
              <w:right w:val="single" w:sz="4" w:space="0" w:color="auto"/>
            </w:tcBorders>
            <w:vAlign w:val="center"/>
          </w:tcPr>
          <w:p w14:paraId="31C49068" w14:textId="77777777" w:rsidR="005353B6" w:rsidRDefault="00C7091A">
            <w:pPr>
              <w:spacing w:line="400" w:lineRule="exact"/>
              <w:rPr>
                <w:rFonts w:ascii="宋体"/>
              </w:rPr>
            </w:pPr>
            <w:r>
              <w:rPr>
                <w:rFonts w:ascii="宋体" w:hint="eastAsia"/>
              </w:rPr>
              <w:t>大学生学习指导（屈林岩、陆根书、张德江）</w:t>
            </w:r>
          </w:p>
        </w:tc>
        <w:tc>
          <w:tcPr>
            <w:tcW w:w="860" w:type="dxa"/>
            <w:tcBorders>
              <w:top w:val="single" w:sz="4" w:space="0" w:color="auto"/>
              <w:left w:val="single" w:sz="4" w:space="0" w:color="auto"/>
              <w:bottom w:val="single" w:sz="4" w:space="0" w:color="auto"/>
              <w:right w:val="single" w:sz="4" w:space="0" w:color="auto"/>
            </w:tcBorders>
            <w:vAlign w:val="center"/>
          </w:tcPr>
          <w:p w14:paraId="5CE4A2B2" w14:textId="77777777" w:rsidR="005353B6" w:rsidRDefault="00C7091A">
            <w:pPr>
              <w:spacing w:line="400" w:lineRule="exact"/>
              <w:jc w:val="center"/>
              <w:rPr>
                <w:rFonts w:ascii="宋体"/>
              </w:rPr>
            </w:pPr>
            <w:r>
              <w:rPr>
                <w:rFonts w:ascii="宋体" w:hint="eastAsia"/>
              </w:rPr>
              <w:t>387</w:t>
            </w:r>
          </w:p>
        </w:tc>
        <w:tc>
          <w:tcPr>
            <w:tcW w:w="4119" w:type="dxa"/>
            <w:tcBorders>
              <w:top w:val="single" w:sz="4" w:space="0" w:color="auto"/>
              <w:left w:val="single" w:sz="4" w:space="0" w:color="auto"/>
              <w:bottom w:val="single" w:sz="4" w:space="0" w:color="auto"/>
              <w:right w:val="single" w:sz="4" w:space="0" w:color="auto"/>
            </w:tcBorders>
            <w:vAlign w:val="center"/>
          </w:tcPr>
          <w:p w14:paraId="4A427A5A" w14:textId="77777777" w:rsidR="005353B6" w:rsidRDefault="00C7091A">
            <w:pPr>
              <w:spacing w:line="400" w:lineRule="exact"/>
              <w:rPr>
                <w:rFonts w:ascii="宋体"/>
              </w:rPr>
            </w:pPr>
            <w:r>
              <w:rPr>
                <w:rFonts w:ascii="宋体" w:hint="eastAsia"/>
              </w:rPr>
              <w:t>大学生学习指导（李丹青）</w:t>
            </w:r>
          </w:p>
        </w:tc>
      </w:tr>
      <w:tr w:rsidR="005353B6" w14:paraId="2F4BDA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7554370" w14:textId="77777777" w:rsidR="005353B6" w:rsidRDefault="00C7091A">
            <w:pPr>
              <w:spacing w:line="400" w:lineRule="exact"/>
              <w:jc w:val="center"/>
              <w:rPr>
                <w:rFonts w:ascii="宋体"/>
              </w:rPr>
            </w:pPr>
            <w:r>
              <w:rPr>
                <w:rFonts w:ascii="宋体" w:hint="eastAsia"/>
              </w:rPr>
              <w:t>442</w:t>
            </w:r>
          </w:p>
        </w:tc>
        <w:tc>
          <w:tcPr>
            <w:tcW w:w="3585" w:type="dxa"/>
            <w:tcBorders>
              <w:top w:val="single" w:sz="4" w:space="0" w:color="auto"/>
              <w:left w:val="single" w:sz="4" w:space="0" w:color="auto"/>
              <w:bottom w:val="single" w:sz="4" w:space="0" w:color="auto"/>
              <w:right w:val="single" w:sz="4" w:space="0" w:color="auto"/>
            </w:tcBorders>
            <w:vAlign w:val="center"/>
          </w:tcPr>
          <w:p w14:paraId="2D08FC3A" w14:textId="77777777" w:rsidR="005353B6" w:rsidRDefault="00C7091A">
            <w:pPr>
              <w:spacing w:line="400" w:lineRule="exact"/>
              <w:rPr>
                <w:rFonts w:ascii="宋体"/>
              </w:rPr>
            </w:pPr>
            <w:r>
              <w:rPr>
                <w:rFonts w:ascii="宋体" w:hint="eastAsia"/>
              </w:rPr>
              <w:t>大学生信息素养的教育与教学（张久珍）</w:t>
            </w:r>
          </w:p>
        </w:tc>
        <w:tc>
          <w:tcPr>
            <w:tcW w:w="860" w:type="dxa"/>
            <w:tcBorders>
              <w:top w:val="single" w:sz="4" w:space="0" w:color="auto"/>
              <w:left w:val="single" w:sz="4" w:space="0" w:color="auto"/>
              <w:bottom w:val="single" w:sz="4" w:space="0" w:color="auto"/>
              <w:right w:val="single" w:sz="4" w:space="0" w:color="auto"/>
            </w:tcBorders>
            <w:vAlign w:val="center"/>
          </w:tcPr>
          <w:p w14:paraId="4CC0FD0F" w14:textId="77777777" w:rsidR="005353B6" w:rsidRDefault="00C7091A">
            <w:pPr>
              <w:spacing w:line="400" w:lineRule="exact"/>
              <w:jc w:val="center"/>
              <w:rPr>
                <w:rFonts w:ascii="宋体"/>
              </w:rPr>
            </w:pPr>
            <w:r>
              <w:rPr>
                <w:rFonts w:ascii="宋体" w:hint="eastAsia"/>
              </w:rPr>
              <w:t>396</w:t>
            </w:r>
          </w:p>
        </w:tc>
        <w:tc>
          <w:tcPr>
            <w:tcW w:w="4119" w:type="dxa"/>
            <w:tcBorders>
              <w:top w:val="single" w:sz="4" w:space="0" w:color="auto"/>
              <w:left w:val="single" w:sz="4" w:space="0" w:color="auto"/>
              <w:bottom w:val="single" w:sz="4" w:space="0" w:color="auto"/>
              <w:right w:val="single" w:sz="4" w:space="0" w:color="auto"/>
            </w:tcBorders>
            <w:vAlign w:val="center"/>
          </w:tcPr>
          <w:p w14:paraId="22B906F0" w14:textId="77777777" w:rsidR="005353B6" w:rsidRDefault="00C7091A">
            <w:pPr>
              <w:spacing w:line="400" w:lineRule="exact"/>
              <w:rPr>
                <w:rFonts w:ascii="宋体"/>
              </w:rPr>
            </w:pPr>
            <w:r>
              <w:rPr>
                <w:rFonts w:ascii="宋体" w:hint="eastAsia"/>
              </w:rPr>
              <w:t>大学生安全文化（吴超）</w:t>
            </w:r>
          </w:p>
        </w:tc>
      </w:tr>
      <w:tr w:rsidR="005353B6" w14:paraId="5938EB0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0BA033" w14:textId="77777777" w:rsidR="005353B6" w:rsidRDefault="00C7091A">
            <w:pPr>
              <w:spacing w:line="400" w:lineRule="exact"/>
              <w:jc w:val="center"/>
              <w:rPr>
                <w:rFonts w:ascii="宋体"/>
              </w:rPr>
            </w:pPr>
            <w:r>
              <w:rPr>
                <w:rFonts w:ascii="宋体" w:hint="eastAsia"/>
              </w:rPr>
              <w:t>931</w:t>
            </w:r>
          </w:p>
        </w:tc>
        <w:tc>
          <w:tcPr>
            <w:tcW w:w="3585" w:type="dxa"/>
            <w:tcBorders>
              <w:top w:val="single" w:sz="4" w:space="0" w:color="auto"/>
              <w:left w:val="single" w:sz="4" w:space="0" w:color="auto"/>
              <w:bottom w:val="single" w:sz="4" w:space="0" w:color="auto"/>
              <w:right w:val="single" w:sz="4" w:space="0" w:color="auto"/>
            </w:tcBorders>
            <w:vAlign w:val="center"/>
          </w:tcPr>
          <w:p w14:paraId="350D839E" w14:textId="77777777" w:rsidR="005353B6" w:rsidRDefault="00C7091A">
            <w:pPr>
              <w:spacing w:line="400" w:lineRule="exact"/>
              <w:rPr>
                <w:rFonts w:ascii="宋体"/>
                <w:u w:val="wavyHeavy"/>
              </w:rPr>
            </w:pPr>
            <w:r>
              <w:rPr>
                <w:rFonts w:ascii="宋体" w:hint="eastAsia"/>
              </w:rPr>
              <w:t>视听之美——电影鉴赏（李彬）</w:t>
            </w:r>
          </w:p>
        </w:tc>
        <w:tc>
          <w:tcPr>
            <w:tcW w:w="860" w:type="dxa"/>
            <w:tcBorders>
              <w:top w:val="single" w:sz="4" w:space="0" w:color="auto"/>
              <w:left w:val="single" w:sz="4" w:space="0" w:color="auto"/>
              <w:bottom w:val="single" w:sz="4" w:space="0" w:color="auto"/>
              <w:right w:val="single" w:sz="4" w:space="0" w:color="auto"/>
            </w:tcBorders>
            <w:vAlign w:val="center"/>
          </w:tcPr>
          <w:p w14:paraId="627F1BFD" w14:textId="77777777" w:rsidR="005353B6" w:rsidRDefault="00C7091A">
            <w:pPr>
              <w:widowControl/>
              <w:jc w:val="center"/>
              <w:rPr>
                <w:rFonts w:ascii="宋体" w:hAnsi="宋体" w:cs="宋体"/>
                <w:kern w:val="0"/>
              </w:rPr>
            </w:pPr>
            <w:r>
              <w:rPr>
                <w:rFonts w:ascii="宋体" w:hAnsi="宋体" w:cs="宋体" w:hint="eastAsia"/>
                <w:kern w:val="0"/>
              </w:rPr>
              <w:t>899</w:t>
            </w:r>
          </w:p>
        </w:tc>
        <w:tc>
          <w:tcPr>
            <w:tcW w:w="4119" w:type="dxa"/>
            <w:tcBorders>
              <w:top w:val="single" w:sz="4" w:space="0" w:color="auto"/>
              <w:left w:val="single" w:sz="4" w:space="0" w:color="auto"/>
              <w:bottom w:val="single" w:sz="4" w:space="0" w:color="auto"/>
              <w:right w:val="single" w:sz="4" w:space="0" w:color="auto"/>
            </w:tcBorders>
            <w:vAlign w:val="center"/>
          </w:tcPr>
          <w:p w14:paraId="41619FB6" w14:textId="77777777" w:rsidR="005353B6" w:rsidRDefault="00C7091A">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5353B6" w14:paraId="2EA2A19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9E14B5" w14:textId="77777777" w:rsidR="005353B6" w:rsidRDefault="00C7091A">
            <w:pPr>
              <w:spacing w:line="400" w:lineRule="exact"/>
              <w:jc w:val="center"/>
              <w:rPr>
                <w:rFonts w:ascii="宋体"/>
              </w:rPr>
            </w:pPr>
            <w:r>
              <w:rPr>
                <w:rFonts w:ascii="宋体" w:hint="eastAsia"/>
              </w:rPr>
              <w:t>965</w:t>
            </w:r>
          </w:p>
        </w:tc>
        <w:tc>
          <w:tcPr>
            <w:tcW w:w="3585" w:type="dxa"/>
            <w:tcBorders>
              <w:top w:val="single" w:sz="4" w:space="0" w:color="auto"/>
              <w:left w:val="single" w:sz="4" w:space="0" w:color="auto"/>
              <w:bottom w:val="single" w:sz="4" w:space="0" w:color="auto"/>
              <w:right w:val="single" w:sz="4" w:space="0" w:color="auto"/>
            </w:tcBorders>
            <w:vAlign w:val="center"/>
          </w:tcPr>
          <w:p w14:paraId="068D4C6F" w14:textId="77777777" w:rsidR="005353B6" w:rsidRDefault="00C7091A">
            <w:pPr>
              <w:spacing w:line="400" w:lineRule="exact"/>
              <w:rPr>
                <w:rFonts w:ascii="宋体"/>
              </w:rPr>
            </w:pPr>
            <w:r>
              <w:rPr>
                <w:rFonts w:ascii="宋体" w:hint="eastAsia"/>
              </w:rPr>
              <w:t>教师语言表达能力提升（颜永平、吴郁）</w:t>
            </w:r>
          </w:p>
        </w:tc>
        <w:tc>
          <w:tcPr>
            <w:tcW w:w="860" w:type="dxa"/>
            <w:tcBorders>
              <w:top w:val="single" w:sz="4" w:space="0" w:color="auto"/>
              <w:left w:val="single" w:sz="4" w:space="0" w:color="auto"/>
              <w:bottom w:val="single" w:sz="4" w:space="0" w:color="auto"/>
              <w:right w:val="single" w:sz="4" w:space="0" w:color="auto"/>
            </w:tcBorders>
            <w:vAlign w:val="center"/>
          </w:tcPr>
          <w:p w14:paraId="75B9E85B" w14:textId="77777777" w:rsidR="005353B6" w:rsidRDefault="00C7091A">
            <w:pPr>
              <w:widowControl/>
              <w:jc w:val="center"/>
              <w:rPr>
                <w:rFonts w:ascii="宋体" w:hAnsi="宋体" w:cs="宋体"/>
                <w:kern w:val="0"/>
              </w:rPr>
            </w:pPr>
            <w:r>
              <w:rPr>
                <w:rFonts w:ascii="宋体" w:hAnsi="宋体" w:cs="宋体" w:hint="eastAsia"/>
                <w:kern w:val="0"/>
              </w:rPr>
              <w:t>969</w:t>
            </w:r>
          </w:p>
        </w:tc>
        <w:tc>
          <w:tcPr>
            <w:tcW w:w="4119" w:type="dxa"/>
            <w:tcBorders>
              <w:top w:val="single" w:sz="4" w:space="0" w:color="auto"/>
              <w:left w:val="single" w:sz="4" w:space="0" w:color="auto"/>
              <w:bottom w:val="single" w:sz="4" w:space="0" w:color="auto"/>
              <w:right w:val="single" w:sz="4" w:space="0" w:color="auto"/>
            </w:tcBorders>
            <w:vAlign w:val="center"/>
          </w:tcPr>
          <w:p w14:paraId="7813E770" w14:textId="77777777" w:rsidR="005353B6" w:rsidRDefault="00C7091A">
            <w:pPr>
              <w:spacing w:line="400" w:lineRule="exact"/>
              <w:rPr>
                <w:rFonts w:ascii="宋体"/>
              </w:rPr>
            </w:pPr>
            <w:r>
              <w:rPr>
                <w:rFonts w:ascii="宋体" w:hint="eastAsia"/>
              </w:rPr>
              <w:t>互联网+时代的学生指导与学业评价（李丹青、杨江涛、陈勇）</w:t>
            </w:r>
          </w:p>
        </w:tc>
      </w:tr>
      <w:tr w:rsidR="005353B6" w14:paraId="3439014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1EA322" w14:textId="77777777" w:rsidR="005353B6" w:rsidRDefault="00C7091A">
            <w:pPr>
              <w:spacing w:line="400" w:lineRule="exact"/>
              <w:jc w:val="center"/>
              <w:rPr>
                <w:rFonts w:ascii="宋体"/>
              </w:rPr>
            </w:pPr>
            <w:r>
              <w:rPr>
                <w:rFonts w:ascii="宋体" w:hint="eastAsia"/>
              </w:rPr>
              <w:t>975</w:t>
            </w:r>
          </w:p>
        </w:tc>
        <w:tc>
          <w:tcPr>
            <w:tcW w:w="3585" w:type="dxa"/>
            <w:tcBorders>
              <w:top w:val="single" w:sz="4" w:space="0" w:color="auto"/>
              <w:left w:val="single" w:sz="4" w:space="0" w:color="auto"/>
              <w:bottom w:val="single" w:sz="4" w:space="0" w:color="auto"/>
              <w:right w:val="single" w:sz="4" w:space="0" w:color="auto"/>
            </w:tcBorders>
            <w:vAlign w:val="center"/>
          </w:tcPr>
          <w:p w14:paraId="22651171" w14:textId="77777777" w:rsidR="005353B6" w:rsidRDefault="00C7091A">
            <w:pPr>
              <w:spacing w:line="400" w:lineRule="exact"/>
              <w:rPr>
                <w:rFonts w:ascii="宋体"/>
              </w:rPr>
            </w:pPr>
            <w:r>
              <w:rPr>
                <w:rFonts w:ascii="宋体" w:hint="eastAsia"/>
              </w:rPr>
              <w:t>高校师生相处之道与沟通技巧（林伯海）</w:t>
            </w:r>
          </w:p>
        </w:tc>
        <w:tc>
          <w:tcPr>
            <w:tcW w:w="860" w:type="dxa"/>
            <w:tcBorders>
              <w:top w:val="single" w:sz="4" w:space="0" w:color="auto"/>
              <w:left w:val="single" w:sz="4" w:space="0" w:color="auto"/>
              <w:bottom w:val="single" w:sz="4" w:space="0" w:color="auto"/>
              <w:right w:val="single" w:sz="4" w:space="0" w:color="auto"/>
            </w:tcBorders>
            <w:vAlign w:val="center"/>
          </w:tcPr>
          <w:p w14:paraId="1A5AD779" w14:textId="77777777" w:rsidR="005353B6" w:rsidRDefault="00C7091A">
            <w:pPr>
              <w:widowControl/>
              <w:jc w:val="center"/>
              <w:rPr>
                <w:rFonts w:ascii="宋体" w:hAnsi="宋体" w:cs="宋体"/>
                <w:kern w:val="0"/>
              </w:rPr>
            </w:pPr>
            <w:r>
              <w:rPr>
                <w:rFonts w:ascii="宋体" w:hAnsi="宋体" w:cs="宋体" w:hint="eastAsia"/>
                <w:color w:val="000000"/>
                <w:kern w:val="0"/>
              </w:rPr>
              <w:t>1019</w:t>
            </w:r>
          </w:p>
        </w:tc>
        <w:tc>
          <w:tcPr>
            <w:tcW w:w="4119" w:type="dxa"/>
            <w:tcBorders>
              <w:top w:val="single" w:sz="4" w:space="0" w:color="auto"/>
              <w:left w:val="single" w:sz="4" w:space="0" w:color="auto"/>
              <w:bottom w:val="single" w:sz="4" w:space="0" w:color="auto"/>
              <w:right w:val="single" w:sz="4" w:space="0" w:color="auto"/>
            </w:tcBorders>
            <w:vAlign w:val="center"/>
          </w:tcPr>
          <w:p w14:paraId="2A08F202" w14:textId="77777777" w:rsidR="005353B6" w:rsidRDefault="00C7091A">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5353B6" w14:paraId="006B765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F2F6BC" w14:textId="77777777" w:rsidR="005353B6" w:rsidRDefault="00C7091A">
            <w:pPr>
              <w:spacing w:line="400" w:lineRule="exact"/>
              <w:jc w:val="center"/>
              <w:rPr>
                <w:rFonts w:ascii="宋体"/>
              </w:rPr>
            </w:pPr>
            <w:r>
              <w:rPr>
                <w:rFonts w:ascii="宋体" w:hAnsi="宋体" w:cs="宋体" w:hint="eastAsia"/>
                <w:color w:val="000000"/>
                <w:kern w:val="0"/>
              </w:rPr>
              <w:t>1021</w:t>
            </w:r>
          </w:p>
        </w:tc>
        <w:tc>
          <w:tcPr>
            <w:tcW w:w="3585" w:type="dxa"/>
            <w:tcBorders>
              <w:top w:val="single" w:sz="4" w:space="0" w:color="auto"/>
              <w:left w:val="single" w:sz="4" w:space="0" w:color="auto"/>
              <w:bottom w:val="single" w:sz="4" w:space="0" w:color="auto"/>
              <w:right w:val="single" w:sz="4" w:space="0" w:color="auto"/>
            </w:tcBorders>
            <w:vAlign w:val="center"/>
          </w:tcPr>
          <w:p w14:paraId="48F03A07" w14:textId="77777777" w:rsidR="005353B6" w:rsidRDefault="00C7091A">
            <w:pPr>
              <w:spacing w:line="400" w:lineRule="exact"/>
              <w:rPr>
                <w:rFonts w:ascii="宋体"/>
              </w:rPr>
            </w:pPr>
            <w:r>
              <w:rPr>
                <w:rFonts w:ascii="宋体" w:hAnsi="宋体" w:cs="宋体" w:hint="eastAsia"/>
                <w:color w:val="000000"/>
                <w:kern w:val="0"/>
              </w:rPr>
              <w:t>一带一路与国际教育合作（李维民、周明全、王晓阳、何亚东）</w:t>
            </w:r>
          </w:p>
        </w:tc>
        <w:tc>
          <w:tcPr>
            <w:tcW w:w="860" w:type="dxa"/>
            <w:tcBorders>
              <w:top w:val="single" w:sz="4" w:space="0" w:color="auto"/>
              <w:left w:val="single" w:sz="4" w:space="0" w:color="auto"/>
              <w:bottom w:val="single" w:sz="4" w:space="0" w:color="auto"/>
              <w:right w:val="single" w:sz="4" w:space="0" w:color="auto"/>
            </w:tcBorders>
            <w:vAlign w:val="center"/>
          </w:tcPr>
          <w:p w14:paraId="42EEED11" w14:textId="77777777" w:rsidR="005353B6" w:rsidRDefault="00C7091A">
            <w:pPr>
              <w:widowControl/>
              <w:jc w:val="center"/>
              <w:rPr>
                <w:rFonts w:ascii="宋体" w:hAnsi="宋体" w:cs="宋体"/>
                <w:kern w:val="0"/>
              </w:rPr>
            </w:pPr>
            <w:r>
              <w:rPr>
                <w:rFonts w:ascii="宋体" w:hAnsi="宋体" w:cs="宋体" w:hint="eastAsia"/>
                <w:kern w:val="0"/>
              </w:rPr>
              <w:t>1112</w:t>
            </w:r>
          </w:p>
        </w:tc>
        <w:tc>
          <w:tcPr>
            <w:tcW w:w="4119" w:type="dxa"/>
            <w:tcBorders>
              <w:top w:val="single" w:sz="4" w:space="0" w:color="auto"/>
              <w:left w:val="single" w:sz="4" w:space="0" w:color="auto"/>
              <w:bottom w:val="single" w:sz="4" w:space="0" w:color="auto"/>
              <w:right w:val="single" w:sz="4" w:space="0" w:color="auto"/>
            </w:tcBorders>
            <w:vAlign w:val="center"/>
          </w:tcPr>
          <w:p w14:paraId="63098CCD" w14:textId="77777777" w:rsidR="005353B6" w:rsidRDefault="00C7091A">
            <w:pPr>
              <w:spacing w:line="400" w:lineRule="exact"/>
              <w:rPr>
                <w:rFonts w:ascii="宋体"/>
              </w:rPr>
            </w:pPr>
            <w:r>
              <w:rPr>
                <w:rFonts w:ascii="宋体" w:hint="eastAsia"/>
              </w:rPr>
              <w:t>卓越教师培养模式的实践探索与改革创新（洪成文、刘义兵）</w:t>
            </w:r>
          </w:p>
        </w:tc>
      </w:tr>
      <w:tr w:rsidR="005353B6" w14:paraId="534A7452" w14:textId="77777777">
        <w:trPr>
          <w:cantSplit/>
          <w:trHeight w:val="485"/>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35A756E6" w14:textId="77777777" w:rsidR="005353B6" w:rsidRDefault="00C7091A">
            <w:pPr>
              <w:widowControl/>
              <w:spacing w:line="360" w:lineRule="auto"/>
              <w:jc w:val="center"/>
              <w:rPr>
                <w:rFonts w:ascii="宋体" w:hAnsi="宋体" w:cs="宋体"/>
                <w:b/>
                <w:bCs/>
                <w:color w:val="000000"/>
                <w:kern w:val="0"/>
              </w:rPr>
            </w:pPr>
            <w:r>
              <w:rPr>
                <w:rFonts w:ascii="宋体" w:hAnsi="宋体" w:cs="宋体" w:hint="eastAsia"/>
                <w:b/>
                <w:bCs/>
                <w:color w:val="000000"/>
                <w:kern w:val="0"/>
              </w:rPr>
              <w:t>教师身心健康与心理调适（9）</w:t>
            </w:r>
          </w:p>
          <w:p w14:paraId="6FBD7BFC" w14:textId="77777777" w:rsidR="005353B6" w:rsidRDefault="00C7091A">
            <w:pPr>
              <w:widowControl/>
              <w:ind w:firstLineChars="200" w:firstLine="420"/>
              <w:jc w:val="center"/>
              <w:rPr>
                <w:rFonts w:ascii="宋体" w:hAnsi="宋体" w:cs="宋体"/>
                <w:kern w:val="0"/>
                <w:u w:val="wavyHeavy"/>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shd w:val="clear" w:color="auto" w:fill="FFFFFF"/>
              </w:rPr>
              <w:t>包括</w:t>
            </w:r>
            <w:proofErr w:type="gramEnd"/>
            <w:r>
              <w:rPr>
                <w:rFonts w:ascii="宋体" w:hAnsi="宋体" w:hint="eastAsia"/>
                <w:shd w:val="clear" w:color="auto" w:fill="FFFFFF"/>
              </w:rPr>
              <w:t>高校教师</w:t>
            </w:r>
            <w:r>
              <w:rPr>
                <w:rFonts w:ascii="宋体" w:hAnsi="宋体"/>
                <w:shd w:val="clear" w:color="auto" w:fill="FFFFFF"/>
              </w:rPr>
              <w:t>职业倦怠</w:t>
            </w:r>
            <w:r>
              <w:rPr>
                <w:rFonts w:ascii="宋体" w:hAnsi="宋体" w:hint="eastAsia"/>
                <w:shd w:val="clear" w:color="auto" w:fill="FFFFFF"/>
              </w:rPr>
              <w:t>和</w:t>
            </w:r>
            <w:r>
              <w:rPr>
                <w:rFonts w:ascii="宋体" w:hAnsi="宋体"/>
                <w:shd w:val="clear" w:color="auto" w:fill="FFFFFF"/>
              </w:rPr>
              <w:t>压力管理、</w:t>
            </w:r>
            <w:r>
              <w:rPr>
                <w:rFonts w:ascii="宋体" w:hAnsi="宋体" w:hint="eastAsia"/>
                <w:shd w:val="clear" w:color="auto" w:fill="FFFFFF"/>
              </w:rPr>
              <w:t>嗓音保健</w:t>
            </w:r>
            <w:r>
              <w:rPr>
                <w:rFonts w:ascii="宋体" w:hAnsi="宋体"/>
                <w:shd w:val="clear" w:color="auto" w:fill="FFFFFF"/>
              </w:rPr>
              <w:t>、</w:t>
            </w:r>
            <w:r>
              <w:rPr>
                <w:rFonts w:ascii="宋体" w:hAnsi="宋体" w:hint="eastAsia"/>
                <w:shd w:val="clear" w:color="auto" w:fill="FFFFFF"/>
              </w:rPr>
              <w:t>心理健康指导、身体</w:t>
            </w:r>
            <w:r>
              <w:rPr>
                <w:rFonts w:ascii="宋体" w:hAnsi="宋体"/>
                <w:shd w:val="clear" w:color="auto" w:fill="FFFFFF"/>
              </w:rPr>
              <w:t>健康与</w:t>
            </w:r>
            <w:r>
              <w:rPr>
                <w:rFonts w:ascii="宋体" w:hAnsi="宋体" w:hint="eastAsia"/>
                <w:shd w:val="clear" w:color="auto" w:fill="FFFFFF"/>
              </w:rPr>
              <w:t>保健</w:t>
            </w:r>
            <w:r>
              <w:rPr>
                <w:rFonts w:ascii="宋体" w:hAnsi="宋体"/>
                <w:shd w:val="clear" w:color="auto" w:fill="FFFFFF"/>
              </w:rPr>
              <w:t>等</w:t>
            </w:r>
            <w:r>
              <w:rPr>
                <w:rFonts w:ascii="宋体" w:hAnsi="宋体" w:hint="eastAsia"/>
                <w:shd w:val="clear" w:color="auto" w:fill="FFFFFF"/>
              </w:rPr>
              <w:t>。</w:t>
            </w:r>
          </w:p>
        </w:tc>
      </w:tr>
      <w:tr w:rsidR="005353B6" w14:paraId="5470AD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5D5EB4" w14:textId="77777777" w:rsidR="005353B6" w:rsidRDefault="00C7091A">
            <w:pPr>
              <w:spacing w:line="400" w:lineRule="exact"/>
              <w:jc w:val="center"/>
              <w:rPr>
                <w:rFonts w:ascii="宋体" w:hAnsi="宋体"/>
              </w:rPr>
            </w:pPr>
            <w:r>
              <w:rPr>
                <w:rFonts w:ascii="宋体" w:hAnsi="宋体" w:hint="eastAsia"/>
              </w:rPr>
              <w:t>711</w:t>
            </w:r>
          </w:p>
        </w:tc>
        <w:tc>
          <w:tcPr>
            <w:tcW w:w="3585" w:type="dxa"/>
            <w:tcBorders>
              <w:top w:val="single" w:sz="4" w:space="0" w:color="auto"/>
              <w:left w:val="single" w:sz="4" w:space="0" w:color="auto"/>
              <w:bottom w:val="single" w:sz="4" w:space="0" w:color="auto"/>
              <w:right w:val="single" w:sz="4" w:space="0" w:color="auto"/>
            </w:tcBorders>
            <w:vAlign w:val="center"/>
          </w:tcPr>
          <w:p w14:paraId="1B071555" w14:textId="77777777" w:rsidR="005353B6" w:rsidRDefault="00C7091A">
            <w:pPr>
              <w:spacing w:line="400" w:lineRule="exact"/>
              <w:rPr>
                <w:rFonts w:ascii="宋体" w:hAnsi="宋体"/>
              </w:rPr>
            </w:pPr>
            <w:r>
              <w:rPr>
                <w:rFonts w:ascii="宋体" w:hAnsi="宋体" w:hint="eastAsia"/>
              </w:rPr>
              <w:t>现代人的健康管理（郝万山）</w:t>
            </w:r>
          </w:p>
        </w:tc>
        <w:tc>
          <w:tcPr>
            <w:tcW w:w="860" w:type="dxa"/>
            <w:tcBorders>
              <w:top w:val="single" w:sz="4" w:space="0" w:color="auto"/>
              <w:left w:val="single" w:sz="4" w:space="0" w:color="auto"/>
              <w:bottom w:val="single" w:sz="4" w:space="0" w:color="auto"/>
              <w:right w:val="single" w:sz="4" w:space="0" w:color="auto"/>
            </w:tcBorders>
            <w:vAlign w:val="center"/>
          </w:tcPr>
          <w:p w14:paraId="79CA0D9B" w14:textId="77777777" w:rsidR="005353B6" w:rsidRDefault="00C7091A">
            <w:pPr>
              <w:spacing w:line="400" w:lineRule="exact"/>
              <w:jc w:val="center"/>
              <w:rPr>
                <w:rFonts w:ascii="宋体" w:hAnsi="宋体"/>
              </w:rPr>
            </w:pPr>
            <w:r>
              <w:rPr>
                <w:rFonts w:ascii="宋体" w:hAnsi="宋体" w:hint="eastAsia"/>
              </w:rPr>
              <w:t>714</w:t>
            </w:r>
          </w:p>
        </w:tc>
        <w:tc>
          <w:tcPr>
            <w:tcW w:w="4119" w:type="dxa"/>
            <w:tcBorders>
              <w:top w:val="single" w:sz="4" w:space="0" w:color="auto"/>
              <w:left w:val="single" w:sz="4" w:space="0" w:color="auto"/>
              <w:bottom w:val="single" w:sz="4" w:space="0" w:color="auto"/>
              <w:right w:val="single" w:sz="4" w:space="0" w:color="auto"/>
            </w:tcBorders>
            <w:vAlign w:val="center"/>
          </w:tcPr>
          <w:p w14:paraId="5778E832" w14:textId="77777777" w:rsidR="005353B6" w:rsidRDefault="00C7091A">
            <w:pPr>
              <w:spacing w:line="400" w:lineRule="exact"/>
              <w:rPr>
                <w:rFonts w:ascii="宋体" w:hAnsi="宋体"/>
              </w:rPr>
            </w:pPr>
            <w:r>
              <w:rPr>
                <w:rFonts w:ascii="宋体" w:hAnsi="宋体" w:hint="eastAsia"/>
              </w:rPr>
              <w:t>高校教师职业倦怠与压力管理（郑日昌、伍新春）</w:t>
            </w:r>
          </w:p>
        </w:tc>
      </w:tr>
      <w:tr w:rsidR="005353B6" w14:paraId="4DC44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C8003E" w14:textId="77777777" w:rsidR="005353B6" w:rsidRDefault="00C7091A">
            <w:pPr>
              <w:spacing w:line="400" w:lineRule="exact"/>
              <w:jc w:val="center"/>
              <w:rPr>
                <w:rFonts w:ascii="宋体" w:hAnsi="宋体"/>
              </w:rPr>
            </w:pPr>
            <w:r>
              <w:rPr>
                <w:rFonts w:ascii="宋体" w:hAnsi="宋体" w:hint="eastAsia"/>
              </w:rPr>
              <w:lastRenderedPageBreak/>
              <w:t>575</w:t>
            </w:r>
          </w:p>
        </w:tc>
        <w:tc>
          <w:tcPr>
            <w:tcW w:w="3585" w:type="dxa"/>
            <w:tcBorders>
              <w:top w:val="single" w:sz="4" w:space="0" w:color="auto"/>
              <w:left w:val="single" w:sz="4" w:space="0" w:color="auto"/>
              <w:bottom w:val="single" w:sz="4" w:space="0" w:color="auto"/>
              <w:right w:val="single" w:sz="4" w:space="0" w:color="auto"/>
            </w:tcBorders>
            <w:vAlign w:val="center"/>
          </w:tcPr>
          <w:p w14:paraId="70BE068A" w14:textId="77777777" w:rsidR="005353B6" w:rsidRDefault="00C7091A">
            <w:pPr>
              <w:spacing w:line="400" w:lineRule="exact"/>
              <w:rPr>
                <w:rFonts w:ascii="宋体" w:hAnsi="宋体"/>
              </w:rPr>
            </w:pPr>
            <w:r>
              <w:rPr>
                <w:rFonts w:ascii="宋体" w:hAnsi="宋体" w:hint="eastAsia"/>
              </w:rPr>
              <w:t>教师嗓音训练及保健（彭莉佳）</w:t>
            </w:r>
          </w:p>
        </w:tc>
        <w:tc>
          <w:tcPr>
            <w:tcW w:w="860" w:type="dxa"/>
            <w:tcBorders>
              <w:top w:val="single" w:sz="4" w:space="0" w:color="auto"/>
              <w:left w:val="single" w:sz="4" w:space="0" w:color="auto"/>
              <w:bottom w:val="single" w:sz="4" w:space="0" w:color="auto"/>
              <w:right w:val="single" w:sz="4" w:space="0" w:color="auto"/>
            </w:tcBorders>
            <w:vAlign w:val="center"/>
          </w:tcPr>
          <w:p w14:paraId="450DC8EE" w14:textId="77777777" w:rsidR="005353B6" w:rsidRDefault="00C7091A">
            <w:pPr>
              <w:spacing w:line="400" w:lineRule="exact"/>
              <w:jc w:val="center"/>
              <w:rPr>
                <w:rFonts w:ascii="宋体" w:hAnsi="宋体"/>
              </w:rPr>
            </w:pPr>
            <w:r>
              <w:rPr>
                <w:rFonts w:ascii="宋体" w:hAnsi="宋体" w:hint="eastAsia"/>
              </w:rPr>
              <w:t>608</w:t>
            </w:r>
          </w:p>
        </w:tc>
        <w:tc>
          <w:tcPr>
            <w:tcW w:w="4119" w:type="dxa"/>
            <w:tcBorders>
              <w:top w:val="single" w:sz="4" w:space="0" w:color="auto"/>
              <w:left w:val="single" w:sz="4" w:space="0" w:color="auto"/>
              <w:bottom w:val="single" w:sz="4" w:space="0" w:color="auto"/>
              <w:right w:val="single" w:sz="4" w:space="0" w:color="auto"/>
            </w:tcBorders>
            <w:vAlign w:val="center"/>
          </w:tcPr>
          <w:p w14:paraId="3CE2397D" w14:textId="77777777" w:rsidR="005353B6" w:rsidRDefault="00C7091A">
            <w:pPr>
              <w:spacing w:line="400" w:lineRule="exact"/>
              <w:rPr>
                <w:rFonts w:ascii="宋体" w:hAnsi="宋体"/>
              </w:rPr>
            </w:pPr>
            <w:r>
              <w:rPr>
                <w:rFonts w:ascii="宋体" w:hAnsi="宋体" w:hint="eastAsia"/>
              </w:rPr>
              <w:t>高校青年教师的时间管理与压力</w:t>
            </w:r>
            <w:proofErr w:type="gramStart"/>
            <w:r>
              <w:rPr>
                <w:rFonts w:ascii="宋体" w:hAnsi="宋体" w:hint="eastAsia"/>
              </w:rPr>
              <w:t>纾</w:t>
            </w:r>
            <w:proofErr w:type="gramEnd"/>
            <w:r>
              <w:rPr>
                <w:rFonts w:ascii="宋体" w:hAnsi="宋体" w:hint="eastAsia"/>
              </w:rPr>
              <w:t>解（</w:t>
            </w:r>
            <w:proofErr w:type="gramStart"/>
            <w:r>
              <w:rPr>
                <w:rFonts w:ascii="宋体" w:hAnsi="宋体" w:hint="eastAsia"/>
              </w:rPr>
              <w:t>刘破资</w:t>
            </w:r>
            <w:proofErr w:type="gramEnd"/>
            <w:r>
              <w:rPr>
                <w:rFonts w:ascii="宋体" w:hAnsi="宋体" w:hint="eastAsia"/>
              </w:rPr>
              <w:t>、蔺桂瑞、国智丹）</w:t>
            </w:r>
          </w:p>
        </w:tc>
      </w:tr>
      <w:tr w:rsidR="005353B6" w14:paraId="602D06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F9FB16" w14:textId="77777777" w:rsidR="005353B6" w:rsidRDefault="00C7091A">
            <w:pPr>
              <w:spacing w:line="400" w:lineRule="exact"/>
              <w:jc w:val="center"/>
              <w:rPr>
                <w:rFonts w:ascii="宋体" w:hAnsi="宋体"/>
              </w:rPr>
            </w:pPr>
            <w:r>
              <w:rPr>
                <w:rFonts w:ascii="宋体" w:hAnsi="宋体" w:hint="eastAsia"/>
              </w:rPr>
              <w:t>343</w:t>
            </w:r>
          </w:p>
        </w:tc>
        <w:tc>
          <w:tcPr>
            <w:tcW w:w="3585" w:type="dxa"/>
            <w:tcBorders>
              <w:top w:val="single" w:sz="4" w:space="0" w:color="auto"/>
              <w:left w:val="single" w:sz="4" w:space="0" w:color="auto"/>
              <w:bottom w:val="single" w:sz="4" w:space="0" w:color="auto"/>
              <w:right w:val="single" w:sz="4" w:space="0" w:color="auto"/>
            </w:tcBorders>
            <w:vAlign w:val="center"/>
          </w:tcPr>
          <w:p w14:paraId="1D2264CB" w14:textId="77777777" w:rsidR="005353B6" w:rsidRDefault="00C7091A">
            <w:pPr>
              <w:spacing w:line="400" w:lineRule="exact"/>
              <w:rPr>
                <w:rFonts w:ascii="宋体" w:hAnsi="宋体"/>
              </w:rPr>
            </w:pPr>
            <w:r>
              <w:rPr>
                <w:rFonts w:ascii="宋体" w:hAnsi="宋体" w:hint="eastAsia"/>
              </w:rPr>
              <w:t>高校教师的心理调适（谭顶良、胡佩诚、彭德华）</w:t>
            </w:r>
          </w:p>
        </w:tc>
        <w:tc>
          <w:tcPr>
            <w:tcW w:w="860" w:type="dxa"/>
            <w:tcBorders>
              <w:top w:val="single" w:sz="4" w:space="0" w:color="auto"/>
              <w:left w:val="single" w:sz="4" w:space="0" w:color="auto"/>
              <w:bottom w:val="single" w:sz="4" w:space="0" w:color="auto"/>
              <w:right w:val="single" w:sz="4" w:space="0" w:color="auto"/>
            </w:tcBorders>
            <w:vAlign w:val="center"/>
          </w:tcPr>
          <w:p w14:paraId="4B818581" w14:textId="77777777" w:rsidR="005353B6" w:rsidRDefault="00C7091A">
            <w:pPr>
              <w:spacing w:line="400" w:lineRule="exact"/>
              <w:jc w:val="center"/>
              <w:rPr>
                <w:rFonts w:ascii="宋体" w:hAnsi="宋体"/>
              </w:rPr>
            </w:pPr>
            <w:r>
              <w:rPr>
                <w:rFonts w:ascii="宋体" w:hAnsi="宋体" w:hint="eastAsia"/>
              </w:rPr>
              <w:t>604</w:t>
            </w:r>
          </w:p>
        </w:tc>
        <w:tc>
          <w:tcPr>
            <w:tcW w:w="4119" w:type="dxa"/>
            <w:tcBorders>
              <w:top w:val="single" w:sz="4" w:space="0" w:color="auto"/>
              <w:left w:val="single" w:sz="4" w:space="0" w:color="auto"/>
              <w:bottom w:val="single" w:sz="4" w:space="0" w:color="auto"/>
              <w:right w:val="single" w:sz="4" w:space="0" w:color="auto"/>
            </w:tcBorders>
            <w:vAlign w:val="center"/>
          </w:tcPr>
          <w:p w14:paraId="42EB83D3" w14:textId="77777777" w:rsidR="005353B6" w:rsidRDefault="00C7091A">
            <w:pPr>
              <w:spacing w:line="400" w:lineRule="exact"/>
              <w:rPr>
                <w:rFonts w:ascii="宋体" w:hAnsi="宋体"/>
              </w:rPr>
            </w:pPr>
            <w:r>
              <w:rPr>
                <w:rFonts w:ascii="宋体" w:hAnsi="宋体" w:hint="eastAsia"/>
              </w:rPr>
              <w:t>压力管理与心理健康（蔺桂瑞、彭德华）</w:t>
            </w:r>
          </w:p>
        </w:tc>
      </w:tr>
      <w:tr w:rsidR="005353B6" w14:paraId="520859F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A707530" w14:textId="77777777" w:rsidR="005353B6" w:rsidRDefault="00C7091A">
            <w:pPr>
              <w:spacing w:line="400" w:lineRule="exact"/>
              <w:jc w:val="center"/>
              <w:rPr>
                <w:rFonts w:ascii="宋体" w:hAnsi="宋体"/>
              </w:rPr>
            </w:pPr>
            <w:r>
              <w:rPr>
                <w:rFonts w:ascii="宋体" w:hAnsi="宋体" w:hint="eastAsia"/>
              </w:rPr>
              <w:t>467</w:t>
            </w:r>
          </w:p>
        </w:tc>
        <w:tc>
          <w:tcPr>
            <w:tcW w:w="3585" w:type="dxa"/>
            <w:tcBorders>
              <w:top w:val="single" w:sz="4" w:space="0" w:color="auto"/>
              <w:left w:val="single" w:sz="4" w:space="0" w:color="auto"/>
              <w:bottom w:val="single" w:sz="4" w:space="0" w:color="auto"/>
              <w:right w:val="single" w:sz="4" w:space="0" w:color="auto"/>
            </w:tcBorders>
            <w:vAlign w:val="center"/>
          </w:tcPr>
          <w:p w14:paraId="074C9546" w14:textId="77777777" w:rsidR="005353B6" w:rsidRDefault="00C7091A">
            <w:pPr>
              <w:spacing w:line="400" w:lineRule="exact"/>
              <w:rPr>
                <w:rFonts w:ascii="宋体" w:hAnsi="宋体"/>
              </w:rPr>
            </w:pPr>
            <w:r>
              <w:rPr>
                <w:rFonts w:ascii="宋体" w:hAnsi="宋体" w:hint="eastAsia"/>
              </w:rPr>
              <w:t>高校教师身心健康指导（王楚怀、秦鉴、国智丹、肖莉华等）</w:t>
            </w:r>
          </w:p>
        </w:tc>
        <w:tc>
          <w:tcPr>
            <w:tcW w:w="860" w:type="dxa"/>
            <w:tcBorders>
              <w:top w:val="single" w:sz="4" w:space="0" w:color="auto"/>
              <w:left w:val="single" w:sz="4" w:space="0" w:color="auto"/>
              <w:bottom w:val="single" w:sz="4" w:space="0" w:color="auto"/>
              <w:right w:val="single" w:sz="4" w:space="0" w:color="auto"/>
            </w:tcBorders>
            <w:vAlign w:val="center"/>
          </w:tcPr>
          <w:p w14:paraId="200741F3" w14:textId="77777777" w:rsidR="005353B6" w:rsidRDefault="00C7091A">
            <w:pPr>
              <w:jc w:val="center"/>
              <w:rPr>
                <w:rFonts w:ascii="宋体" w:hAnsi="宋体"/>
              </w:rPr>
            </w:pPr>
            <w:r>
              <w:rPr>
                <w:rFonts w:ascii="宋体" w:hAnsi="宋体" w:hint="eastAsia"/>
              </w:rPr>
              <w:t>873</w:t>
            </w:r>
          </w:p>
        </w:tc>
        <w:tc>
          <w:tcPr>
            <w:tcW w:w="4119" w:type="dxa"/>
            <w:tcBorders>
              <w:top w:val="single" w:sz="4" w:space="0" w:color="auto"/>
              <w:left w:val="single" w:sz="4" w:space="0" w:color="auto"/>
              <w:bottom w:val="single" w:sz="4" w:space="0" w:color="auto"/>
              <w:right w:val="single" w:sz="4" w:space="0" w:color="auto"/>
            </w:tcBorders>
            <w:vAlign w:val="center"/>
          </w:tcPr>
          <w:p w14:paraId="5179BE80" w14:textId="77777777" w:rsidR="005353B6" w:rsidRDefault="00C7091A">
            <w:pPr>
              <w:rPr>
                <w:rFonts w:ascii="宋体" w:hAnsi="宋体" w:cs="宋体"/>
              </w:rPr>
            </w:pPr>
            <w:r>
              <w:rPr>
                <w:rFonts w:ascii="宋体" w:hAnsi="宋体" w:hint="eastAsia"/>
              </w:rPr>
              <w:t>高校教师心理健康的维护与保健（胡佩诚、黄建榕、李燕、国智丹）</w:t>
            </w:r>
          </w:p>
          <w:p w14:paraId="468E0952" w14:textId="77777777" w:rsidR="005353B6" w:rsidRDefault="005353B6">
            <w:pPr>
              <w:spacing w:line="400" w:lineRule="exact"/>
              <w:rPr>
                <w:rFonts w:ascii="宋体" w:hAnsi="宋体"/>
              </w:rPr>
            </w:pPr>
          </w:p>
        </w:tc>
      </w:tr>
      <w:tr w:rsidR="005353B6" w14:paraId="0C1DD466"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256F5383" w14:textId="77777777" w:rsidR="005353B6" w:rsidRDefault="00C7091A">
            <w:pPr>
              <w:spacing w:line="400" w:lineRule="exact"/>
              <w:jc w:val="center"/>
              <w:rPr>
                <w:rFonts w:ascii="宋体" w:hAnsi="宋体"/>
              </w:rPr>
            </w:pPr>
            <w:r>
              <w:rPr>
                <w:rFonts w:ascii="宋体" w:hAnsi="宋体" w:hint="eastAsia"/>
              </w:rPr>
              <w:t>878</w:t>
            </w:r>
          </w:p>
        </w:tc>
        <w:tc>
          <w:tcPr>
            <w:tcW w:w="3585" w:type="dxa"/>
            <w:tcBorders>
              <w:top w:val="single" w:sz="4" w:space="0" w:color="auto"/>
              <w:left w:val="single" w:sz="4" w:space="0" w:color="auto"/>
              <w:bottom w:val="single" w:sz="4" w:space="0" w:color="auto"/>
              <w:right w:val="single" w:sz="4" w:space="0" w:color="auto"/>
            </w:tcBorders>
            <w:vAlign w:val="center"/>
          </w:tcPr>
          <w:p w14:paraId="3AE37DB7" w14:textId="77777777" w:rsidR="005353B6" w:rsidRDefault="00C7091A">
            <w:pPr>
              <w:spacing w:line="400" w:lineRule="exact"/>
              <w:rPr>
                <w:rFonts w:ascii="宋体" w:hAnsi="宋体"/>
              </w:rPr>
            </w:pPr>
            <w:r>
              <w:rPr>
                <w:rFonts w:ascii="宋体" w:hAnsi="宋体" w:hint="eastAsia"/>
              </w:rPr>
              <w:t>教师的健康促进与健康管理（张淑芳、范志红等）</w:t>
            </w:r>
          </w:p>
        </w:tc>
        <w:tc>
          <w:tcPr>
            <w:tcW w:w="860" w:type="dxa"/>
            <w:tcBorders>
              <w:top w:val="single" w:sz="4" w:space="0" w:color="auto"/>
              <w:left w:val="single" w:sz="4" w:space="0" w:color="auto"/>
              <w:bottom w:val="single" w:sz="4" w:space="0" w:color="auto"/>
              <w:right w:val="single" w:sz="4" w:space="0" w:color="auto"/>
            </w:tcBorders>
          </w:tcPr>
          <w:p w14:paraId="445AA701" w14:textId="77777777" w:rsidR="005353B6" w:rsidRDefault="005353B6">
            <w:pP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64C59CD0" w14:textId="77777777" w:rsidR="005353B6" w:rsidRDefault="005353B6">
            <w:pPr>
              <w:rPr>
                <w:rFonts w:ascii="宋体" w:hAnsi="宋体"/>
                <w:u w:val="wavyHeavy"/>
              </w:rPr>
            </w:pPr>
          </w:p>
        </w:tc>
      </w:tr>
      <w:tr w:rsidR="005353B6" w14:paraId="5575794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F69F1B1" w14:textId="77777777" w:rsidR="005353B6" w:rsidRDefault="00C7091A">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高校工作人员专题培训（30）</w:t>
            </w:r>
          </w:p>
          <w:p w14:paraId="4E6A0CAF"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color w:val="000000"/>
                <w:kern w:val="0"/>
              </w:rPr>
              <w:t>本</w:t>
            </w:r>
            <w:r>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5353B6" w14:paraId="31AC71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6BB761D" w14:textId="77777777" w:rsidR="005353B6" w:rsidRDefault="00C7091A">
            <w:pPr>
              <w:widowControl/>
              <w:jc w:val="center"/>
              <w:rPr>
                <w:rFonts w:ascii="宋体"/>
                <w:color w:val="000000"/>
              </w:rPr>
            </w:pPr>
            <w:r>
              <w:rPr>
                <w:rFonts w:ascii="宋体"/>
                <w:color w:val="000000"/>
              </w:rPr>
              <w:t>757</w:t>
            </w:r>
          </w:p>
        </w:tc>
        <w:tc>
          <w:tcPr>
            <w:tcW w:w="3585" w:type="dxa"/>
            <w:tcBorders>
              <w:top w:val="single" w:sz="4" w:space="0" w:color="auto"/>
              <w:left w:val="single" w:sz="4" w:space="0" w:color="auto"/>
              <w:bottom w:val="single" w:sz="4" w:space="0" w:color="auto"/>
              <w:right w:val="single" w:sz="4" w:space="0" w:color="auto"/>
            </w:tcBorders>
            <w:vAlign w:val="center"/>
          </w:tcPr>
          <w:p w14:paraId="30AEE2AB" w14:textId="77777777" w:rsidR="005353B6" w:rsidRDefault="00C7091A">
            <w:pPr>
              <w:widowControl/>
              <w:rPr>
                <w:rFonts w:ascii="宋体"/>
                <w:color w:val="000000"/>
              </w:rPr>
            </w:pPr>
            <w:r>
              <w:rPr>
                <w:rFonts w:ascii="宋体" w:hint="eastAsia"/>
                <w:color w:val="000000"/>
              </w:rPr>
              <w:t>高校教师培训工作者专题研修（叶丙成）</w:t>
            </w:r>
          </w:p>
        </w:tc>
        <w:tc>
          <w:tcPr>
            <w:tcW w:w="860" w:type="dxa"/>
            <w:tcBorders>
              <w:top w:val="single" w:sz="4" w:space="0" w:color="auto"/>
              <w:left w:val="single" w:sz="4" w:space="0" w:color="auto"/>
              <w:bottom w:val="single" w:sz="4" w:space="0" w:color="auto"/>
              <w:right w:val="single" w:sz="4" w:space="0" w:color="auto"/>
            </w:tcBorders>
            <w:vAlign w:val="center"/>
          </w:tcPr>
          <w:p w14:paraId="403A9370" w14:textId="77777777" w:rsidR="005353B6" w:rsidRDefault="00C7091A">
            <w:pPr>
              <w:spacing w:line="400" w:lineRule="exact"/>
              <w:jc w:val="center"/>
              <w:rPr>
                <w:rFonts w:ascii="宋体"/>
                <w:color w:val="000000"/>
              </w:rPr>
            </w:pPr>
            <w:r>
              <w:rPr>
                <w:rFonts w:ascii="宋体"/>
                <w:color w:val="000000"/>
              </w:rPr>
              <w:t>735</w:t>
            </w:r>
          </w:p>
        </w:tc>
        <w:tc>
          <w:tcPr>
            <w:tcW w:w="4119" w:type="dxa"/>
            <w:tcBorders>
              <w:top w:val="single" w:sz="4" w:space="0" w:color="auto"/>
              <w:left w:val="single" w:sz="4" w:space="0" w:color="auto"/>
              <w:bottom w:val="single" w:sz="4" w:space="0" w:color="auto"/>
              <w:right w:val="single" w:sz="4" w:space="0" w:color="auto"/>
            </w:tcBorders>
            <w:vAlign w:val="center"/>
          </w:tcPr>
          <w:p w14:paraId="2236F6F2" w14:textId="77777777" w:rsidR="005353B6" w:rsidRDefault="00C7091A">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5353B6" w14:paraId="05FC600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961DFC" w14:textId="77777777" w:rsidR="005353B6" w:rsidRDefault="00C7091A">
            <w:pPr>
              <w:spacing w:line="400" w:lineRule="exact"/>
              <w:jc w:val="center"/>
              <w:rPr>
                <w:rFonts w:ascii="宋体"/>
                <w:color w:val="000000"/>
              </w:rPr>
            </w:pPr>
            <w:r>
              <w:rPr>
                <w:rFonts w:ascii="宋体"/>
                <w:color w:val="000000"/>
              </w:rPr>
              <w:t>755</w:t>
            </w:r>
          </w:p>
        </w:tc>
        <w:tc>
          <w:tcPr>
            <w:tcW w:w="3585" w:type="dxa"/>
            <w:tcBorders>
              <w:top w:val="single" w:sz="4" w:space="0" w:color="auto"/>
              <w:left w:val="single" w:sz="4" w:space="0" w:color="auto"/>
              <w:bottom w:val="single" w:sz="4" w:space="0" w:color="auto"/>
              <w:right w:val="single" w:sz="4" w:space="0" w:color="auto"/>
            </w:tcBorders>
            <w:vAlign w:val="center"/>
          </w:tcPr>
          <w:p w14:paraId="7D0930F3" w14:textId="77777777" w:rsidR="005353B6" w:rsidRDefault="00C7091A">
            <w:pPr>
              <w:spacing w:line="400" w:lineRule="exact"/>
              <w:rPr>
                <w:rFonts w:ascii="宋体"/>
                <w:color w:val="000000"/>
              </w:rPr>
            </w:pPr>
            <w:r>
              <w:rPr>
                <w:rFonts w:ascii="宋体" w:hint="eastAsia"/>
                <w:color w:val="000000"/>
              </w:rPr>
              <w:t>我国教师教育发展和教师培训趋势及项目设计（朱旭东、周跃良）</w:t>
            </w:r>
          </w:p>
        </w:tc>
        <w:tc>
          <w:tcPr>
            <w:tcW w:w="860" w:type="dxa"/>
            <w:tcBorders>
              <w:top w:val="single" w:sz="4" w:space="0" w:color="auto"/>
              <w:left w:val="single" w:sz="4" w:space="0" w:color="auto"/>
              <w:bottom w:val="single" w:sz="4" w:space="0" w:color="auto"/>
              <w:right w:val="single" w:sz="4" w:space="0" w:color="auto"/>
            </w:tcBorders>
            <w:vAlign w:val="center"/>
          </w:tcPr>
          <w:p w14:paraId="64A7C366" w14:textId="77777777" w:rsidR="005353B6" w:rsidRDefault="00C7091A">
            <w:pPr>
              <w:spacing w:line="400" w:lineRule="exact"/>
              <w:jc w:val="center"/>
              <w:rPr>
                <w:rFonts w:ascii="宋体"/>
                <w:color w:val="000000"/>
              </w:rPr>
            </w:pPr>
            <w:r>
              <w:rPr>
                <w:rFonts w:ascii="宋体"/>
                <w:color w:val="000000"/>
              </w:rPr>
              <w:t>820</w:t>
            </w:r>
          </w:p>
        </w:tc>
        <w:tc>
          <w:tcPr>
            <w:tcW w:w="4119" w:type="dxa"/>
            <w:tcBorders>
              <w:top w:val="single" w:sz="4" w:space="0" w:color="auto"/>
              <w:left w:val="single" w:sz="4" w:space="0" w:color="auto"/>
              <w:bottom w:val="single" w:sz="4" w:space="0" w:color="auto"/>
              <w:right w:val="single" w:sz="4" w:space="0" w:color="auto"/>
            </w:tcBorders>
            <w:vAlign w:val="center"/>
          </w:tcPr>
          <w:p w14:paraId="13001A44" w14:textId="77777777" w:rsidR="005353B6" w:rsidRDefault="00C7091A">
            <w:pPr>
              <w:spacing w:line="400" w:lineRule="exact"/>
              <w:rPr>
                <w:rFonts w:ascii="宋体"/>
                <w:color w:val="000000"/>
              </w:rPr>
            </w:pPr>
            <w:r>
              <w:rPr>
                <w:rFonts w:ascii="宋体" w:hint="eastAsia"/>
                <w:color w:val="000000"/>
              </w:rPr>
              <w:t>高校人力资源管理工作创新专题培训（李永瑞、于海波、柯江林）</w:t>
            </w:r>
          </w:p>
        </w:tc>
      </w:tr>
      <w:tr w:rsidR="005353B6" w14:paraId="04DCA2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DFB8371" w14:textId="77777777" w:rsidR="005353B6" w:rsidRDefault="00C7091A">
            <w:pPr>
              <w:spacing w:line="400" w:lineRule="exact"/>
              <w:jc w:val="center"/>
              <w:rPr>
                <w:rFonts w:ascii="宋体"/>
                <w:color w:val="000000"/>
              </w:rPr>
            </w:pPr>
            <w:r>
              <w:rPr>
                <w:rFonts w:ascii="宋体"/>
                <w:color w:val="000000"/>
              </w:rPr>
              <w:t>448</w:t>
            </w:r>
          </w:p>
        </w:tc>
        <w:tc>
          <w:tcPr>
            <w:tcW w:w="3585" w:type="dxa"/>
            <w:tcBorders>
              <w:top w:val="single" w:sz="4" w:space="0" w:color="auto"/>
              <w:left w:val="single" w:sz="4" w:space="0" w:color="auto"/>
              <w:bottom w:val="single" w:sz="4" w:space="0" w:color="auto"/>
              <w:right w:val="single" w:sz="4" w:space="0" w:color="auto"/>
            </w:tcBorders>
            <w:vAlign w:val="center"/>
          </w:tcPr>
          <w:p w14:paraId="74EE5CAA" w14:textId="77777777" w:rsidR="005353B6" w:rsidRDefault="00C7091A">
            <w:pPr>
              <w:spacing w:line="400" w:lineRule="exact"/>
              <w:rPr>
                <w:rFonts w:ascii="宋体"/>
                <w:color w:val="000000"/>
              </w:rPr>
            </w:pPr>
            <w:r>
              <w:rPr>
                <w:rFonts w:ascii="宋体" w:hint="eastAsia"/>
                <w:color w:val="000000"/>
              </w:rPr>
              <w:t>高校人事管理干部教师发展专题培训（庞海</w:t>
            </w:r>
            <w:proofErr w:type="gramStart"/>
            <w:r>
              <w:rPr>
                <w:rFonts w:ascii="宋体" w:hint="eastAsia"/>
                <w:color w:val="000000"/>
              </w:rPr>
              <w:t>芍</w:t>
            </w:r>
            <w:proofErr w:type="gramEnd"/>
            <w:r>
              <w:rPr>
                <w:rFonts w:ascii="宋体" w:hint="eastAsia"/>
                <w:color w:val="000000"/>
              </w:rPr>
              <w:t>、高洪源、张奇伟）</w:t>
            </w:r>
          </w:p>
        </w:tc>
        <w:tc>
          <w:tcPr>
            <w:tcW w:w="860" w:type="dxa"/>
            <w:tcBorders>
              <w:top w:val="single" w:sz="4" w:space="0" w:color="auto"/>
              <w:left w:val="single" w:sz="4" w:space="0" w:color="auto"/>
              <w:bottom w:val="single" w:sz="4" w:space="0" w:color="auto"/>
              <w:right w:val="single" w:sz="4" w:space="0" w:color="auto"/>
            </w:tcBorders>
            <w:vAlign w:val="center"/>
          </w:tcPr>
          <w:p w14:paraId="7765E50F" w14:textId="77777777" w:rsidR="005353B6" w:rsidRDefault="00C7091A">
            <w:pPr>
              <w:spacing w:line="400" w:lineRule="exact"/>
              <w:jc w:val="center"/>
              <w:rPr>
                <w:rFonts w:ascii="宋体"/>
                <w:color w:val="000000"/>
              </w:rPr>
            </w:pPr>
            <w:r>
              <w:rPr>
                <w:rFonts w:ascii="宋体"/>
                <w:color w:val="000000"/>
              </w:rPr>
              <w:t>253</w:t>
            </w:r>
          </w:p>
        </w:tc>
        <w:tc>
          <w:tcPr>
            <w:tcW w:w="4119" w:type="dxa"/>
            <w:tcBorders>
              <w:top w:val="single" w:sz="4" w:space="0" w:color="auto"/>
              <w:left w:val="single" w:sz="4" w:space="0" w:color="auto"/>
              <w:bottom w:val="single" w:sz="4" w:space="0" w:color="auto"/>
              <w:right w:val="single" w:sz="4" w:space="0" w:color="auto"/>
            </w:tcBorders>
            <w:vAlign w:val="center"/>
          </w:tcPr>
          <w:p w14:paraId="1B1161AB" w14:textId="77777777" w:rsidR="005353B6" w:rsidRDefault="00C7091A">
            <w:pPr>
              <w:spacing w:line="400" w:lineRule="exact"/>
              <w:rPr>
                <w:rFonts w:ascii="宋体"/>
                <w:color w:val="000000"/>
              </w:rPr>
            </w:pPr>
            <w:r>
              <w:rPr>
                <w:rFonts w:ascii="宋体" w:hint="eastAsia"/>
                <w:color w:val="000000"/>
              </w:rPr>
              <w:t>高校人事信息化管理工作（赵志鲲、江雪）</w:t>
            </w:r>
          </w:p>
        </w:tc>
      </w:tr>
      <w:tr w:rsidR="005353B6" w14:paraId="3701DC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F4A70BC" w14:textId="77777777" w:rsidR="005353B6" w:rsidRDefault="00C7091A">
            <w:pPr>
              <w:spacing w:line="400" w:lineRule="exact"/>
              <w:jc w:val="center"/>
              <w:rPr>
                <w:rFonts w:ascii="宋体"/>
                <w:color w:val="000000"/>
              </w:rPr>
            </w:pPr>
            <w:r>
              <w:rPr>
                <w:rFonts w:ascii="宋体"/>
                <w:color w:val="000000"/>
              </w:rPr>
              <w:t>451</w:t>
            </w:r>
          </w:p>
        </w:tc>
        <w:tc>
          <w:tcPr>
            <w:tcW w:w="3585" w:type="dxa"/>
            <w:tcBorders>
              <w:top w:val="single" w:sz="4" w:space="0" w:color="auto"/>
              <w:left w:val="single" w:sz="4" w:space="0" w:color="auto"/>
              <w:bottom w:val="single" w:sz="4" w:space="0" w:color="auto"/>
              <w:right w:val="single" w:sz="4" w:space="0" w:color="auto"/>
            </w:tcBorders>
            <w:vAlign w:val="center"/>
          </w:tcPr>
          <w:p w14:paraId="05D3A834" w14:textId="77777777" w:rsidR="005353B6" w:rsidRDefault="00C7091A">
            <w:pPr>
              <w:spacing w:line="400" w:lineRule="exact"/>
              <w:rPr>
                <w:rFonts w:ascii="宋体"/>
                <w:color w:val="000000"/>
              </w:rPr>
            </w:pPr>
            <w:r>
              <w:rPr>
                <w:rFonts w:ascii="宋体" w:hint="eastAsia"/>
                <w:color w:val="000000"/>
              </w:rPr>
              <w:t>高校人事管理干部绩效考核专题培训（马陆亭、李永瑞、王长城等）</w:t>
            </w:r>
          </w:p>
        </w:tc>
        <w:tc>
          <w:tcPr>
            <w:tcW w:w="860" w:type="dxa"/>
            <w:tcBorders>
              <w:top w:val="single" w:sz="4" w:space="0" w:color="auto"/>
              <w:left w:val="single" w:sz="4" w:space="0" w:color="auto"/>
              <w:bottom w:val="single" w:sz="4" w:space="0" w:color="auto"/>
              <w:right w:val="single" w:sz="4" w:space="0" w:color="auto"/>
            </w:tcBorders>
            <w:vAlign w:val="center"/>
          </w:tcPr>
          <w:p w14:paraId="23E88671" w14:textId="77777777" w:rsidR="005353B6" w:rsidRDefault="00C7091A">
            <w:pPr>
              <w:spacing w:line="400" w:lineRule="exact"/>
              <w:jc w:val="center"/>
              <w:rPr>
                <w:rFonts w:ascii="宋体"/>
                <w:color w:val="000000"/>
              </w:rPr>
            </w:pPr>
            <w:r>
              <w:rPr>
                <w:rFonts w:ascii="宋体"/>
                <w:color w:val="000000"/>
              </w:rPr>
              <w:t>134</w:t>
            </w:r>
          </w:p>
        </w:tc>
        <w:tc>
          <w:tcPr>
            <w:tcW w:w="4119" w:type="dxa"/>
            <w:tcBorders>
              <w:top w:val="single" w:sz="4" w:space="0" w:color="auto"/>
              <w:left w:val="single" w:sz="4" w:space="0" w:color="auto"/>
              <w:bottom w:val="single" w:sz="4" w:space="0" w:color="auto"/>
              <w:right w:val="single" w:sz="4" w:space="0" w:color="auto"/>
            </w:tcBorders>
            <w:vAlign w:val="center"/>
          </w:tcPr>
          <w:p w14:paraId="2A7A75B1" w14:textId="77777777" w:rsidR="005353B6" w:rsidRDefault="00C7091A">
            <w:pPr>
              <w:spacing w:line="400" w:lineRule="exact"/>
              <w:rPr>
                <w:rFonts w:ascii="宋体"/>
                <w:color w:val="000000"/>
              </w:rPr>
            </w:pPr>
            <w:r>
              <w:rPr>
                <w:rFonts w:ascii="宋体" w:hint="eastAsia"/>
                <w:color w:val="000000"/>
              </w:rPr>
              <w:t>高校教学管理创新与实践（雷庆、沈亚平、王伟廉等）</w:t>
            </w:r>
          </w:p>
        </w:tc>
      </w:tr>
      <w:tr w:rsidR="005353B6" w14:paraId="1589E20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779BA3" w14:textId="77777777" w:rsidR="005353B6" w:rsidRDefault="00C7091A">
            <w:pPr>
              <w:spacing w:line="400" w:lineRule="exact"/>
              <w:jc w:val="center"/>
              <w:rPr>
                <w:rFonts w:ascii="宋体"/>
                <w:color w:val="000000"/>
              </w:rPr>
            </w:pPr>
            <w:r>
              <w:rPr>
                <w:rFonts w:ascii="宋体"/>
                <w:color w:val="000000"/>
              </w:rPr>
              <w:t>485</w:t>
            </w:r>
          </w:p>
        </w:tc>
        <w:tc>
          <w:tcPr>
            <w:tcW w:w="3585" w:type="dxa"/>
            <w:tcBorders>
              <w:top w:val="single" w:sz="4" w:space="0" w:color="auto"/>
              <w:left w:val="single" w:sz="4" w:space="0" w:color="auto"/>
              <w:bottom w:val="single" w:sz="4" w:space="0" w:color="auto"/>
              <w:right w:val="single" w:sz="4" w:space="0" w:color="auto"/>
            </w:tcBorders>
            <w:vAlign w:val="center"/>
          </w:tcPr>
          <w:p w14:paraId="509AAACF" w14:textId="77777777" w:rsidR="005353B6" w:rsidRDefault="00C7091A">
            <w:pPr>
              <w:spacing w:line="400" w:lineRule="exact"/>
              <w:rPr>
                <w:rFonts w:ascii="宋体"/>
                <w:color w:val="000000"/>
              </w:rPr>
            </w:pPr>
            <w:r>
              <w:rPr>
                <w:rFonts w:ascii="宋体" w:hint="eastAsia"/>
                <w:color w:val="000000"/>
              </w:rPr>
              <w:t>高校教学管理人员管理能力提升（张德江、刘振天、甘德安等）</w:t>
            </w:r>
          </w:p>
        </w:tc>
        <w:tc>
          <w:tcPr>
            <w:tcW w:w="860" w:type="dxa"/>
            <w:tcBorders>
              <w:top w:val="single" w:sz="4" w:space="0" w:color="auto"/>
              <w:left w:val="single" w:sz="4" w:space="0" w:color="auto"/>
              <w:bottom w:val="single" w:sz="4" w:space="0" w:color="auto"/>
              <w:right w:val="single" w:sz="4" w:space="0" w:color="auto"/>
            </w:tcBorders>
            <w:vAlign w:val="center"/>
          </w:tcPr>
          <w:p w14:paraId="5897A4EF" w14:textId="77777777" w:rsidR="005353B6" w:rsidRDefault="00C7091A">
            <w:pPr>
              <w:spacing w:line="400" w:lineRule="exact"/>
              <w:jc w:val="center"/>
              <w:rPr>
                <w:rFonts w:ascii="宋体"/>
                <w:color w:val="000000"/>
              </w:rPr>
            </w:pPr>
            <w:r>
              <w:rPr>
                <w:rFonts w:ascii="宋体"/>
                <w:color w:val="000000"/>
              </w:rPr>
              <w:t>672</w:t>
            </w:r>
          </w:p>
        </w:tc>
        <w:tc>
          <w:tcPr>
            <w:tcW w:w="4119" w:type="dxa"/>
            <w:tcBorders>
              <w:top w:val="single" w:sz="4" w:space="0" w:color="auto"/>
              <w:left w:val="single" w:sz="4" w:space="0" w:color="auto"/>
              <w:bottom w:val="single" w:sz="4" w:space="0" w:color="auto"/>
              <w:right w:val="single" w:sz="4" w:space="0" w:color="auto"/>
            </w:tcBorders>
            <w:vAlign w:val="center"/>
          </w:tcPr>
          <w:p w14:paraId="4C9F4794" w14:textId="77777777" w:rsidR="005353B6" w:rsidRDefault="00C7091A">
            <w:pPr>
              <w:spacing w:line="400" w:lineRule="exact"/>
              <w:rPr>
                <w:rFonts w:ascii="宋体"/>
                <w:color w:val="000000"/>
              </w:rPr>
            </w:pPr>
            <w:r>
              <w:rPr>
                <w:rFonts w:ascii="宋体" w:hint="eastAsia"/>
                <w:color w:val="000000"/>
              </w:rPr>
              <w:t>教学管理人员能力提升（张树永、刘建清等）</w:t>
            </w:r>
          </w:p>
        </w:tc>
      </w:tr>
      <w:tr w:rsidR="005353B6" w14:paraId="474199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B17B56" w14:textId="77777777" w:rsidR="005353B6" w:rsidRDefault="00C7091A">
            <w:pPr>
              <w:spacing w:line="400" w:lineRule="exact"/>
              <w:jc w:val="center"/>
              <w:rPr>
                <w:rFonts w:ascii="宋体"/>
                <w:color w:val="000000"/>
              </w:rPr>
            </w:pPr>
            <w:r>
              <w:rPr>
                <w:rFonts w:ascii="宋体"/>
                <w:color w:val="000000"/>
              </w:rPr>
              <w:t>241</w:t>
            </w:r>
          </w:p>
        </w:tc>
        <w:tc>
          <w:tcPr>
            <w:tcW w:w="3585" w:type="dxa"/>
            <w:tcBorders>
              <w:top w:val="single" w:sz="4" w:space="0" w:color="auto"/>
              <w:left w:val="single" w:sz="4" w:space="0" w:color="auto"/>
              <w:bottom w:val="single" w:sz="4" w:space="0" w:color="auto"/>
              <w:right w:val="single" w:sz="4" w:space="0" w:color="auto"/>
            </w:tcBorders>
            <w:vAlign w:val="center"/>
          </w:tcPr>
          <w:p w14:paraId="64D58D0C" w14:textId="77777777" w:rsidR="005353B6" w:rsidRDefault="00C7091A">
            <w:pPr>
              <w:spacing w:line="400" w:lineRule="exact"/>
              <w:rPr>
                <w:rFonts w:ascii="宋体"/>
                <w:color w:val="000000"/>
              </w:rPr>
            </w:pPr>
            <w:r>
              <w:rPr>
                <w:rFonts w:ascii="宋体" w:hint="eastAsia"/>
                <w:color w:val="000000"/>
              </w:rPr>
              <w:t>高校教学秘书工作实践与创新（赵世举、卢晓东、王仁卿等）</w:t>
            </w:r>
          </w:p>
        </w:tc>
        <w:tc>
          <w:tcPr>
            <w:tcW w:w="860" w:type="dxa"/>
            <w:tcBorders>
              <w:top w:val="single" w:sz="4" w:space="0" w:color="auto"/>
              <w:left w:val="single" w:sz="4" w:space="0" w:color="auto"/>
              <w:bottom w:val="single" w:sz="4" w:space="0" w:color="auto"/>
              <w:right w:val="single" w:sz="4" w:space="0" w:color="auto"/>
            </w:tcBorders>
            <w:vAlign w:val="center"/>
          </w:tcPr>
          <w:p w14:paraId="6F90FA65" w14:textId="77777777" w:rsidR="005353B6" w:rsidRDefault="00C7091A">
            <w:pPr>
              <w:spacing w:line="400" w:lineRule="exact"/>
              <w:jc w:val="center"/>
              <w:rPr>
                <w:rFonts w:ascii="宋体"/>
                <w:color w:val="000000"/>
              </w:rPr>
            </w:pPr>
            <w:r>
              <w:rPr>
                <w:rFonts w:ascii="宋体"/>
                <w:color w:val="000000"/>
              </w:rPr>
              <w:t>389</w:t>
            </w:r>
          </w:p>
        </w:tc>
        <w:tc>
          <w:tcPr>
            <w:tcW w:w="4119" w:type="dxa"/>
            <w:tcBorders>
              <w:top w:val="single" w:sz="4" w:space="0" w:color="auto"/>
              <w:left w:val="single" w:sz="4" w:space="0" w:color="auto"/>
              <w:bottom w:val="single" w:sz="4" w:space="0" w:color="auto"/>
              <w:right w:val="single" w:sz="4" w:space="0" w:color="auto"/>
            </w:tcBorders>
            <w:vAlign w:val="center"/>
          </w:tcPr>
          <w:p w14:paraId="27E2EA41" w14:textId="77777777" w:rsidR="005353B6" w:rsidRDefault="00C7091A">
            <w:pPr>
              <w:spacing w:line="400" w:lineRule="exact"/>
              <w:rPr>
                <w:rFonts w:ascii="宋体"/>
                <w:color w:val="000000"/>
              </w:rPr>
            </w:pPr>
            <w:r>
              <w:rPr>
                <w:rFonts w:ascii="宋体" w:hint="eastAsia"/>
                <w:color w:val="000000"/>
              </w:rPr>
              <w:t>高校教学秘书的职业能力发展（裴纯礼、罗云、张树永等）</w:t>
            </w:r>
          </w:p>
        </w:tc>
      </w:tr>
      <w:tr w:rsidR="005353B6" w14:paraId="31D3AF9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A30912" w14:textId="77777777" w:rsidR="005353B6" w:rsidRDefault="00C7091A">
            <w:pPr>
              <w:spacing w:line="400" w:lineRule="exact"/>
              <w:jc w:val="center"/>
              <w:rPr>
                <w:rFonts w:ascii="宋体"/>
                <w:color w:val="000000"/>
              </w:rPr>
            </w:pPr>
            <w:r>
              <w:rPr>
                <w:rFonts w:ascii="宋体"/>
                <w:color w:val="000000"/>
              </w:rPr>
              <w:t>440</w:t>
            </w:r>
          </w:p>
        </w:tc>
        <w:tc>
          <w:tcPr>
            <w:tcW w:w="3585" w:type="dxa"/>
            <w:tcBorders>
              <w:top w:val="single" w:sz="4" w:space="0" w:color="auto"/>
              <w:left w:val="single" w:sz="4" w:space="0" w:color="auto"/>
              <w:bottom w:val="single" w:sz="4" w:space="0" w:color="auto"/>
              <w:right w:val="single" w:sz="4" w:space="0" w:color="auto"/>
            </w:tcBorders>
            <w:vAlign w:val="center"/>
          </w:tcPr>
          <w:p w14:paraId="1B9FD92C" w14:textId="77777777" w:rsidR="005353B6" w:rsidRDefault="00C7091A">
            <w:pPr>
              <w:spacing w:line="400" w:lineRule="exact"/>
              <w:rPr>
                <w:rFonts w:ascii="宋体"/>
                <w:color w:val="000000"/>
              </w:rPr>
            </w:pPr>
            <w:r>
              <w:rPr>
                <w:rFonts w:ascii="宋体" w:hint="eastAsia"/>
                <w:color w:val="000000"/>
              </w:rPr>
              <w:t>高校行政管理人员管理能力提升（沈亚平、卢晓东、曾天山等）</w:t>
            </w:r>
          </w:p>
        </w:tc>
        <w:tc>
          <w:tcPr>
            <w:tcW w:w="860" w:type="dxa"/>
            <w:tcBorders>
              <w:top w:val="single" w:sz="4" w:space="0" w:color="auto"/>
              <w:left w:val="single" w:sz="4" w:space="0" w:color="auto"/>
              <w:bottom w:val="single" w:sz="4" w:space="0" w:color="auto"/>
              <w:right w:val="single" w:sz="4" w:space="0" w:color="auto"/>
            </w:tcBorders>
            <w:vAlign w:val="center"/>
          </w:tcPr>
          <w:p w14:paraId="5E5B3A75" w14:textId="77777777" w:rsidR="005353B6" w:rsidRDefault="00C7091A">
            <w:pPr>
              <w:spacing w:line="400" w:lineRule="exact"/>
              <w:jc w:val="center"/>
              <w:rPr>
                <w:rFonts w:ascii="宋体"/>
                <w:color w:val="000000"/>
              </w:rPr>
            </w:pPr>
            <w:r>
              <w:rPr>
                <w:rFonts w:ascii="宋体"/>
                <w:color w:val="000000"/>
              </w:rPr>
              <w:t>119</w:t>
            </w:r>
          </w:p>
        </w:tc>
        <w:tc>
          <w:tcPr>
            <w:tcW w:w="4119" w:type="dxa"/>
            <w:tcBorders>
              <w:top w:val="single" w:sz="4" w:space="0" w:color="auto"/>
              <w:left w:val="single" w:sz="4" w:space="0" w:color="auto"/>
              <w:bottom w:val="single" w:sz="4" w:space="0" w:color="auto"/>
              <w:right w:val="single" w:sz="4" w:space="0" w:color="auto"/>
            </w:tcBorders>
            <w:vAlign w:val="center"/>
          </w:tcPr>
          <w:p w14:paraId="6CDE93A9" w14:textId="77777777" w:rsidR="005353B6" w:rsidRDefault="00C7091A">
            <w:pPr>
              <w:spacing w:line="400" w:lineRule="exact"/>
              <w:rPr>
                <w:rFonts w:ascii="宋体"/>
                <w:color w:val="000000"/>
              </w:rPr>
            </w:pPr>
            <w:r>
              <w:rPr>
                <w:rFonts w:ascii="宋体" w:hint="eastAsia"/>
                <w:color w:val="000000"/>
              </w:rPr>
              <w:t>高校硕士研究生导师培训（文科）（余纪元、童庆炳、张杰等）</w:t>
            </w:r>
          </w:p>
        </w:tc>
      </w:tr>
      <w:tr w:rsidR="005353B6" w14:paraId="15ADA5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03C444" w14:textId="77777777" w:rsidR="005353B6" w:rsidRDefault="00C7091A">
            <w:pPr>
              <w:spacing w:line="400" w:lineRule="exact"/>
              <w:jc w:val="center"/>
              <w:rPr>
                <w:rFonts w:ascii="宋体"/>
                <w:color w:val="000000"/>
              </w:rPr>
            </w:pPr>
            <w:r>
              <w:rPr>
                <w:rFonts w:ascii="宋体"/>
                <w:color w:val="000000"/>
              </w:rPr>
              <w:t>120</w:t>
            </w:r>
          </w:p>
        </w:tc>
        <w:tc>
          <w:tcPr>
            <w:tcW w:w="3585" w:type="dxa"/>
            <w:tcBorders>
              <w:top w:val="single" w:sz="4" w:space="0" w:color="auto"/>
              <w:left w:val="single" w:sz="4" w:space="0" w:color="auto"/>
              <w:bottom w:val="single" w:sz="4" w:space="0" w:color="auto"/>
              <w:right w:val="single" w:sz="4" w:space="0" w:color="auto"/>
            </w:tcBorders>
            <w:vAlign w:val="center"/>
          </w:tcPr>
          <w:p w14:paraId="288D3614" w14:textId="77777777" w:rsidR="005353B6" w:rsidRDefault="00C7091A">
            <w:pPr>
              <w:spacing w:line="400" w:lineRule="exact"/>
              <w:rPr>
                <w:rFonts w:ascii="宋体"/>
                <w:color w:val="000000"/>
              </w:rPr>
            </w:pPr>
            <w:r>
              <w:rPr>
                <w:rFonts w:ascii="宋体" w:hint="eastAsia"/>
                <w:color w:val="000000"/>
              </w:rPr>
              <w:t>高校硕士研究生导师培训（理工）（过增元、费维扬、高大勇）</w:t>
            </w:r>
          </w:p>
        </w:tc>
        <w:tc>
          <w:tcPr>
            <w:tcW w:w="860" w:type="dxa"/>
            <w:tcBorders>
              <w:top w:val="single" w:sz="4" w:space="0" w:color="auto"/>
              <w:left w:val="single" w:sz="4" w:space="0" w:color="auto"/>
              <w:bottom w:val="single" w:sz="4" w:space="0" w:color="auto"/>
              <w:right w:val="single" w:sz="4" w:space="0" w:color="auto"/>
            </w:tcBorders>
            <w:vAlign w:val="center"/>
          </w:tcPr>
          <w:p w14:paraId="4C605AC8" w14:textId="77777777" w:rsidR="005353B6" w:rsidRDefault="00C7091A">
            <w:pPr>
              <w:spacing w:line="400" w:lineRule="exact"/>
              <w:jc w:val="center"/>
              <w:rPr>
                <w:rFonts w:ascii="宋体"/>
                <w:color w:val="000000"/>
              </w:rPr>
            </w:pPr>
            <w:r>
              <w:rPr>
                <w:rFonts w:ascii="宋体"/>
                <w:color w:val="000000"/>
              </w:rPr>
              <w:t>379</w:t>
            </w:r>
          </w:p>
        </w:tc>
        <w:tc>
          <w:tcPr>
            <w:tcW w:w="4119" w:type="dxa"/>
            <w:tcBorders>
              <w:top w:val="single" w:sz="4" w:space="0" w:color="auto"/>
              <w:left w:val="single" w:sz="4" w:space="0" w:color="auto"/>
              <w:bottom w:val="single" w:sz="4" w:space="0" w:color="auto"/>
              <w:right w:val="single" w:sz="4" w:space="0" w:color="auto"/>
            </w:tcBorders>
            <w:vAlign w:val="center"/>
          </w:tcPr>
          <w:p w14:paraId="2787895E" w14:textId="77777777" w:rsidR="005353B6" w:rsidRDefault="00C7091A">
            <w:pPr>
              <w:spacing w:line="400" w:lineRule="exact"/>
              <w:rPr>
                <w:rFonts w:ascii="宋体"/>
                <w:color w:val="000000"/>
              </w:rPr>
            </w:pPr>
            <w:r>
              <w:rPr>
                <w:rFonts w:ascii="宋体" w:hint="eastAsia"/>
                <w:color w:val="000000"/>
              </w:rPr>
              <w:t>高校硕士研究生导师培训（理工）（张亚林、高虹、高岱等）</w:t>
            </w:r>
          </w:p>
        </w:tc>
      </w:tr>
      <w:tr w:rsidR="005353B6" w14:paraId="6DF5F2A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1AF3A7B" w14:textId="77777777" w:rsidR="005353B6" w:rsidRDefault="00C7091A">
            <w:pPr>
              <w:spacing w:line="400" w:lineRule="exact"/>
              <w:jc w:val="center"/>
              <w:rPr>
                <w:rFonts w:ascii="宋体"/>
                <w:color w:val="000000"/>
              </w:rPr>
            </w:pPr>
            <w:r>
              <w:rPr>
                <w:rFonts w:ascii="宋体"/>
                <w:color w:val="000000"/>
              </w:rPr>
              <w:t>380</w:t>
            </w:r>
          </w:p>
        </w:tc>
        <w:tc>
          <w:tcPr>
            <w:tcW w:w="3585" w:type="dxa"/>
            <w:tcBorders>
              <w:top w:val="single" w:sz="4" w:space="0" w:color="auto"/>
              <w:left w:val="single" w:sz="4" w:space="0" w:color="auto"/>
              <w:bottom w:val="single" w:sz="4" w:space="0" w:color="auto"/>
              <w:right w:val="single" w:sz="4" w:space="0" w:color="auto"/>
            </w:tcBorders>
            <w:vAlign w:val="center"/>
          </w:tcPr>
          <w:p w14:paraId="7A636742" w14:textId="77777777" w:rsidR="005353B6" w:rsidRDefault="00C7091A">
            <w:pPr>
              <w:spacing w:line="400" w:lineRule="exact"/>
              <w:rPr>
                <w:rFonts w:ascii="宋体"/>
                <w:color w:val="000000"/>
              </w:rPr>
            </w:pPr>
            <w:r>
              <w:rPr>
                <w:rFonts w:ascii="宋体" w:hint="eastAsia"/>
                <w:color w:val="000000"/>
              </w:rPr>
              <w:t>高校硕士研究生导师培训（文科）（高岱、陈工、叶志明等）</w:t>
            </w:r>
          </w:p>
        </w:tc>
        <w:tc>
          <w:tcPr>
            <w:tcW w:w="860" w:type="dxa"/>
            <w:tcBorders>
              <w:top w:val="single" w:sz="4" w:space="0" w:color="auto"/>
              <w:left w:val="single" w:sz="4" w:space="0" w:color="auto"/>
              <w:bottom w:val="single" w:sz="4" w:space="0" w:color="auto"/>
              <w:right w:val="single" w:sz="4" w:space="0" w:color="auto"/>
            </w:tcBorders>
            <w:vAlign w:val="center"/>
          </w:tcPr>
          <w:p w14:paraId="527D425E" w14:textId="77777777" w:rsidR="005353B6" w:rsidRDefault="00C7091A">
            <w:pPr>
              <w:spacing w:line="400" w:lineRule="exact"/>
              <w:jc w:val="center"/>
              <w:rPr>
                <w:rFonts w:ascii="宋体"/>
                <w:color w:val="000000"/>
              </w:rPr>
            </w:pPr>
            <w:r>
              <w:rPr>
                <w:rFonts w:ascii="宋体"/>
                <w:color w:val="000000"/>
              </w:rPr>
              <w:t>347</w:t>
            </w:r>
          </w:p>
        </w:tc>
        <w:tc>
          <w:tcPr>
            <w:tcW w:w="4119" w:type="dxa"/>
            <w:tcBorders>
              <w:top w:val="single" w:sz="4" w:space="0" w:color="auto"/>
              <w:left w:val="single" w:sz="4" w:space="0" w:color="auto"/>
              <w:bottom w:val="single" w:sz="4" w:space="0" w:color="auto"/>
              <w:right w:val="single" w:sz="4" w:space="0" w:color="auto"/>
            </w:tcBorders>
            <w:vAlign w:val="center"/>
          </w:tcPr>
          <w:p w14:paraId="2A67DF80" w14:textId="77777777" w:rsidR="005353B6" w:rsidRDefault="00C7091A">
            <w:pPr>
              <w:spacing w:line="400" w:lineRule="exact"/>
              <w:rPr>
                <w:rFonts w:ascii="宋体"/>
                <w:color w:val="000000"/>
              </w:rPr>
            </w:pPr>
            <w:r>
              <w:rPr>
                <w:rFonts w:ascii="宋体" w:hint="eastAsia"/>
                <w:color w:val="000000"/>
              </w:rPr>
              <w:t>研究生培养与科研、论文指导（文科）（刘复兴、高宝立）</w:t>
            </w:r>
          </w:p>
        </w:tc>
      </w:tr>
      <w:tr w:rsidR="005353B6" w14:paraId="1E7AAC8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F6C24D4" w14:textId="77777777" w:rsidR="005353B6" w:rsidRDefault="00C7091A">
            <w:pPr>
              <w:spacing w:line="400" w:lineRule="exact"/>
              <w:jc w:val="center"/>
              <w:rPr>
                <w:rFonts w:ascii="宋体"/>
                <w:color w:val="000000"/>
              </w:rPr>
            </w:pPr>
            <w:r>
              <w:rPr>
                <w:rFonts w:ascii="宋体"/>
                <w:color w:val="000000"/>
              </w:rPr>
              <w:t>346</w:t>
            </w:r>
          </w:p>
        </w:tc>
        <w:tc>
          <w:tcPr>
            <w:tcW w:w="3585" w:type="dxa"/>
            <w:tcBorders>
              <w:top w:val="single" w:sz="4" w:space="0" w:color="auto"/>
              <w:left w:val="single" w:sz="4" w:space="0" w:color="auto"/>
              <w:bottom w:val="single" w:sz="4" w:space="0" w:color="auto"/>
              <w:right w:val="single" w:sz="4" w:space="0" w:color="auto"/>
            </w:tcBorders>
            <w:vAlign w:val="center"/>
          </w:tcPr>
          <w:p w14:paraId="42CD993B" w14:textId="77777777" w:rsidR="005353B6" w:rsidRDefault="00C7091A">
            <w:pPr>
              <w:spacing w:line="400" w:lineRule="exact"/>
              <w:rPr>
                <w:rFonts w:ascii="宋体"/>
                <w:color w:val="000000"/>
              </w:rPr>
            </w:pPr>
            <w:r>
              <w:rPr>
                <w:rFonts w:ascii="宋体" w:hint="eastAsia"/>
                <w:color w:val="000000"/>
              </w:rPr>
              <w:t>研究生培养与科研、论文指导（理工）（李元杰、张贤科、赵醒村）</w:t>
            </w:r>
          </w:p>
        </w:tc>
        <w:tc>
          <w:tcPr>
            <w:tcW w:w="860" w:type="dxa"/>
            <w:tcBorders>
              <w:top w:val="single" w:sz="4" w:space="0" w:color="auto"/>
              <w:left w:val="single" w:sz="4" w:space="0" w:color="auto"/>
              <w:bottom w:val="single" w:sz="4" w:space="0" w:color="auto"/>
              <w:right w:val="single" w:sz="4" w:space="0" w:color="auto"/>
            </w:tcBorders>
            <w:vAlign w:val="center"/>
          </w:tcPr>
          <w:p w14:paraId="647C3975" w14:textId="77777777" w:rsidR="005353B6" w:rsidRDefault="00C7091A">
            <w:pPr>
              <w:spacing w:line="400" w:lineRule="exact"/>
              <w:jc w:val="center"/>
              <w:rPr>
                <w:rFonts w:ascii="宋体"/>
              </w:rPr>
            </w:pPr>
            <w:r>
              <w:rPr>
                <w:rFonts w:ascii="宋体" w:hint="eastAsia"/>
              </w:rPr>
              <w:t>928</w:t>
            </w:r>
          </w:p>
        </w:tc>
        <w:tc>
          <w:tcPr>
            <w:tcW w:w="4119" w:type="dxa"/>
            <w:tcBorders>
              <w:top w:val="single" w:sz="4" w:space="0" w:color="auto"/>
              <w:left w:val="single" w:sz="4" w:space="0" w:color="auto"/>
              <w:bottom w:val="single" w:sz="4" w:space="0" w:color="auto"/>
              <w:right w:val="single" w:sz="4" w:space="0" w:color="auto"/>
            </w:tcBorders>
            <w:vAlign w:val="center"/>
          </w:tcPr>
          <w:p w14:paraId="0CB53338" w14:textId="77777777" w:rsidR="005353B6" w:rsidRDefault="00C7091A">
            <w:pPr>
              <w:spacing w:line="400" w:lineRule="exact"/>
              <w:rPr>
                <w:rFonts w:ascii="宋体"/>
                <w:u w:val="wavyHeavy"/>
              </w:rPr>
            </w:pPr>
            <w:r>
              <w:rPr>
                <w:rFonts w:ascii="宋体" w:hint="eastAsia"/>
                <w:color w:val="000000"/>
              </w:rPr>
              <w:t>高校教师教学发展中心建设的探索与实践（马知恩等）</w:t>
            </w:r>
          </w:p>
        </w:tc>
      </w:tr>
      <w:tr w:rsidR="005353B6" w14:paraId="275909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339B84B" w14:textId="77777777" w:rsidR="005353B6" w:rsidRDefault="00C7091A">
            <w:pPr>
              <w:spacing w:line="400" w:lineRule="exact"/>
              <w:jc w:val="center"/>
              <w:rPr>
                <w:rFonts w:ascii="宋体"/>
                <w:color w:val="000000"/>
              </w:rPr>
            </w:pPr>
            <w:r>
              <w:rPr>
                <w:rFonts w:ascii="宋体" w:hint="eastAsia"/>
                <w:color w:val="000000"/>
              </w:rPr>
              <w:lastRenderedPageBreak/>
              <w:t>957</w:t>
            </w:r>
          </w:p>
        </w:tc>
        <w:tc>
          <w:tcPr>
            <w:tcW w:w="3585" w:type="dxa"/>
            <w:tcBorders>
              <w:top w:val="single" w:sz="4" w:space="0" w:color="auto"/>
              <w:left w:val="single" w:sz="4" w:space="0" w:color="auto"/>
              <w:bottom w:val="single" w:sz="4" w:space="0" w:color="auto"/>
              <w:right w:val="single" w:sz="4" w:space="0" w:color="auto"/>
            </w:tcBorders>
            <w:vAlign w:val="center"/>
          </w:tcPr>
          <w:p w14:paraId="385FFBC0" w14:textId="77777777" w:rsidR="005353B6" w:rsidRDefault="00C7091A">
            <w:pPr>
              <w:spacing w:line="400" w:lineRule="exact"/>
              <w:rPr>
                <w:rFonts w:ascii="宋体"/>
                <w:color w:val="000000"/>
              </w:rPr>
            </w:pPr>
            <w:r>
              <w:rPr>
                <w:rFonts w:ascii="宋体" w:hint="eastAsia"/>
                <w:color w:val="000000"/>
              </w:rPr>
              <w:t>实验室建设管理与实验教学专题培训（冯建跃、熊弘齐、李崧）</w:t>
            </w:r>
          </w:p>
        </w:tc>
        <w:tc>
          <w:tcPr>
            <w:tcW w:w="860" w:type="dxa"/>
            <w:tcBorders>
              <w:top w:val="single" w:sz="4" w:space="0" w:color="auto"/>
              <w:left w:val="single" w:sz="4" w:space="0" w:color="auto"/>
              <w:bottom w:val="single" w:sz="4" w:space="0" w:color="auto"/>
              <w:right w:val="single" w:sz="4" w:space="0" w:color="auto"/>
            </w:tcBorders>
            <w:vAlign w:val="center"/>
          </w:tcPr>
          <w:p w14:paraId="5549BACF" w14:textId="77777777" w:rsidR="005353B6" w:rsidRDefault="00C7091A">
            <w:pPr>
              <w:spacing w:line="400" w:lineRule="exact"/>
              <w:jc w:val="center"/>
              <w:rPr>
                <w:rFonts w:ascii="宋体"/>
              </w:rPr>
            </w:pPr>
            <w:r>
              <w:rPr>
                <w:rFonts w:ascii="宋体" w:hint="eastAsia"/>
              </w:rPr>
              <w:t>962</w:t>
            </w:r>
          </w:p>
        </w:tc>
        <w:tc>
          <w:tcPr>
            <w:tcW w:w="4119" w:type="dxa"/>
            <w:tcBorders>
              <w:top w:val="single" w:sz="4" w:space="0" w:color="auto"/>
              <w:left w:val="single" w:sz="4" w:space="0" w:color="auto"/>
              <w:bottom w:val="single" w:sz="4" w:space="0" w:color="auto"/>
              <w:right w:val="single" w:sz="4" w:space="0" w:color="auto"/>
            </w:tcBorders>
            <w:vAlign w:val="center"/>
          </w:tcPr>
          <w:p w14:paraId="08906AAC" w14:textId="77777777" w:rsidR="005353B6" w:rsidRDefault="00C7091A">
            <w:pPr>
              <w:spacing w:line="400" w:lineRule="exact"/>
              <w:rPr>
                <w:rFonts w:ascii="宋体"/>
                <w:color w:val="000000"/>
              </w:rPr>
            </w:pPr>
            <w:r>
              <w:rPr>
                <w:rFonts w:ascii="宋体" w:hint="eastAsia"/>
                <w:color w:val="000000"/>
              </w:rPr>
              <w:t>教育改革背景下的高校教学管理（张树永、吴能表、岳海翔）</w:t>
            </w:r>
          </w:p>
        </w:tc>
      </w:tr>
      <w:tr w:rsidR="005353B6" w14:paraId="321465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C68705" w14:textId="77777777" w:rsidR="005353B6" w:rsidRDefault="00C7091A">
            <w:pPr>
              <w:spacing w:line="400" w:lineRule="exact"/>
              <w:jc w:val="center"/>
              <w:rPr>
                <w:rFonts w:ascii="宋体"/>
                <w:color w:val="000000"/>
              </w:rPr>
            </w:pPr>
            <w:r>
              <w:rPr>
                <w:rFonts w:ascii="宋体" w:hint="eastAsia"/>
                <w:color w:val="000000"/>
              </w:rPr>
              <w:t>989</w:t>
            </w:r>
          </w:p>
        </w:tc>
        <w:tc>
          <w:tcPr>
            <w:tcW w:w="3585" w:type="dxa"/>
            <w:tcBorders>
              <w:top w:val="single" w:sz="4" w:space="0" w:color="auto"/>
              <w:left w:val="single" w:sz="4" w:space="0" w:color="auto"/>
              <w:bottom w:val="single" w:sz="4" w:space="0" w:color="auto"/>
              <w:right w:val="single" w:sz="4" w:space="0" w:color="auto"/>
            </w:tcBorders>
            <w:vAlign w:val="center"/>
          </w:tcPr>
          <w:p w14:paraId="64369F8F" w14:textId="77777777" w:rsidR="005353B6" w:rsidRDefault="00C7091A">
            <w:pPr>
              <w:spacing w:line="400" w:lineRule="exact"/>
              <w:rPr>
                <w:rFonts w:ascii="宋体"/>
                <w:color w:val="000000"/>
              </w:rPr>
            </w:pPr>
            <w:r>
              <w:rPr>
                <w:rFonts w:ascii="宋体" w:hint="eastAsia"/>
                <w:color w:val="000000"/>
              </w:rPr>
              <w:t>研究生导师专项培训（张斌贤、林杰、李永瑞）</w:t>
            </w:r>
          </w:p>
        </w:tc>
        <w:tc>
          <w:tcPr>
            <w:tcW w:w="860" w:type="dxa"/>
            <w:tcBorders>
              <w:top w:val="single" w:sz="4" w:space="0" w:color="auto"/>
              <w:left w:val="single" w:sz="4" w:space="0" w:color="auto"/>
              <w:bottom w:val="single" w:sz="4" w:space="0" w:color="auto"/>
              <w:right w:val="single" w:sz="4" w:space="0" w:color="auto"/>
            </w:tcBorders>
            <w:vAlign w:val="center"/>
          </w:tcPr>
          <w:p w14:paraId="1E941B80" w14:textId="77777777" w:rsidR="005353B6" w:rsidRDefault="00C7091A">
            <w:pPr>
              <w:spacing w:line="400" w:lineRule="exact"/>
              <w:jc w:val="center"/>
              <w:rPr>
                <w:rFonts w:ascii="宋体"/>
              </w:rPr>
            </w:pPr>
            <w:r>
              <w:rPr>
                <w:rFonts w:ascii="宋体" w:hint="eastAsia"/>
              </w:rPr>
              <w:t>997</w:t>
            </w:r>
          </w:p>
        </w:tc>
        <w:tc>
          <w:tcPr>
            <w:tcW w:w="4119" w:type="dxa"/>
            <w:tcBorders>
              <w:top w:val="single" w:sz="4" w:space="0" w:color="auto"/>
              <w:left w:val="single" w:sz="4" w:space="0" w:color="auto"/>
              <w:bottom w:val="single" w:sz="4" w:space="0" w:color="auto"/>
              <w:right w:val="single" w:sz="4" w:space="0" w:color="auto"/>
            </w:tcBorders>
            <w:vAlign w:val="center"/>
          </w:tcPr>
          <w:p w14:paraId="32EFBC37" w14:textId="77777777" w:rsidR="005353B6" w:rsidRDefault="00C7091A">
            <w:pPr>
              <w:spacing w:line="400" w:lineRule="exact"/>
              <w:rPr>
                <w:rFonts w:ascii="宋体"/>
                <w:color w:val="000000"/>
              </w:rPr>
            </w:pPr>
            <w:r>
              <w:rPr>
                <w:rFonts w:ascii="宋体" w:hint="eastAsia"/>
                <w:color w:val="000000"/>
              </w:rPr>
              <w:t>教师专业发展需求探测及学习成就评估（焦建利）</w:t>
            </w:r>
          </w:p>
        </w:tc>
      </w:tr>
      <w:tr w:rsidR="005353B6" w14:paraId="2D1107D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3771EC3" w14:textId="77777777" w:rsidR="005353B6" w:rsidRDefault="00C7091A">
            <w:pPr>
              <w:spacing w:line="400" w:lineRule="exact"/>
              <w:jc w:val="center"/>
              <w:rPr>
                <w:rFonts w:ascii="宋体"/>
                <w:color w:val="000000"/>
              </w:rPr>
            </w:pPr>
            <w:r>
              <w:rPr>
                <w:rFonts w:ascii="宋体" w:hAnsi="宋体" w:cs="宋体" w:hint="eastAsia"/>
                <w:color w:val="000000"/>
                <w:kern w:val="0"/>
              </w:rPr>
              <w:t>1004</w:t>
            </w:r>
          </w:p>
        </w:tc>
        <w:tc>
          <w:tcPr>
            <w:tcW w:w="3585" w:type="dxa"/>
            <w:tcBorders>
              <w:top w:val="single" w:sz="4" w:space="0" w:color="auto"/>
              <w:left w:val="single" w:sz="4" w:space="0" w:color="auto"/>
              <w:bottom w:val="single" w:sz="4" w:space="0" w:color="auto"/>
              <w:right w:val="single" w:sz="4" w:space="0" w:color="auto"/>
            </w:tcBorders>
            <w:vAlign w:val="center"/>
          </w:tcPr>
          <w:p w14:paraId="1BE3FEE7" w14:textId="77777777" w:rsidR="005353B6" w:rsidRDefault="00C7091A">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860" w:type="dxa"/>
            <w:tcBorders>
              <w:top w:val="single" w:sz="4" w:space="0" w:color="auto"/>
              <w:left w:val="single" w:sz="4" w:space="0" w:color="auto"/>
              <w:bottom w:val="single" w:sz="4" w:space="0" w:color="auto"/>
              <w:right w:val="single" w:sz="4" w:space="0" w:color="auto"/>
            </w:tcBorders>
            <w:vAlign w:val="center"/>
          </w:tcPr>
          <w:p w14:paraId="14B69227" w14:textId="77777777" w:rsidR="005353B6" w:rsidRDefault="00C7091A">
            <w:pPr>
              <w:spacing w:line="400" w:lineRule="exact"/>
              <w:jc w:val="center"/>
              <w:rPr>
                <w:rFonts w:ascii="宋体"/>
                <w:color w:val="000000"/>
              </w:rPr>
            </w:pPr>
            <w:r>
              <w:rPr>
                <w:rFonts w:ascii="宋体" w:hAnsi="宋体" w:cs="宋体" w:hint="eastAsia"/>
                <w:bCs/>
                <w:kern w:val="0"/>
              </w:rPr>
              <w:t>1014</w:t>
            </w:r>
          </w:p>
        </w:tc>
        <w:tc>
          <w:tcPr>
            <w:tcW w:w="4119" w:type="dxa"/>
            <w:tcBorders>
              <w:top w:val="single" w:sz="4" w:space="0" w:color="auto"/>
              <w:left w:val="single" w:sz="4" w:space="0" w:color="auto"/>
              <w:bottom w:val="single" w:sz="4" w:space="0" w:color="auto"/>
              <w:right w:val="single" w:sz="4" w:space="0" w:color="auto"/>
            </w:tcBorders>
            <w:vAlign w:val="center"/>
          </w:tcPr>
          <w:p w14:paraId="3B11986B" w14:textId="77777777" w:rsidR="005353B6" w:rsidRDefault="00C7091A">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5353B6" w14:paraId="409147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662A62" w14:textId="77777777" w:rsidR="005353B6" w:rsidRDefault="00C7091A">
            <w:pPr>
              <w:spacing w:line="400" w:lineRule="exact"/>
              <w:jc w:val="center"/>
              <w:rPr>
                <w:rFonts w:ascii="宋体" w:hAnsi="宋体" w:cs="宋体"/>
                <w:bCs/>
                <w:kern w:val="0"/>
              </w:rPr>
            </w:pPr>
            <w:r>
              <w:rPr>
                <w:rFonts w:ascii="宋体" w:hAnsi="宋体" w:cs="宋体" w:hint="eastAsia"/>
                <w:bCs/>
                <w:kern w:val="0"/>
              </w:rPr>
              <w:t>1030</w:t>
            </w:r>
          </w:p>
        </w:tc>
        <w:tc>
          <w:tcPr>
            <w:tcW w:w="3585" w:type="dxa"/>
            <w:tcBorders>
              <w:top w:val="single" w:sz="4" w:space="0" w:color="auto"/>
              <w:left w:val="single" w:sz="4" w:space="0" w:color="auto"/>
              <w:bottom w:val="single" w:sz="4" w:space="0" w:color="auto"/>
              <w:right w:val="single" w:sz="4" w:space="0" w:color="auto"/>
            </w:tcBorders>
            <w:vAlign w:val="center"/>
          </w:tcPr>
          <w:p w14:paraId="4774A753" w14:textId="77777777" w:rsidR="005353B6" w:rsidRDefault="00C7091A">
            <w:pPr>
              <w:spacing w:line="400" w:lineRule="exact"/>
              <w:rPr>
                <w:rFonts w:ascii="宋体" w:hAnsi="宋体" w:cs="宋体"/>
                <w:bCs/>
                <w:kern w:val="0"/>
              </w:rPr>
            </w:pPr>
            <w:r>
              <w:rPr>
                <w:rFonts w:ascii="宋体" w:hint="eastAsia"/>
                <w:color w:val="000000"/>
              </w:rPr>
              <w:t>中层管理人员培训（</w:t>
            </w:r>
            <w:proofErr w:type="gramStart"/>
            <w:r>
              <w:rPr>
                <w:rFonts w:ascii="宋体" w:hint="eastAsia"/>
                <w:color w:val="000000"/>
              </w:rPr>
              <w:t>一</w:t>
            </w:r>
            <w:proofErr w:type="gramEnd"/>
            <w:r>
              <w:rPr>
                <w:rFonts w:ascii="宋体" w:hint="eastAsia"/>
                <w:color w:val="000000"/>
              </w:rPr>
              <w:t>）（李芳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143FE0F" w14:textId="77777777" w:rsidR="005353B6" w:rsidRDefault="00C7091A">
            <w:pPr>
              <w:spacing w:line="400" w:lineRule="exact"/>
              <w:jc w:val="center"/>
              <w:rPr>
                <w:rFonts w:ascii="宋体"/>
              </w:rPr>
            </w:pPr>
            <w:r>
              <w:rPr>
                <w:rFonts w:ascii="宋体" w:hint="eastAsia"/>
              </w:rPr>
              <w:t>1031</w:t>
            </w:r>
          </w:p>
        </w:tc>
        <w:tc>
          <w:tcPr>
            <w:tcW w:w="4119" w:type="dxa"/>
            <w:tcBorders>
              <w:top w:val="single" w:sz="4" w:space="0" w:color="auto"/>
              <w:left w:val="single" w:sz="4" w:space="0" w:color="auto"/>
              <w:bottom w:val="single" w:sz="4" w:space="0" w:color="auto"/>
              <w:right w:val="single" w:sz="4" w:space="0" w:color="auto"/>
            </w:tcBorders>
            <w:vAlign w:val="center"/>
          </w:tcPr>
          <w:p w14:paraId="087661C4" w14:textId="77777777" w:rsidR="005353B6" w:rsidRDefault="00C7091A">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5353B6" w14:paraId="03ED3B9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68A65F" w14:textId="77777777" w:rsidR="005353B6" w:rsidRDefault="00C7091A">
            <w:pPr>
              <w:spacing w:line="400" w:lineRule="exact"/>
              <w:jc w:val="center"/>
              <w:rPr>
                <w:rFonts w:ascii="宋体" w:hAnsi="宋体" w:cs="宋体"/>
                <w:bCs/>
                <w:kern w:val="0"/>
              </w:rPr>
            </w:pPr>
            <w:r>
              <w:rPr>
                <w:rFonts w:ascii="宋体" w:hAnsi="宋体" w:cs="宋体" w:hint="eastAsia"/>
                <w:bCs/>
                <w:kern w:val="0"/>
              </w:rPr>
              <w:t>1076</w:t>
            </w:r>
          </w:p>
        </w:tc>
        <w:tc>
          <w:tcPr>
            <w:tcW w:w="3585" w:type="dxa"/>
            <w:tcBorders>
              <w:top w:val="single" w:sz="4" w:space="0" w:color="auto"/>
              <w:left w:val="single" w:sz="4" w:space="0" w:color="auto"/>
              <w:bottom w:val="single" w:sz="4" w:space="0" w:color="auto"/>
              <w:right w:val="single" w:sz="4" w:space="0" w:color="auto"/>
            </w:tcBorders>
            <w:vAlign w:val="center"/>
          </w:tcPr>
          <w:p w14:paraId="69C33EBC" w14:textId="77777777" w:rsidR="005353B6" w:rsidRDefault="00C7091A">
            <w:pPr>
              <w:spacing w:line="400" w:lineRule="exact"/>
              <w:rPr>
                <w:rFonts w:ascii="宋体"/>
                <w:color w:val="000000"/>
              </w:rPr>
            </w:pPr>
            <w:r>
              <w:rPr>
                <w:rFonts w:ascii="宋体" w:hint="eastAsia"/>
                <w:color w:val="000000"/>
              </w:rPr>
              <w:t>高校院系负责人综合能力提升（葛宝臻）</w:t>
            </w:r>
          </w:p>
        </w:tc>
        <w:tc>
          <w:tcPr>
            <w:tcW w:w="860" w:type="dxa"/>
            <w:tcBorders>
              <w:top w:val="single" w:sz="4" w:space="0" w:color="auto"/>
              <w:left w:val="single" w:sz="4" w:space="0" w:color="auto"/>
              <w:bottom w:val="single" w:sz="4" w:space="0" w:color="auto"/>
              <w:right w:val="single" w:sz="4" w:space="0" w:color="auto"/>
            </w:tcBorders>
            <w:vAlign w:val="center"/>
          </w:tcPr>
          <w:p w14:paraId="024AA34B" w14:textId="77777777" w:rsidR="005353B6" w:rsidRDefault="00C7091A">
            <w:pPr>
              <w:spacing w:line="400" w:lineRule="exact"/>
              <w:jc w:val="center"/>
              <w:rPr>
                <w:rFonts w:ascii="宋体"/>
              </w:rPr>
            </w:pPr>
            <w:r>
              <w:rPr>
                <w:rFonts w:ascii="宋体"/>
              </w:rPr>
              <w:t>1134</w:t>
            </w:r>
          </w:p>
        </w:tc>
        <w:tc>
          <w:tcPr>
            <w:tcW w:w="4119" w:type="dxa"/>
            <w:tcBorders>
              <w:top w:val="single" w:sz="4" w:space="0" w:color="auto"/>
              <w:left w:val="single" w:sz="4" w:space="0" w:color="auto"/>
              <w:bottom w:val="single" w:sz="4" w:space="0" w:color="auto"/>
              <w:right w:val="single" w:sz="4" w:space="0" w:color="auto"/>
            </w:tcBorders>
            <w:vAlign w:val="center"/>
          </w:tcPr>
          <w:p w14:paraId="0467246E" w14:textId="77777777" w:rsidR="005353B6" w:rsidRDefault="00C7091A">
            <w:pPr>
              <w:spacing w:line="400" w:lineRule="exact"/>
              <w:rPr>
                <w:rFonts w:ascii="宋体" w:hAnsi="宋体" w:cs="宋体"/>
                <w:bCs/>
                <w:kern w:val="0"/>
              </w:rPr>
            </w:pPr>
            <w:r>
              <w:rPr>
                <w:rFonts w:ascii="宋体" w:hAnsi="宋体" w:cs="宋体" w:hint="eastAsia"/>
                <w:bCs/>
                <w:kern w:val="0"/>
              </w:rPr>
              <w:t>#教研室主任胜任力提升培训（李丹青、卢晓东、陈庆章）</w:t>
            </w:r>
          </w:p>
        </w:tc>
      </w:tr>
    </w:tbl>
    <w:p w14:paraId="3F1335EF" w14:textId="77777777" w:rsidR="005353B6" w:rsidRDefault="005353B6">
      <w:pPr>
        <w:widowControl/>
        <w:rPr>
          <w:rFonts w:ascii="宋体" w:hAnsi="宋体" w:cs="宋体"/>
          <w:bCs/>
          <w:sz w:val="28"/>
          <w:szCs w:val="28"/>
        </w:rPr>
        <w:sectPr w:rsidR="005353B6">
          <w:footerReference w:type="default" r:id="rId10"/>
          <w:pgSz w:w="11906" w:h="16838"/>
          <w:pgMar w:top="1440" w:right="1797" w:bottom="1134" w:left="1797" w:header="851" w:footer="992" w:gutter="0"/>
          <w:cols w:space="720"/>
          <w:docGrid w:type="lines" w:linePitch="312"/>
        </w:sectPr>
      </w:pPr>
    </w:p>
    <w:p w14:paraId="5F08DD9A" w14:textId="77777777" w:rsidR="005353B6" w:rsidRDefault="00C7091A">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w:t>
      </w:r>
      <w:r w:rsidR="003776EB">
        <w:rPr>
          <w:rFonts w:ascii="宋体" w:hAnsi="宋体" w:cs="宋体" w:hint="eastAsia"/>
          <w:bCs/>
          <w:sz w:val="28"/>
          <w:szCs w:val="28"/>
        </w:rPr>
        <w:t>3</w:t>
      </w:r>
      <w:r w:rsidR="003776EB">
        <w:rPr>
          <w:rFonts w:ascii="宋体" w:hAnsi="宋体" w:cs="宋体"/>
          <w:bCs/>
          <w:sz w:val="28"/>
          <w:szCs w:val="28"/>
        </w:rPr>
        <w:t xml:space="preserve">   </w:t>
      </w:r>
      <w:r>
        <w:rPr>
          <w:rFonts w:ascii="宋体" w:hAnsi="宋体" w:cs="宋体" w:hint="eastAsia"/>
          <w:bCs/>
          <w:sz w:val="28"/>
          <w:szCs w:val="28"/>
        </w:rPr>
        <w:t>新教师在线点播培训课程</w:t>
      </w:r>
    </w:p>
    <w:p w14:paraId="722A56B3" w14:textId="77777777" w:rsidR="005353B6" w:rsidRDefault="00C7091A">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高等学校新入职及入职三年之内的教师，内容包括专业理念与规范、教学理论与技能、信息技术与应用等。下表中的课程与前面的表1、表2有部分重复，请各校、各位学员选课时注意核对课程ID号。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709"/>
        <w:gridCol w:w="741"/>
        <w:gridCol w:w="4135"/>
      </w:tblGrid>
      <w:tr w:rsidR="005353B6" w14:paraId="4282D448" w14:textId="77777777">
        <w:trPr>
          <w:cantSplit/>
          <w:trHeight w:val="642"/>
          <w:jc w:val="center"/>
        </w:trPr>
        <w:tc>
          <w:tcPr>
            <w:tcW w:w="741" w:type="dxa"/>
            <w:shd w:val="clear" w:color="000000" w:fill="FFFFFF"/>
            <w:vAlign w:val="center"/>
          </w:tcPr>
          <w:p w14:paraId="5D4D1799"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718F2B1C"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14:paraId="1C75CBE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14:paraId="6E1C4B23"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4E7B5EF9"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14:paraId="6DF7479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5353B6" w14:paraId="72D2954D" w14:textId="77777777">
        <w:trPr>
          <w:cantSplit/>
          <w:trHeight w:val="642"/>
          <w:jc w:val="center"/>
        </w:trPr>
        <w:tc>
          <w:tcPr>
            <w:tcW w:w="9326" w:type="dxa"/>
            <w:gridSpan w:val="4"/>
            <w:shd w:val="clear" w:color="000000" w:fill="FFFFFF"/>
            <w:vAlign w:val="center"/>
          </w:tcPr>
          <w:p w14:paraId="3016B961" w14:textId="77777777" w:rsidR="005353B6" w:rsidRDefault="00C7091A">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5353B6" w14:paraId="69911C5B" w14:textId="77777777">
        <w:trPr>
          <w:cantSplit/>
          <w:trHeight w:val="353"/>
          <w:jc w:val="center"/>
        </w:trPr>
        <w:tc>
          <w:tcPr>
            <w:tcW w:w="9326" w:type="dxa"/>
            <w:gridSpan w:val="4"/>
            <w:shd w:val="clear" w:color="000000" w:fill="FFFFFF"/>
            <w:vAlign w:val="center"/>
          </w:tcPr>
          <w:p w14:paraId="13B6ADB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师德规范（19）</w:t>
            </w:r>
          </w:p>
          <w:p w14:paraId="62336AB2"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5353B6" w14:paraId="71F5A66A" w14:textId="77777777">
        <w:trPr>
          <w:cantSplit/>
          <w:trHeight w:val="642"/>
          <w:jc w:val="center"/>
        </w:trPr>
        <w:tc>
          <w:tcPr>
            <w:tcW w:w="741" w:type="dxa"/>
            <w:shd w:val="clear" w:color="000000" w:fill="FFFFFF"/>
            <w:vAlign w:val="center"/>
          </w:tcPr>
          <w:p w14:paraId="7EF9CC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14:paraId="501E142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14:paraId="2CF9340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14:paraId="6F4CD78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5353B6" w14:paraId="3A4728A1" w14:textId="77777777">
        <w:trPr>
          <w:cantSplit/>
          <w:trHeight w:val="642"/>
          <w:jc w:val="center"/>
        </w:trPr>
        <w:tc>
          <w:tcPr>
            <w:tcW w:w="741" w:type="dxa"/>
            <w:shd w:val="clear" w:color="000000" w:fill="FFFFFF"/>
            <w:vAlign w:val="center"/>
          </w:tcPr>
          <w:p w14:paraId="77FE364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14:paraId="6E743E4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14:paraId="7C86A5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14:paraId="548CD7F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5353B6" w14:paraId="5CEADE81" w14:textId="77777777">
        <w:trPr>
          <w:cantSplit/>
          <w:trHeight w:val="642"/>
          <w:jc w:val="center"/>
        </w:trPr>
        <w:tc>
          <w:tcPr>
            <w:tcW w:w="741" w:type="dxa"/>
            <w:shd w:val="clear" w:color="000000" w:fill="FFFFFF"/>
            <w:vAlign w:val="center"/>
          </w:tcPr>
          <w:p w14:paraId="56EE7DE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14:paraId="166109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14:paraId="23C27D4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14:paraId="774CEB4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5353B6" w14:paraId="06E9B7A5" w14:textId="77777777">
        <w:trPr>
          <w:cantSplit/>
          <w:trHeight w:val="642"/>
          <w:jc w:val="center"/>
        </w:trPr>
        <w:tc>
          <w:tcPr>
            <w:tcW w:w="741" w:type="dxa"/>
            <w:shd w:val="clear" w:color="000000" w:fill="FFFFFF"/>
            <w:vAlign w:val="center"/>
          </w:tcPr>
          <w:p w14:paraId="3966E14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14:paraId="3ADDB95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14:paraId="671BEFD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14:paraId="35CCA52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5353B6" w14:paraId="0A994070" w14:textId="77777777">
        <w:trPr>
          <w:cantSplit/>
          <w:trHeight w:val="642"/>
          <w:jc w:val="center"/>
        </w:trPr>
        <w:tc>
          <w:tcPr>
            <w:tcW w:w="741" w:type="dxa"/>
            <w:shd w:val="clear" w:color="000000" w:fill="FFFFFF"/>
            <w:vAlign w:val="center"/>
          </w:tcPr>
          <w:p w14:paraId="4F36F7E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14:paraId="0AD227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14:paraId="3B4CA74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14:paraId="06B937A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5353B6" w14:paraId="1480AF56" w14:textId="77777777">
        <w:trPr>
          <w:cantSplit/>
          <w:trHeight w:val="642"/>
          <w:jc w:val="center"/>
        </w:trPr>
        <w:tc>
          <w:tcPr>
            <w:tcW w:w="741" w:type="dxa"/>
            <w:shd w:val="clear" w:color="000000" w:fill="FFFFFF"/>
            <w:vAlign w:val="center"/>
          </w:tcPr>
          <w:p w14:paraId="3449CDB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14:paraId="0E650AA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14:paraId="5557164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14:paraId="08FE07D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5353B6" w14:paraId="540F0C6E" w14:textId="77777777">
        <w:trPr>
          <w:cantSplit/>
          <w:trHeight w:val="642"/>
          <w:jc w:val="center"/>
        </w:trPr>
        <w:tc>
          <w:tcPr>
            <w:tcW w:w="741" w:type="dxa"/>
            <w:shd w:val="clear" w:color="000000" w:fill="FFFFFF"/>
            <w:vAlign w:val="center"/>
          </w:tcPr>
          <w:p w14:paraId="27D327FF" w14:textId="77777777" w:rsidR="005353B6" w:rsidRDefault="00C7091A">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14:paraId="6AB22C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14:paraId="5061A2DB" w14:textId="77777777" w:rsidR="005353B6" w:rsidRDefault="00C7091A">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14:paraId="4CB1978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5353B6" w14:paraId="55279496" w14:textId="77777777">
        <w:trPr>
          <w:cantSplit/>
          <w:trHeight w:val="642"/>
          <w:jc w:val="center"/>
        </w:trPr>
        <w:tc>
          <w:tcPr>
            <w:tcW w:w="741" w:type="dxa"/>
            <w:shd w:val="clear" w:color="000000" w:fill="FFFFFF"/>
            <w:vAlign w:val="center"/>
          </w:tcPr>
          <w:p w14:paraId="605CB180" w14:textId="77777777" w:rsidR="005353B6" w:rsidRDefault="00C7091A">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14:paraId="5F1257A9" w14:textId="77777777" w:rsidR="005353B6" w:rsidRDefault="00C7091A">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14:paraId="5DB9D844" w14:textId="77777777" w:rsidR="005353B6" w:rsidRDefault="00C7091A">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14:paraId="3DAA9BCB" w14:textId="77777777" w:rsidR="005353B6" w:rsidRDefault="00C7091A">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5353B6" w14:paraId="5812ABF2" w14:textId="77777777">
        <w:trPr>
          <w:cantSplit/>
          <w:trHeight w:val="642"/>
          <w:jc w:val="center"/>
        </w:trPr>
        <w:tc>
          <w:tcPr>
            <w:tcW w:w="741" w:type="dxa"/>
            <w:shd w:val="clear" w:color="000000" w:fill="FFFFFF"/>
            <w:vAlign w:val="center"/>
          </w:tcPr>
          <w:p w14:paraId="6A7C1029" w14:textId="77777777" w:rsidR="005353B6" w:rsidRDefault="00C7091A">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14:paraId="3484F4A6" w14:textId="77777777" w:rsidR="005353B6" w:rsidRDefault="00C7091A">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14:paraId="6BAA5287" w14:textId="77777777" w:rsidR="005353B6" w:rsidRDefault="00C7091A">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14:paraId="002CF72A" w14:textId="77777777" w:rsidR="005353B6" w:rsidRDefault="00C7091A">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5353B6" w14:paraId="109C0833" w14:textId="77777777">
        <w:trPr>
          <w:cantSplit/>
          <w:trHeight w:val="642"/>
          <w:jc w:val="center"/>
        </w:trPr>
        <w:tc>
          <w:tcPr>
            <w:tcW w:w="741" w:type="dxa"/>
            <w:shd w:val="clear" w:color="000000" w:fill="FFFFFF"/>
            <w:vAlign w:val="center"/>
          </w:tcPr>
          <w:p w14:paraId="5F5B4AC4" w14:textId="77777777" w:rsidR="005353B6" w:rsidRDefault="00C7091A">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14:paraId="4C501FFD" w14:textId="77777777" w:rsidR="005353B6" w:rsidRDefault="00C7091A">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14:paraId="38E7FE22" w14:textId="77777777" w:rsidR="005353B6" w:rsidRDefault="005353B6">
            <w:pPr>
              <w:spacing w:line="400" w:lineRule="exact"/>
              <w:jc w:val="center"/>
              <w:rPr>
                <w:rFonts w:ascii="宋体" w:hAnsi="宋体" w:cs="宋体"/>
                <w:color w:val="000000"/>
                <w:kern w:val="0"/>
              </w:rPr>
            </w:pPr>
          </w:p>
        </w:tc>
        <w:tc>
          <w:tcPr>
            <w:tcW w:w="4135" w:type="dxa"/>
            <w:shd w:val="clear" w:color="000000" w:fill="FFFFFF"/>
            <w:vAlign w:val="center"/>
          </w:tcPr>
          <w:p w14:paraId="370D344C" w14:textId="77777777" w:rsidR="005353B6" w:rsidRDefault="005353B6">
            <w:pPr>
              <w:spacing w:line="400" w:lineRule="exact"/>
              <w:rPr>
                <w:rFonts w:ascii="宋体" w:hAnsi="宋体" w:cs="宋体"/>
                <w:color w:val="000000"/>
                <w:kern w:val="0"/>
              </w:rPr>
            </w:pPr>
          </w:p>
        </w:tc>
      </w:tr>
      <w:tr w:rsidR="005353B6" w14:paraId="41AF2684" w14:textId="77777777">
        <w:trPr>
          <w:cantSplit/>
          <w:trHeight w:val="357"/>
          <w:jc w:val="center"/>
        </w:trPr>
        <w:tc>
          <w:tcPr>
            <w:tcW w:w="9326" w:type="dxa"/>
            <w:gridSpan w:val="4"/>
            <w:shd w:val="clear" w:color="000000" w:fill="FFFFFF"/>
            <w:vAlign w:val="center"/>
          </w:tcPr>
          <w:p w14:paraId="4CF3560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教育政策与法规（4）</w:t>
            </w:r>
          </w:p>
          <w:p w14:paraId="2E385204"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5353B6" w14:paraId="066BBDC6" w14:textId="77777777">
        <w:trPr>
          <w:cantSplit/>
          <w:trHeight w:val="642"/>
          <w:jc w:val="center"/>
        </w:trPr>
        <w:tc>
          <w:tcPr>
            <w:tcW w:w="741" w:type="dxa"/>
            <w:shd w:val="clear" w:color="000000" w:fill="FFFFFF"/>
            <w:vAlign w:val="center"/>
          </w:tcPr>
          <w:p w14:paraId="77655F3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14:paraId="07034D0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14:paraId="24ADC88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14:paraId="39F1A5A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5353B6" w14:paraId="5296048B" w14:textId="77777777">
        <w:trPr>
          <w:cantSplit/>
          <w:trHeight w:val="642"/>
          <w:jc w:val="center"/>
        </w:trPr>
        <w:tc>
          <w:tcPr>
            <w:tcW w:w="741" w:type="dxa"/>
            <w:shd w:val="clear" w:color="000000" w:fill="FFFFFF"/>
            <w:vAlign w:val="center"/>
          </w:tcPr>
          <w:p w14:paraId="6E5C15D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14:paraId="5DBDD84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14:paraId="571FF90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14:paraId="00A199C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5353B6" w14:paraId="7028EE4A" w14:textId="77777777">
        <w:trPr>
          <w:cantSplit/>
          <w:trHeight w:val="375"/>
          <w:jc w:val="center"/>
        </w:trPr>
        <w:tc>
          <w:tcPr>
            <w:tcW w:w="9326" w:type="dxa"/>
            <w:gridSpan w:val="4"/>
            <w:shd w:val="clear" w:color="000000" w:fill="FFFFFF"/>
            <w:vAlign w:val="center"/>
          </w:tcPr>
          <w:p w14:paraId="603935BE"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14:paraId="0DCF98E3" w14:textId="77777777" w:rsidR="005353B6" w:rsidRDefault="00C7091A">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5353B6" w14:paraId="3FC1BD11" w14:textId="77777777">
        <w:trPr>
          <w:cantSplit/>
          <w:trHeight w:val="642"/>
          <w:jc w:val="center"/>
        </w:trPr>
        <w:tc>
          <w:tcPr>
            <w:tcW w:w="741" w:type="dxa"/>
            <w:shd w:val="clear" w:color="000000" w:fill="FFFFFF"/>
            <w:vAlign w:val="center"/>
          </w:tcPr>
          <w:p w14:paraId="6D4A85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14:paraId="5EDFC48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14:paraId="49824EE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14:paraId="271A873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5353B6" w14:paraId="63ED7E78" w14:textId="77777777">
        <w:trPr>
          <w:cantSplit/>
          <w:trHeight w:val="642"/>
          <w:jc w:val="center"/>
        </w:trPr>
        <w:tc>
          <w:tcPr>
            <w:tcW w:w="741" w:type="dxa"/>
            <w:shd w:val="clear" w:color="000000" w:fill="FFFFFF"/>
            <w:vAlign w:val="center"/>
          </w:tcPr>
          <w:p w14:paraId="067F139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14:paraId="541F363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14:paraId="4C7086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14:paraId="13DEC30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5353B6" w14:paraId="229EC2A2" w14:textId="77777777">
        <w:trPr>
          <w:cantSplit/>
          <w:trHeight w:val="642"/>
          <w:jc w:val="center"/>
        </w:trPr>
        <w:tc>
          <w:tcPr>
            <w:tcW w:w="741" w:type="dxa"/>
            <w:shd w:val="clear" w:color="000000" w:fill="FFFFFF"/>
            <w:vAlign w:val="center"/>
          </w:tcPr>
          <w:p w14:paraId="2919BD0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14:paraId="5B7489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14:paraId="20BAD90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14:paraId="3B25579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5353B6" w14:paraId="2C93F6EF" w14:textId="77777777">
        <w:trPr>
          <w:cantSplit/>
          <w:trHeight w:val="642"/>
          <w:jc w:val="center"/>
        </w:trPr>
        <w:tc>
          <w:tcPr>
            <w:tcW w:w="741" w:type="dxa"/>
            <w:shd w:val="clear" w:color="000000" w:fill="FFFFFF"/>
            <w:vAlign w:val="center"/>
          </w:tcPr>
          <w:p w14:paraId="3F9D74D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14:paraId="1698AB4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14:paraId="79EFCC0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14:paraId="7F7452A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高等教育管理（王璐）</w:t>
            </w:r>
          </w:p>
        </w:tc>
      </w:tr>
      <w:tr w:rsidR="005353B6" w14:paraId="77BA932A" w14:textId="77777777">
        <w:trPr>
          <w:cantSplit/>
          <w:trHeight w:val="642"/>
          <w:jc w:val="center"/>
        </w:trPr>
        <w:tc>
          <w:tcPr>
            <w:tcW w:w="741" w:type="dxa"/>
            <w:shd w:val="clear" w:color="000000" w:fill="FFFFFF"/>
            <w:vAlign w:val="center"/>
          </w:tcPr>
          <w:p w14:paraId="43750B1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14:paraId="7C362F4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14:paraId="45C118D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14:paraId="1BE33D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5353B6" w14:paraId="4E111F54" w14:textId="77777777">
        <w:trPr>
          <w:cantSplit/>
          <w:trHeight w:val="642"/>
          <w:jc w:val="center"/>
        </w:trPr>
        <w:tc>
          <w:tcPr>
            <w:tcW w:w="741" w:type="dxa"/>
            <w:shd w:val="clear" w:color="000000" w:fill="FFFFFF"/>
            <w:vAlign w:val="center"/>
          </w:tcPr>
          <w:p w14:paraId="4BAC9949" w14:textId="77777777" w:rsidR="005353B6" w:rsidRDefault="00C7091A">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14:paraId="37815611"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14:paraId="77CFAE2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14:paraId="75580DA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5353B6" w14:paraId="4F53A0ED" w14:textId="77777777">
        <w:trPr>
          <w:cantSplit/>
          <w:trHeight w:val="642"/>
          <w:jc w:val="center"/>
        </w:trPr>
        <w:tc>
          <w:tcPr>
            <w:tcW w:w="741" w:type="dxa"/>
            <w:shd w:val="clear" w:color="000000" w:fill="FFFFFF"/>
            <w:vAlign w:val="center"/>
          </w:tcPr>
          <w:p w14:paraId="01EBBB0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14:paraId="4B71AE8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14:paraId="6341BF2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14:paraId="6C4FE0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5353B6" w14:paraId="7051D804" w14:textId="77777777">
        <w:trPr>
          <w:cantSplit/>
          <w:trHeight w:val="642"/>
          <w:jc w:val="center"/>
        </w:trPr>
        <w:tc>
          <w:tcPr>
            <w:tcW w:w="741" w:type="dxa"/>
            <w:shd w:val="clear" w:color="000000" w:fill="FFFFFF"/>
            <w:vAlign w:val="center"/>
          </w:tcPr>
          <w:p w14:paraId="5651792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14:paraId="0EA13A2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14:paraId="5A40254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14:paraId="69E4244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5353B6" w14:paraId="13A4D4D8" w14:textId="77777777">
        <w:trPr>
          <w:cantSplit/>
          <w:trHeight w:val="642"/>
          <w:jc w:val="center"/>
        </w:trPr>
        <w:tc>
          <w:tcPr>
            <w:tcW w:w="741" w:type="dxa"/>
            <w:shd w:val="clear" w:color="000000" w:fill="FFFFFF"/>
            <w:vAlign w:val="center"/>
          </w:tcPr>
          <w:p w14:paraId="0ED9122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14:paraId="389B4AF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14:paraId="389716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14:paraId="1750D9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5353B6" w14:paraId="648EF680" w14:textId="77777777">
        <w:trPr>
          <w:cantSplit/>
          <w:trHeight w:val="642"/>
          <w:jc w:val="center"/>
        </w:trPr>
        <w:tc>
          <w:tcPr>
            <w:tcW w:w="741" w:type="dxa"/>
            <w:shd w:val="clear" w:color="000000" w:fill="FFFFFF"/>
            <w:vAlign w:val="center"/>
          </w:tcPr>
          <w:p w14:paraId="3586309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14:paraId="7804088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14:paraId="4DC8B2F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14:paraId="27864197" w14:textId="77777777" w:rsidR="005353B6" w:rsidRDefault="00C7091A">
            <w:pPr>
              <w:widowControl/>
              <w:rPr>
                <w:rFonts w:ascii="宋体" w:hAnsi="宋体" w:cs="宋体"/>
                <w:color w:val="000000"/>
                <w:kern w:val="0"/>
              </w:rPr>
            </w:pPr>
            <w:r>
              <w:rPr>
                <w:rFonts w:ascii="宋体" w:hAnsi="宋体" w:cs="宋体" w:hint="eastAsia"/>
                <w:color w:val="000000"/>
                <w:kern w:val="0"/>
              </w:rPr>
              <w:t>高等教育国际化（周满生）</w:t>
            </w:r>
          </w:p>
        </w:tc>
      </w:tr>
      <w:tr w:rsidR="005353B6" w14:paraId="0F41D53E" w14:textId="77777777">
        <w:trPr>
          <w:cantSplit/>
          <w:trHeight w:val="642"/>
          <w:jc w:val="center"/>
        </w:trPr>
        <w:tc>
          <w:tcPr>
            <w:tcW w:w="741" w:type="dxa"/>
            <w:shd w:val="clear" w:color="000000" w:fill="FFFFFF"/>
            <w:vAlign w:val="center"/>
          </w:tcPr>
          <w:p w14:paraId="5B9372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14:paraId="42A1541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14:paraId="4222F84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14:paraId="529A948D" w14:textId="77777777" w:rsidR="005353B6" w:rsidRDefault="00C7091A">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r>
      <w:tr w:rsidR="005353B6" w14:paraId="56ED5D03" w14:textId="77777777">
        <w:trPr>
          <w:cantSplit/>
          <w:trHeight w:val="642"/>
          <w:jc w:val="center"/>
        </w:trPr>
        <w:tc>
          <w:tcPr>
            <w:tcW w:w="741" w:type="dxa"/>
            <w:shd w:val="clear" w:color="000000" w:fill="FFFFFF"/>
            <w:vAlign w:val="center"/>
          </w:tcPr>
          <w:p w14:paraId="6B9E743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14:paraId="38DCD01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14:paraId="0A2733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14:paraId="1CDC9FDB" w14:textId="77777777" w:rsidR="005353B6" w:rsidRDefault="00C7091A">
            <w:pPr>
              <w:widowControl/>
              <w:rPr>
                <w:rFonts w:ascii="宋体" w:hAnsi="宋体" w:cs="宋体"/>
                <w:color w:val="000000"/>
                <w:kern w:val="0"/>
              </w:rPr>
            </w:pPr>
            <w:r>
              <w:rPr>
                <w:rFonts w:ascii="宋体" w:hAnsi="宋体" w:cs="宋体" w:hint="eastAsia"/>
                <w:color w:val="000000"/>
                <w:kern w:val="0"/>
              </w:rPr>
              <w:t>英国教育督导理论（王璐）</w:t>
            </w:r>
          </w:p>
        </w:tc>
      </w:tr>
      <w:tr w:rsidR="005353B6" w14:paraId="4FF964A0" w14:textId="77777777">
        <w:trPr>
          <w:cantSplit/>
          <w:trHeight w:val="346"/>
          <w:jc w:val="center"/>
        </w:trPr>
        <w:tc>
          <w:tcPr>
            <w:tcW w:w="9326" w:type="dxa"/>
            <w:gridSpan w:val="4"/>
            <w:shd w:val="clear" w:color="000000" w:fill="FFFFFF"/>
            <w:vAlign w:val="center"/>
          </w:tcPr>
          <w:p w14:paraId="6B162EB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14:paraId="4D0B9253"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5353B6" w14:paraId="5E35041F" w14:textId="77777777">
        <w:trPr>
          <w:cantSplit/>
          <w:trHeight w:val="642"/>
          <w:jc w:val="center"/>
        </w:trPr>
        <w:tc>
          <w:tcPr>
            <w:tcW w:w="741" w:type="dxa"/>
            <w:shd w:val="clear" w:color="000000" w:fill="FFFFFF"/>
            <w:vAlign w:val="center"/>
          </w:tcPr>
          <w:p w14:paraId="2D962C3D" w14:textId="77777777" w:rsidR="005353B6" w:rsidRDefault="00C7091A">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14:paraId="752BD907" w14:textId="77777777" w:rsidR="005353B6" w:rsidRDefault="00C7091A">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14:paraId="2E31DC94" w14:textId="77777777" w:rsidR="005353B6" w:rsidRDefault="00C7091A">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14:paraId="49E7D722" w14:textId="77777777" w:rsidR="005353B6" w:rsidRDefault="00C7091A">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5353B6" w14:paraId="3A2187B0" w14:textId="77777777">
        <w:trPr>
          <w:cantSplit/>
          <w:trHeight w:val="642"/>
          <w:jc w:val="center"/>
        </w:trPr>
        <w:tc>
          <w:tcPr>
            <w:tcW w:w="741" w:type="dxa"/>
            <w:shd w:val="clear" w:color="000000" w:fill="FFFFFF"/>
            <w:vAlign w:val="center"/>
          </w:tcPr>
          <w:p w14:paraId="32EC121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14:paraId="2580089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14:paraId="3BD5DD0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14:paraId="168CFF0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5353B6" w14:paraId="30BE2544" w14:textId="77777777">
        <w:trPr>
          <w:cantSplit/>
          <w:trHeight w:val="642"/>
          <w:jc w:val="center"/>
        </w:trPr>
        <w:tc>
          <w:tcPr>
            <w:tcW w:w="741" w:type="dxa"/>
            <w:shd w:val="clear" w:color="000000" w:fill="FFFFFF"/>
            <w:vAlign w:val="center"/>
          </w:tcPr>
          <w:p w14:paraId="335F4F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14:paraId="6A73A5B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14:paraId="71A9CAB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14:paraId="19D2381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5353B6" w14:paraId="35BBF3C9" w14:textId="77777777">
        <w:trPr>
          <w:cantSplit/>
          <w:trHeight w:val="642"/>
          <w:jc w:val="center"/>
        </w:trPr>
        <w:tc>
          <w:tcPr>
            <w:tcW w:w="741" w:type="dxa"/>
            <w:shd w:val="clear" w:color="000000" w:fill="FFFFFF"/>
            <w:vAlign w:val="center"/>
          </w:tcPr>
          <w:p w14:paraId="09A87EE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14:paraId="2019AF5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14:paraId="1468C91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14:paraId="12F7567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5353B6" w14:paraId="269920F1" w14:textId="77777777">
        <w:trPr>
          <w:cantSplit/>
          <w:trHeight w:val="642"/>
          <w:jc w:val="center"/>
        </w:trPr>
        <w:tc>
          <w:tcPr>
            <w:tcW w:w="741" w:type="dxa"/>
            <w:shd w:val="clear" w:color="000000" w:fill="FFFFFF"/>
            <w:vAlign w:val="center"/>
          </w:tcPr>
          <w:p w14:paraId="06842B7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14:paraId="1784CFC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14:paraId="5D239A5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14:paraId="39E523B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5353B6" w14:paraId="6886E1C9" w14:textId="77777777">
        <w:trPr>
          <w:cantSplit/>
          <w:trHeight w:val="642"/>
          <w:jc w:val="center"/>
        </w:trPr>
        <w:tc>
          <w:tcPr>
            <w:tcW w:w="741" w:type="dxa"/>
            <w:shd w:val="clear" w:color="000000" w:fill="FFFFFF"/>
            <w:vAlign w:val="center"/>
          </w:tcPr>
          <w:p w14:paraId="5B918D20" w14:textId="77777777" w:rsidR="005353B6" w:rsidRDefault="00C7091A">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14:paraId="79DFDAB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14:paraId="1BD6935F" w14:textId="77777777" w:rsidR="005353B6" w:rsidRDefault="00C7091A">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14:paraId="11E064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5353B6" w14:paraId="75C4335F" w14:textId="77777777">
        <w:trPr>
          <w:cantSplit/>
          <w:trHeight w:val="642"/>
          <w:jc w:val="center"/>
        </w:trPr>
        <w:tc>
          <w:tcPr>
            <w:tcW w:w="741" w:type="dxa"/>
            <w:shd w:val="clear" w:color="000000" w:fill="FFFFFF"/>
            <w:vAlign w:val="center"/>
          </w:tcPr>
          <w:p w14:paraId="1990BE6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14:paraId="60E53BD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14:paraId="5535EA2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14:paraId="106460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5353B6" w14:paraId="42894797" w14:textId="77777777">
        <w:trPr>
          <w:cantSplit/>
          <w:trHeight w:val="642"/>
          <w:jc w:val="center"/>
        </w:trPr>
        <w:tc>
          <w:tcPr>
            <w:tcW w:w="741" w:type="dxa"/>
            <w:shd w:val="clear" w:color="000000" w:fill="FFFFFF"/>
            <w:vAlign w:val="center"/>
          </w:tcPr>
          <w:p w14:paraId="02F3AD04" w14:textId="77777777" w:rsidR="005353B6" w:rsidRDefault="00C7091A">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14:paraId="59411C5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14:paraId="31E8FDB1" w14:textId="77777777" w:rsidR="005353B6" w:rsidRDefault="00C7091A">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14:paraId="52592FBD" w14:textId="77777777" w:rsidR="005353B6" w:rsidRDefault="00C7091A">
            <w:pPr>
              <w:spacing w:line="400" w:lineRule="exact"/>
              <w:rPr>
                <w:rFonts w:ascii="宋体"/>
                <w:color w:val="000000"/>
              </w:rPr>
            </w:pPr>
            <w:r>
              <w:rPr>
                <w:rFonts w:ascii="宋体" w:hint="eastAsia"/>
                <w:color w:val="000000"/>
              </w:rPr>
              <w:t>现代礼仪（袁涤非）</w:t>
            </w:r>
          </w:p>
        </w:tc>
      </w:tr>
      <w:tr w:rsidR="005353B6" w14:paraId="7531F866" w14:textId="77777777">
        <w:trPr>
          <w:cantSplit/>
          <w:trHeight w:val="642"/>
          <w:jc w:val="center"/>
        </w:trPr>
        <w:tc>
          <w:tcPr>
            <w:tcW w:w="741" w:type="dxa"/>
            <w:shd w:val="clear" w:color="000000" w:fill="FFFFFF"/>
            <w:vAlign w:val="center"/>
          </w:tcPr>
          <w:p w14:paraId="278C5535" w14:textId="77777777" w:rsidR="005353B6" w:rsidRDefault="00C7091A">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14:paraId="4DAD94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14:paraId="17294F00" w14:textId="77777777" w:rsidR="005353B6" w:rsidRDefault="00C7091A">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14:paraId="26C8820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5353B6" w14:paraId="2F2AB347" w14:textId="77777777">
        <w:trPr>
          <w:cantSplit/>
          <w:trHeight w:val="642"/>
          <w:jc w:val="center"/>
        </w:trPr>
        <w:tc>
          <w:tcPr>
            <w:tcW w:w="741" w:type="dxa"/>
            <w:shd w:val="clear" w:color="000000" w:fill="FFFFFF"/>
            <w:vAlign w:val="center"/>
          </w:tcPr>
          <w:p w14:paraId="19134C6E" w14:textId="77777777" w:rsidR="005353B6" w:rsidRDefault="00C7091A">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14:paraId="1467D6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高校青年教师的时间管理与压力</w:t>
            </w:r>
            <w:proofErr w:type="gramStart"/>
            <w:r>
              <w:rPr>
                <w:rFonts w:ascii="宋体" w:hAnsi="宋体" w:cs="宋体" w:hint="eastAsia"/>
                <w:color w:val="000000"/>
                <w:kern w:val="0"/>
              </w:rPr>
              <w:t>纾</w:t>
            </w:r>
            <w:proofErr w:type="gramEnd"/>
            <w:r>
              <w:rPr>
                <w:rFonts w:ascii="宋体" w:hAnsi="宋体" w:cs="宋体" w:hint="eastAsia"/>
                <w:color w:val="000000"/>
                <w:kern w:val="0"/>
              </w:rPr>
              <w:t>解（</w:t>
            </w:r>
            <w:proofErr w:type="gramStart"/>
            <w:r>
              <w:rPr>
                <w:rFonts w:ascii="宋体" w:hAnsi="宋体" w:cs="宋体" w:hint="eastAsia"/>
                <w:color w:val="000000"/>
                <w:kern w:val="0"/>
              </w:rPr>
              <w:t>刘破资</w:t>
            </w:r>
            <w:proofErr w:type="gramEnd"/>
            <w:r>
              <w:rPr>
                <w:rFonts w:ascii="宋体" w:hAnsi="宋体" w:cs="宋体" w:hint="eastAsia"/>
                <w:color w:val="000000"/>
                <w:kern w:val="0"/>
              </w:rPr>
              <w:t>、蔺桂瑞、国智丹）</w:t>
            </w:r>
          </w:p>
        </w:tc>
        <w:tc>
          <w:tcPr>
            <w:tcW w:w="741" w:type="dxa"/>
            <w:shd w:val="clear" w:color="000000" w:fill="FFFFFF"/>
            <w:vAlign w:val="center"/>
          </w:tcPr>
          <w:p w14:paraId="6EA385F5" w14:textId="77777777" w:rsidR="005353B6" w:rsidRDefault="00C7091A">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14:paraId="1257036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5353B6" w14:paraId="2FBD1E72" w14:textId="77777777">
        <w:trPr>
          <w:cantSplit/>
          <w:trHeight w:val="642"/>
          <w:jc w:val="center"/>
        </w:trPr>
        <w:tc>
          <w:tcPr>
            <w:tcW w:w="741" w:type="dxa"/>
            <w:shd w:val="clear" w:color="000000" w:fill="FFFFFF"/>
            <w:vAlign w:val="center"/>
          </w:tcPr>
          <w:p w14:paraId="142C865C" w14:textId="77777777" w:rsidR="005353B6" w:rsidRDefault="00C7091A">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14:paraId="0B2B298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14:paraId="11E5CD8F" w14:textId="77777777" w:rsidR="005353B6" w:rsidRDefault="00C7091A">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14:paraId="380B97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5353B6" w14:paraId="6DD0A6B6" w14:textId="77777777">
        <w:trPr>
          <w:cantSplit/>
          <w:trHeight w:val="642"/>
          <w:jc w:val="center"/>
        </w:trPr>
        <w:tc>
          <w:tcPr>
            <w:tcW w:w="741" w:type="dxa"/>
            <w:shd w:val="clear" w:color="000000" w:fill="FFFFFF"/>
            <w:vAlign w:val="center"/>
          </w:tcPr>
          <w:p w14:paraId="0545B9D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14:paraId="5EF6DF9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14:paraId="3FED95ED" w14:textId="77777777" w:rsidR="005353B6" w:rsidRDefault="00C7091A">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14:paraId="189D83A9" w14:textId="77777777" w:rsidR="005353B6" w:rsidRDefault="00C7091A">
            <w:pPr>
              <w:spacing w:line="400" w:lineRule="exact"/>
              <w:rPr>
                <w:rFonts w:ascii="宋体"/>
                <w:color w:val="000000"/>
              </w:rPr>
            </w:pPr>
            <w:r>
              <w:rPr>
                <w:rFonts w:ascii="宋体" w:hint="eastAsia"/>
                <w:color w:val="000000"/>
              </w:rPr>
              <w:t>演讲与口才（姚小玲）</w:t>
            </w:r>
          </w:p>
        </w:tc>
      </w:tr>
      <w:tr w:rsidR="005353B6" w14:paraId="7569214D" w14:textId="77777777">
        <w:trPr>
          <w:cantSplit/>
          <w:trHeight w:val="642"/>
          <w:jc w:val="center"/>
        </w:trPr>
        <w:tc>
          <w:tcPr>
            <w:tcW w:w="741" w:type="dxa"/>
            <w:shd w:val="clear" w:color="000000" w:fill="FFFFFF"/>
            <w:vAlign w:val="center"/>
          </w:tcPr>
          <w:p w14:paraId="7898766C" w14:textId="77777777" w:rsidR="005353B6" w:rsidRDefault="00C7091A">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14:paraId="0C03F311" w14:textId="77777777" w:rsidR="005353B6" w:rsidRDefault="00C7091A">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14:paraId="0E9080F6" w14:textId="77777777" w:rsidR="005353B6" w:rsidRDefault="00C7091A">
            <w:pPr>
              <w:spacing w:line="400" w:lineRule="exact"/>
              <w:jc w:val="center"/>
              <w:rPr>
                <w:rFonts w:ascii="宋体"/>
              </w:rPr>
            </w:pPr>
            <w:r>
              <w:rPr>
                <w:rFonts w:ascii="宋体" w:hint="eastAsia"/>
              </w:rPr>
              <w:t>10244</w:t>
            </w:r>
          </w:p>
        </w:tc>
        <w:tc>
          <w:tcPr>
            <w:tcW w:w="4135" w:type="dxa"/>
            <w:shd w:val="clear" w:color="000000" w:fill="FFFFFF"/>
            <w:vAlign w:val="center"/>
          </w:tcPr>
          <w:p w14:paraId="58B0102B" w14:textId="77777777" w:rsidR="005353B6" w:rsidRDefault="00C7091A">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5353B6" w14:paraId="6F3182F3" w14:textId="77777777">
        <w:trPr>
          <w:cantSplit/>
          <w:trHeight w:val="642"/>
          <w:jc w:val="center"/>
        </w:trPr>
        <w:tc>
          <w:tcPr>
            <w:tcW w:w="741" w:type="dxa"/>
            <w:shd w:val="clear" w:color="000000" w:fill="FFFFFF"/>
            <w:vAlign w:val="center"/>
          </w:tcPr>
          <w:p w14:paraId="5D2F8573" w14:textId="77777777" w:rsidR="005353B6" w:rsidRDefault="00C7091A">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14:paraId="031F7DFF" w14:textId="77777777" w:rsidR="005353B6" w:rsidRDefault="00C7091A">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14:paraId="6A3164B8" w14:textId="77777777" w:rsidR="005353B6" w:rsidRDefault="005353B6">
            <w:pPr>
              <w:spacing w:line="400" w:lineRule="exact"/>
              <w:jc w:val="center"/>
              <w:rPr>
                <w:rFonts w:ascii="宋体"/>
              </w:rPr>
            </w:pPr>
          </w:p>
        </w:tc>
        <w:tc>
          <w:tcPr>
            <w:tcW w:w="4135" w:type="dxa"/>
            <w:shd w:val="clear" w:color="000000" w:fill="FFFFFF"/>
            <w:vAlign w:val="center"/>
          </w:tcPr>
          <w:p w14:paraId="03F1D2D2" w14:textId="77777777" w:rsidR="005353B6" w:rsidRDefault="005353B6">
            <w:pPr>
              <w:spacing w:line="400" w:lineRule="exact"/>
              <w:rPr>
                <w:rFonts w:ascii="宋体" w:hAnsi="宋体" w:cs="宋体"/>
                <w:kern w:val="0"/>
              </w:rPr>
            </w:pPr>
          </w:p>
        </w:tc>
      </w:tr>
      <w:tr w:rsidR="005353B6" w14:paraId="294084AC" w14:textId="77777777">
        <w:trPr>
          <w:cantSplit/>
          <w:trHeight w:val="471"/>
          <w:jc w:val="center"/>
        </w:trPr>
        <w:tc>
          <w:tcPr>
            <w:tcW w:w="9326" w:type="dxa"/>
            <w:gridSpan w:val="4"/>
            <w:shd w:val="clear" w:color="000000" w:fill="auto"/>
            <w:vAlign w:val="center"/>
          </w:tcPr>
          <w:p w14:paraId="59799B1D" w14:textId="77777777" w:rsidR="005353B6" w:rsidRDefault="00C7091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5353B6" w14:paraId="3CC08B66" w14:textId="77777777">
        <w:trPr>
          <w:cantSplit/>
          <w:trHeight w:val="471"/>
          <w:jc w:val="center"/>
        </w:trPr>
        <w:tc>
          <w:tcPr>
            <w:tcW w:w="9326" w:type="dxa"/>
            <w:gridSpan w:val="4"/>
            <w:shd w:val="clear" w:color="000000" w:fill="auto"/>
            <w:vAlign w:val="center"/>
          </w:tcPr>
          <w:p w14:paraId="2B2E8BDC"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教学设计（8）</w:t>
            </w:r>
          </w:p>
          <w:p w14:paraId="33B83470"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5353B6" w14:paraId="171CA0E8" w14:textId="77777777">
        <w:trPr>
          <w:cantSplit/>
          <w:trHeight w:val="642"/>
          <w:jc w:val="center"/>
        </w:trPr>
        <w:tc>
          <w:tcPr>
            <w:tcW w:w="741" w:type="dxa"/>
            <w:shd w:val="clear" w:color="000000" w:fill="auto"/>
            <w:vAlign w:val="center"/>
          </w:tcPr>
          <w:p w14:paraId="41B0924F" w14:textId="77777777" w:rsidR="005353B6" w:rsidRDefault="00C7091A">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14:paraId="2DE9BAC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14:paraId="7AAEB16A" w14:textId="77777777" w:rsidR="005353B6" w:rsidRDefault="00C7091A">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14:paraId="1AD922E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5353B6" w14:paraId="5C7E369B" w14:textId="77777777">
        <w:trPr>
          <w:cantSplit/>
          <w:trHeight w:val="642"/>
          <w:jc w:val="center"/>
        </w:trPr>
        <w:tc>
          <w:tcPr>
            <w:tcW w:w="741" w:type="dxa"/>
            <w:shd w:val="clear" w:color="000000" w:fill="auto"/>
            <w:vAlign w:val="center"/>
          </w:tcPr>
          <w:p w14:paraId="4055A578" w14:textId="77777777" w:rsidR="005353B6" w:rsidRDefault="00C7091A">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14:paraId="30B9C77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14:paraId="6226A02F" w14:textId="77777777" w:rsidR="005353B6" w:rsidRDefault="00C7091A">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14:paraId="7EDC177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5353B6" w14:paraId="7ECB2BCB" w14:textId="77777777">
        <w:trPr>
          <w:cantSplit/>
          <w:trHeight w:val="642"/>
          <w:jc w:val="center"/>
        </w:trPr>
        <w:tc>
          <w:tcPr>
            <w:tcW w:w="741" w:type="dxa"/>
            <w:shd w:val="clear" w:color="000000" w:fill="auto"/>
            <w:vAlign w:val="center"/>
          </w:tcPr>
          <w:p w14:paraId="7101BFA2" w14:textId="77777777" w:rsidR="005353B6" w:rsidRDefault="00C7091A">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14:paraId="6B21963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14:paraId="028BEF2F" w14:textId="77777777" w:rsidR="005353B6" w:rsidRDefault="00C7091A">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14:paraId="4D638AA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5353B6" w14:paraId="527D0729" w14:textId="77777777">
        <w:trPr>
          <w:cantSplit/>
          <w:trHeight w:val="642"/>
          <w:jc w:val="center"/>
        </w:trPr>
        <w:tc>
          <w:tcPr>
            <w:tcW w:w="741" w:type="dxa"/>
            <w:shd w:val="clear" w:color="000000" w:fill="auto"/>
            <w:vAlign w:val="center"/>
          </w:tcPr>
          <w:p w14:paraId="535BF6A4" w14:textId="77777777" w:rsidR="005353B6" w:rsidRDefault="00C7091A">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14:paraId="0A11E10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14:paraId="6AF1744B" w14:textId="77777777" w:rsidR="005353B6" w:rsidRDefault="00C7091A">
            <w:pPr>
              <w:jc w:val="center"/>
              <w:rPr>
                <w:rFonts w:ascii="宋体" w:hAnsi="宋体"/>
              </w:rPr>
            </w:pPr>
            <w:r>
              <w:rPr>
                <w:rFonts w:ascii="宋体" w:hAnsi="宋体" w:hint="eastAsia"/>
              </w:rPr>
              <w:t>946</w:t>
            </w:r>
          </w:p>
        </w:tc>
        <w:tc>
          <w:tcPr>
            <w:tcW w:w="4135" w:type="dxa"/>
            <w:shd w:val="clear" w:color="000000" w:fill="auto"/>
            <w:vAlign w:val="center"/>
          </w:tcPr>
          <w:p w14:paraId="4C076365" w14:textId="77777777" w:rsidR="005353B6" w:rsidRDefault="00C7091A">
            <w:pPr>
              <w:rPr>
                <w:rFonts w:ascii="宋体" w:hAnsi="宋体"/>
              </w:rPr>
            </w:pPr>
            <w:proofErr w:type="gramStart"/>
            <w:r>
              <w:rPr>
                <w:rFonts w:ascii="宋体" w:hAnsi="宋体" w:cs="宋体" w:hint="eastAsia"/>
                <w:color w:val="000000"/>
                <w:kern w:val="0"/>
              </w:rPr>
              <w:t>慕课制作</w:t>
            </w:r>
            <w:proofErr w:type="gramEnd"/>
            <w:r>
              <w:rPr>
                <w:rFonts w:ascii="宋体" w:hAnsi="宋体" w:cs="宋体" w:hint="eastAsia"/>
                <w:color w:val="000000"/>
                <w:kern w:val="0"/>
              </w:rPr>
              <w:t>之课程设计（徐明星、师雪霖、梁君健等）</w:t>
            </w:r>
          </w:p>
        </w:tc>
      </w:tr>
      <w:tr w:rsidR="005353B6" w14:paraId="0A125263" w14:textId="77777777">
        <w:trPr>
          <w:cantSplit/>
          <w:trHeight w:val="411"/>
          <w:jc w:val="center"/>
        </w:trPr>
        <w:tc>
          <w:tcPr>
            <w:tcW w:w="9326" w:type="dxa"/>
            <w:gridSpan w:val="4"/>
            <w:shd w:val="clear" w:color="000000" w:fill="auto"/>
            <w:vAlign w:val="center"/>
          </w:tcPr>
          <w:p w14:paraId="21889832"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教学行为（41）</w:t>
            </w:r>
          </w:p>
          <w:p w14:paraId="10438A03"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教学、大学课堂的教学误区、新教师教学适应性能力提升、教学技能与案例研讨等内容。从不同层面指导教师行为的转变和提高。</w:t>
            </w:r>
          </w:p>
        </w:tc>
      </w:tr>
      <w:tr w:rsidR="005353B6" w14:paraId="4D75DBFC" w14:textId="77777777">
        <w:trPr>
          <w:cantSplit/>
          <w:trHeight w:val="642"/>
          <w:jc w:val="center"/>
        </w:trPr>
        <w:tc>
          <w:tcPr>
            <w:tcW w:w="741" w:type="dxa"/>
            <w:shd w:val="clear" w:color="000000" w:fill="auto"/>
            <w:vAlign w:val="center"/>
          </w:tcPr>
          <w:p w14:paraId="7BEF4367" w14:textId="77777777" w:rsidR="005353B6" w:rsidRDefault="00C7091A">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14:paraId="24F9C36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14:paraId="1CC9F8F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14:paraId="0B62196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5353B6" w14:paraId="25633D31" w14:textId="77777777">
        <w:trPr>
          <w:cantSplit/>
          <w:trHeight w:val="642"/>
          <w:jc w:val="center"/>
        </w:trPr>
        <w:tc>
          <w:tcPr>
            <w:tcW w:w="741" w:type="dxa"/>
            <w:shd w:val="clear" w:color="000000" w:fill="auto"/>
            <w:vAlign w:val="center"/>
          </w:tcPr>
          <w:p w14:paraId="3D8542A4" w14:textId="77777777" w:rsidR="005353B6" w:rsidRDefault="00C7091A">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14:paraId="3C5A5D3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2015新教师教学适应性能力提升（理工）（陆国栋、郑春燕、陈庆章）</w:t>
            </w:r>
          </w:p>
        </w:tc>
        <w:tc>
          <w:tcPr>
            <w:tcW w:w="741" w:type="dxa"/>
            <w:shd w:val="clear" w:color="000000" w:fill="auto"/>
            <w:vAlign w:val="center"/>
          </w:tcPr>
          <w:p w14:paraId="71B75721" w14:textId="77777777" w:rsidR="005353B6" w:rsidRDefault="00C7091A">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14:paraId="21967DC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5353B6" w14:paraId="58ADAF02" w14:textId="77777777">
        <w:trPr>
          <w:cantSplit/>
          <w:trHeight w:val="642"/>
          <w:jc w:val="center"/>
        </w:trPr>
        <w:tc>
          <w:tcPr>
            <w:tcW w:w="741" w:type="dxa"/>
            <w:shd w:val="clear" w:color="000000" w:fill="auto"/>
            <w:vAlign w:val="center"/>
          </w:tcPr>
          <w:p w14:paraId="6B2F3FBD" w14:textId="77777777" w:rsidR="005353B6" w:rsidRDefault="00C7091A">
            <w:pPr>
              <w:widowControl/>
              <w:jc w:val="center"/>
              <w:rPr>
                <w:rFonts w:ascii="宋体" w:hAnsi="宋体" w:cs="宋体"/>
                <w:color w:val="000000"/>
                <w:kern w:val="0"/>
              </w:rPr>
            </w:pPr>
            <w:r>
              <w:rPr>
                <w:rFonts w:ascii="宋体" w:hAnsi="宋体" w:cs="宋体"/>
                <w:color w:val="000000"/>
                <w:kern w:val="0"/>
              </w:rPr>
              <w:lastRenderedPageBreak/>
              <w:t>797</w:t>
            </w:r>
          </w:p>
        </w:tc>
        <w:tc>
          <w:tcPr>
            <w:tcW w:w="3709" w:type="dxa"/>
            <w:shd w:val="clear" w:color="000000" w:fill="auto"/>
            <w:vAlign w:val="center"/>
          </w:tcPr>
          <w:p w14:paraId="0EAD25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14:paraId="238B4CF8" w14:textId="77777777" w:rsidR="005353B6" w:rsidRDefault="00C7091A">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14:paraId="321487E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5353B6" w14:paraId="07EEE502" w14:textId="77777777">
        <w:trPr>
          <w:cantSplit/>
          <w:trHeight w:val="642"/>
          <w:jc w:val="center"/>
        </w:trPr>
        <w:tc>
          <w:tcPr>
            <w:tcW w:w="741" w:type="dxa"/>
            <w:shd w:val="clear" w:color="000000" w:fill="auto"/>
            <w:vAlign w:val="center"/>
          </w:tcPr>
          <w:p w14:paraId="1A1FCBA0" w14:textId="77777777" w:rsidR="005353B6" w:rsidRDefault="00C7091A">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14:paraId="50D3822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14:paraId="5D35FC5F" w14:textId="77777777" w:rsidR="005353B6" w:rsidRDefault="00C7091A">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14:paraId="7B1FA44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5353B6" w14:paraId="533D5AFB" w14:textId="77777777">
        <w:trPr>
          <w:cantSplit/>
          <w:trHeight w:val="642"/>
          <w:jc w:val="center"/>
        </w:trPr>
        <w:tc>
          <w:tcPr>
            <w:tcW w:w="741" w:type="dxa"/>
            <w:shd w:val="clear" w:color="000000" w:fill="auto"/>
            <w:vAlign w:val="center"/>
          </w:tcPr>
          <w:p w14:paraId="72D438B1" w14:textId="77777777" w:rsidR="005353B6" w:rsidRDefault="00C7091A">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14:paraId="528FDCA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14:paraId="740FEFEA" w14:textId="77777777" w:rsidR="005353B6" w:rsidRDefault="00C7091A">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14:paraId="2273E5A3" w14:textId="77777777" w:rsidR="005353B6" w:rsidRDefault="00C7091A">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5353B6" w14:paraId="6C3B6428" w14:textId="77777777">
        <w:trPr>
          <w:cantSplit/>
          <w:trHeight w:val="642"/>
          <w:jc w:val="center"/>
        </w:trPr>
        <w:tc>
          <w:tcPr>
            <w:tcW w:w="741" w:type="dxa"/>
            <w:shd w:val="clear" w:color="000000" w:fill="auto"/>
            <w:vAlign w:val="center"/>
          </w:tcPr>
          <w:p w14:paraId="73D834EF" w14:textId="77777777" w:rsidR="005353B6" w:rsidRDefault="00C7091A">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14:paraId="4873A84A" w14:textId="77777777" w:rsidR="005353B6" w:rsidRDefault="00C7091A">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14:paraId="180BF547" w14:textId="77777777" w:rsidR="005353B6" w:rsidRDefault="00C7091A">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14:paraId="1DCD68D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5353B6" w14:paraId="0BF4399A" w14:textId="77777777">
        <w:trPr>
          <w:cantSplit/>
          <w:trHeight w:val="642"/>
          <w:jc w:val="center"/>
        </w:trPr>
        <w:tc>
          <w:tcPr>
            <w:tcW w:w="741" w:type="dxa"/>
            <w:shd w:val="clear" w:color="000000" w:fill="auto"/>
            <w:vAlign w:val="center"/>
          </w:tcPr>
          <w:p w14:paraId="3D7E35E3" w14:textId="77777777" w:rsidR="005353B6" w:rsidRDefault="00C7091A">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14:paraId="2DE619E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14:paraId="6F7CCE51" w14:textId="77777777" w:rsidR="005353B6" w:rsidRDefault="00C7091A">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14:paraId="2203EEF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5353B6" w14:paraId="3891F18E" w14:textId="77777777">
        <w:trPr>
          <w:cantSplit/>
          <w:trHeight w:val="642"/>
          <w:jc w:val="center"/>
        </w:trPr>
        <w:tc>
          <w:tcPr>
            <w:tcW w:w="741" w:type="dxa"/>
            <w:shd w:val="clear" w:color="000000" w:fill="auto"/>
            <w:vAlign w:val="center"/>
          </w:tcPr>
          <w:p w14:paraId="33528CAE" w14:textId="77777777" w:rsidR="005353B6" w:rsidRDefault="00C7091A">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14:paraId="00EBD0D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高校教学理念、教学方法与实践（文科）（邬大光、</w:t>
            </w:r>
            <w:proofErr w:type="gramStart"/>
            <w:r>
              <w:rPr>
                <w:rFonts w:ascii="宋体" w:hAnsi="宋体" w:cs="宋体" w:hint="eastAsia"/>
                <w:color w:val="000000"/>
                <w:kern w:val="0"/>
              </w:rPr>
              <w:t>姚</w:t>
            </w:r>
            <w:proofErr w:type="gramEnd"/>
            <w:r>
              <w:rPr>
                <w:rFonts w:ascii="宋体" w:hAnsi="宋体" w:cs="宋体" w:hint="eastAsia"/>
                <w:color w:val="000000"/>
                <w:kern w:val="0"/>
              </w:rPr>
              <w:t>梅林、潘立生等）</w:t>
            </w:r>
          </w:p>
        </w:tc>
        <w:tc>
          <w:tcPr>
            <w:tcW w:w="741" w:type="dxa"/>
            <w:shd w:val="clear" w:color="000000" w:fill="auto"/>
            <w:vAlign w:val="center"/>
          </w:tcPr>
          <w:p w14:paraId="71B7BBF1" w14:textId="77777777" w:rsidR="005353B6" w:rsidRDefault="00C7091A">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14:paraId="30B205B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精彩课堂----教学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教学（马知恩、李尚志、傅钢善等）</w:t>
            </w:r>
          </w:p>
        </w:tc>
      </w:tr>
      <w:tr w:rsidR="005353B6" w14:paraId="28241693" w14:textId="77777777">
        <w:trPr>
          <w:cantSplit/>
          <w:trHeight w:val="642"/>
          <w:jc w:val="center"/>
        </w:trPr>
        <w:tc>
          <w:tcPr>
            <w:tcW w:w="741" w:type="dxa"/>
            <w:shd w:val="clear" w:color="000000" w:fill="auto"/>
            <w:vAlign w:val="center"/>
          </w:tcPr>
          <w:p w14:paraId="51ECB7A4" w14:textId="77777777" w:rsidR="005353B6" w:rsidRDefault="00C7091A">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14:paraId="014DED5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14:paraId="2597DA02" w14:textId="77777777" w:rsidR="005353B6" w:rsidRDefault="00C7091A">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14:paraId="4D9354AC"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5353B6" w14:paraId="6C4B28D3" w14:textId="77777777">
        <w:trPr>
          <w:cantSplit/>
          <w:trHeight w:val="642"/>
          <w:jc w:val="center"/>
        </w:trPr>
        <w:tc>
          <w:tcPr>
            <w:tcW w:w="741" w:type="dxa"/>
            <w:shd w:val="clear" w:color="000000" w:fill="auto"/>
            <w:vAlign w:val="center"/>
          </w:tcPr>
          <w:p w14:paraId="0B82DD86" w14:textId="77777777" w:rsidR="005353B6" w:rsidRDefault="00C7091A">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14:paraId="3679022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14:paraId="5B5517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14:paraId="6A62D32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5353B6" w14:paraId="204ED709" w14:textId="77777777">
        <w:trPr>
          <w:cantSplit/>
          <w:trHeight w:val="439"/>
          <w:jc w:val="center"/>
        </w:trPr>
        <w:tc>
          <w:tcPr>
            <w:tcW w:w="741" w:type="dxa"/>
            <w:shd w:val="clear" w:color="000000" w:fill="FFFFFF"/>
            <w:vAlign w:val="center"/>
          </w:tcPr>
          <w:p w14:paraId="1A6A268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14:paraId="7555F1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14:paraId="7D2AF62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14:paraId="74313F1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5353B6" w14:paraId="7BCCA416" w14:textId="77777777">
        <w:trPr>
          <w:cantSplit/>
          <w:trHeight w:val="559"/>
          <w:jc w:val="center"/>
        </w:trPr>
        <w:tc>
          <w:tcPr>
            <w:tcW w:w="741" w:type="dxa"/>
            <w:vAlign w:val="center"/>
          </w:tcPr>
          <w:p w14:paraId="0B9C41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14:paraId="047EF01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高校有效教学及实施策略（</w:t>
            </w:r>
            <w:proofErr w:type="gramStart"/>
            <w:r>
              <w:rPr>
                <w:rFonts w:ascii="宋体" w:hAnsi="宋体" w:cs="宋体" w:hint="eastAsia"/>
                <w:color w:val="000000"/>
                <w:kern w:val="0"/>
              </w:rPr>
              <w:t>姚</w:t>
            </w:r>
            <w:proofErr w:type="gramEnd"/>
            <w:r>
              <w:rPr>
                <w:rFonts w:ascii="宋体" w:hAnsi="宋体" w:cs="宋体" w:hint="eastAsia"/>
                <w:color w:val="000000"/>
                <w:kern w:val="0"/>
              </w:rPr>
              <w:t>梅林、刘儒德、孙建荣等）</w:t>
            </w:r>
          </w:p>
        </w:tc>
        <w:tc>
          <w:tcPr>
            <w:tcW w:w="741" w:type="dxa"/>
            <w:vAlign w:val="center"/>
          </w:tcPr>
          <w:p w14:paraId="14CD67A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14:paraId="270EBF4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5353B6" w14:paraId="3136CF43" w14:textId="77777777">
        <w:trPr>
          <w:cantSplit/>
          <w:trHeight w:val="582"/>
          <w:jc w:val="center"/>
        </w:trPr>
        <w:tc>
          <w:tcPr>
            <w:tcW w:w="741" w:type="dxa"/>
            <w:vAlign w:val="center"/>
          </w:tcPr>
          <w:p w14:paraId="74BFE10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14:paraId="00284E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14:paraId="255ACAB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14:paraId="2720D2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5353B6" w14:paraId="597FECE0" w14:textId="77777777">
        <w:trPr>
          <w:cantSplit/>
          <w:trHeight w:val="612"/>
          <w:jc w:val="center"/>
        </w:trPr>
        <w:tc>
          <w:tcPr>
            <w:tcW w:w="741" w:type="dxa"/>
            <w:vAlign w:val="center"/>
          </w:tcPr>
          <w:p w14:paraId="1EBA016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14:paraId="60D397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14:paraId="305557C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14:paraId="5516747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w:t>
            </w:r>
            <w:proofErr w:type="gramStart"/>
            <w:r>
              <w:rPr>
                <w:rFonts w:ascii="宋体" w:hAnsi="宋体" w:cs="宋体" w:hint="eastAsia"/>
                <w:color w:val="000000"/>
                <w:kern w:val="0"/>
              </w:rPr>
              <w:t>谌</w:t>
            </w:r>
            <w:proofErr w:type="gramEnd"/>
            <w:r>
              <w:rPr>
                <w:rFonts w:ascii="宋体" w:hAnsi="宋体" w:cs="宋体" w:hint="eastAsia"/>
                <w:color w:val="000000"/>
                <w:kern w:val="0"/>
              </w:rPr>
              <w:t>卫军、刘振天等）</w:t>
            </w:r>
          </w:p>
        </w:tc>
      </w:tr>
      <w:tr w:rsidR="005353B6" w14:paraId="095F87CC" w14:textId="77777777">
        <w:trPr>
          <w:cantSplit/>
          <w:trHeight w:val="630"/>
          <w:jc w:val="center"/>
        </w:trPr>
        <w:tc>
          <w:tcPr>
            <w:tcW w:w="741" w:type="dxa"/>
            <w:vAlign w:val="center"/>
          </w:tcPr>
          <w:p w14:paraId="1BAF24D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14:paraId="29243EC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14:paraId="6E89B58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14:paraId="3406F13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高校课堂教学方法的改革与创新（文科）（</w:t>
            </w:r>
            <w:proofErr w:type="gramStart"/>
            <w:r>
              <w:rPr>
                <w:rFonts w:ascii="宋体" w:hAnsi="宋体" w:cs="宋体" w:hint="eastAsia"/>
                <w:color w:val="000000"/>
                <w:kern w:val="0"/>
              </w:rPr>
              <w:t>谌</w:t>
            </w:r>
            <w:proofErr w:type="gramEnd"/>
            <w:r>
              <w:rPr>
                <w:rFonts w:ascii="宋体" w:hAnsi="宋体" w:cs="宋体" w:hint="eastAsia"/>
                <w:color w:val="000000"/>
                <w:kern w:val="0"/>
              </w:rPr>
              <w:t>卫军、黄建榕、魏钧等）</w:t>
            </w:r>
          </w:p>
        </w:tc>
      </w:tr>
      <w:tr w:rsidR="005353B6" w14:paraId="0E109ED3" w14:textId="77777777">
        <w:trPr>
          <w:cantSplit/>
          <w:trHeight w:val="630"/>
          <w:jc w:val="center"/>
        </w:trPr>
        <w:tc>
          <w:tcPr>
            <w:tcW w:w="741" w:type="dxa"/>
            <w:vAlign w:val="center"/>
          </w:tcPr>
          <w:p w14:paraId="30E949EB" w14:textId="77777777" w:rsidR="005353B6" w:rsidRDefault="00C7091A">
            <w:pPr>
              <w:spacing w:line="400" w:lineRule="exact"/>
              <w:jc w:val="center"/>
              <w:rPr>
                <w:rFonts w:ascii="宋体"/>
                <w:color w:val="000000"/>
              </w:rPr>
            </w:pPr>
            <w:r>
              <w:rPr>
                <w:rFonts w:ascii="宋体" w:hint="eastAsia"/>
                <w:color w:val="000000"/>
              </w:rPr>
              <w:t>528</w:t>
            </w:r>
          </w:p>
        </w:tc>
        <w:tc>
          <w:tcPr>
            <w:tcW w:w="3709" w:type="dxa"/>
            <w:vAlign w:val="center"/>
          </w:tcPr>
          <w:p w14:paraId="00C587AE" w14:textId="77777777" w:rsidR="005353B6" w:rsidRDefault="00C7091A">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c>
          <w:tcPr>
            <w:tcW w:w="741" w:type="dxa"/>
            <w:vAlign w:val="center"/>
          </w:tcPr>
          <w:p w14:paraId="34F2C06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14:paraId="5FCB1C7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5353B6" w14:paraId="536C5A0F" w14:textId="77777777">
        <w:trPr>
          <w:cantSplit/>
          <w:trHeight w:val="552"/>
          <w:jc w:val="center"/>
        </w:trPr>
        <w:tc>
          <w:tcPr>
            <w:tcW w:w="741" w:type="dxa"/>
            <w:vAlign w:val="center"/>
          </w:tcPr>
          <w:p w14:paraId="2EA9B15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14:paraId="3F0407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14:paraId="189DD7B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14:paraId="7A6A19C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5353B6" w14:paraId="34E6F94F" w14:textId="77777777">
        <w:trPr>
          <w:cantSplit/>
          <w:trHeight w:val="552"/>
          <w:jc w:val="center"/>
        </w:trPr>
        <w:tc>
          <w:tcPr>
            <w:tcW w:w="741" w:type="dxa"/>
            <w:vAlign w:val="center"/>
          </w:tcPr>
          <w:p w14:paraId="7EC7DF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14:paraId="54C5856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14:paraId="389BFF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14:paraId="539C795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5353B6" w14:paraId="74DE7EE7" w14:textId="77777777">
        <w:trPr>
          <w:cantSplit/>
          <w:trHeight w:val="552"/>
          <w:jc w:val="center"/>
        </w:trPr>
        <w:tc>
          <w:tcPr>
            <w:tcW w:w="741" w:type="dxa"/>
            <w:vAlign w:val="center"/>
          </w:tcPr>
          <w:p w14:paraId="1BF720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14:paraId="729BD9FC" w14:textId="77777777" w:rsidR="005353B6" w:rsidRDefault="00C7091A">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14:paraId="600689F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14:paraId="75E8890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5353B6" w14:paraId="2745628E" w14:textId="77777777">
        <w:trPr>
          <w:cantSplit/>
          <w:trHeight w:val="552"/>
          <w:jc w:val="center"/>
        </w:trPr>
        <w:tc>
          <w:tcPr>
            <w:tcW w:w="741" w:type="dxa"/>
            <w:vAlign w:val="center"/>
          </w:tcPr>
          <w:p w14:paraId="16B75357" w14:textId="77777777" w:rsidR="005353B6" w:rsidRDefault="00C7091A">
            <w:pPr>
              <w:widowControl/>
              <w:jc w:val="center"/>
              <w:rPr>
                <w:rFonts w:ascii="宋体" w:hAnsi="宋体" w:cs="宋体"/>
                <w:kern w:val="0"/>
              </w:rPr>
            </w:pPr>
            <w:r>
              <w:rPr>
                <w:rFonts w:ascii="宋体" w:hAnsi="宋体" w:cs="宋体" w:hint="eastAsia"/>
                <w:kern w:val="0"/>
              </w:rPr>
              <w:t>10255</w:t>
            </w:r>
          </w:p>
        </w:tc>
        <w:tc>
          <w:tcPr>
            <w:tcW w:w="3709" w:type="dxa"/>
            <w:vAlign w:val="center"/>
          </w:tcPr>
          <w:p w14:paraId="1204E7FB" w14:textId="77777777" w:rsidR="005353B6" w:rsidRDefault="00C7091A">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14:paraId="61444493" w14:textId="77777777" w:rsidR="005353B6" w:rsidRDefault="00C7091A">
            <w:pPr>
              <w:widowControl/>
              <w:jc w:val="center"/>
              <w:rPr>
                <w:rFonts w:ascii="宋体" w:hAnsi="宋体" w:cs="宋体"/>
                <w:kern w:val="0"/>
              </w:rPr>
            </w:pPr>
            <w:r>
              <w:rPr>
                <w:rFonts w:ascii="宋体" w:hAnsi="宋体" w:cs="宋体" w:hint="eastAsia"/>
                <w:kern w:val="0"/>
              </w:rPr>
              <w:t>10265</w:t>
            </w:r>
          </w:p>
        </w:tc>
        <w:tc>
          <w:tcPr>
            <w:tcW w:w="4135" w:type="dxa"/>
            <w:vAlign w:val="center"/>
          </w:tcPr>
          <w:p w14:paraId="1307A4AE" w14:textId="77777777" w:rsidR="005353B6" w:rsidRDefault="00C7091A">
            <w:pPr>
              <w:widowControl/>
              <w:jc w:val="left"/>
              <w:rPr>
                <w:rFonts w:ascii="宋体" w:hAnsi="宋体" w:cs="宋体"/>
                <w:kern w:val="0"/>
              </w:rPr>
            </w:pPr>
            <w:r>
              <w:rPr>
                <w:rFonts w:ascii="宋体" w:hAnsi="宋体" w:cs="宋体" w:hint="eastAsia"/>
                <w:kern w:val="0"/>
              </w:rPr>
              <w:t>如何使授课语言生动鲜活（朱月龙）</w:t>
            </w:r>
          </w:p>
        </w:tc>
      </w:tr>
      <w:tr w:rsidR="005353B6" w14:paraId="2CBB9B1F" w14:textId="77777777">
        <w:trPr>
          <w:cantSplit/>
          <w:trHeight w:val="552"/>
          <w:jc w:val="center"/>
        </w:trPr>
        <w:tc>
          <w:tcPr>
            <w:tcW w:w="741" w:type="dxa"/>
            <w:vAlign w:val="center"/>
          </w:tcPr>
          <w:p w14:paraId="2BE2B608" w14:textId="77777777" w:rsidR="005353B6" w:rsidRDefault="00C7091A">
            <w:pPr>
              <w:widowControl/>
              <w:jc w:val="center"/>
              <w:rPr>
                <w:rFonts w:ascii="宋体" w:hAnsi="宋体" w:cs="宋体"/>
                <w:kern w:val="0"/>
              </w:rPr>
            </w:pPr>
            <w:r>
              <w:rPr>
                <w:rFonts w:ascii="宋体" w:hAnsi="宋体" w:cs="宋体" w:hint="eastAsia"/>
                <w:kern w:val="0"/>
              </w:rPr>
              <w:t>10269</w:t>
            </w:r>
          </w:p>
        </w:tc>
        <w:tc>
          <w:tcPr>
            <w:tcW w:w="3709" w:type="dxa"/>
            <w:vAlign w:val="center"/>
          </w:tcPr>
          <w:p w14:paraId="336E1F95" w14:textId="77777777" w:rsidR="005353B6" w:rsidRDefault="00C7091A">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14:paraId="22BE6655" w14:textId="77777777" w:rsidR="005353B6" w:rsidRDefault="005353B6">
            <w:pPr>
              <w:widowControl/>
              <w:jc w:val="center"/>
              <w:rPr>
                <w:rFonts w:ascii="宋体" w:hAnsi="宋体" w:cs="宋体"/>
                <w:kern w:val="0"/>
              </w:rPr>
            </w:pPr>
          </w:p>
        </w:tc>
        <w:tc>
          <w:tcPr>
            <w:tcW w:w="4135" w:type="dxa"/>
            <w:vAlign w:val="center"/>
          </w:tcPr>
          <w:p w14:paraId="7D687E20" w14:textId="77777777" w:rsidR="005353B6" w:rsidRDefault="005353B6">
            <w:pPr>
              <w:widowControl/>
              <w:jc w:val="left"/>
              <w:rPr>
                <w:rFonts w:ascii="宋体" w:hAnsi="宋体" w:cs="宋体"/>
                <w:kern w:val="0"/>
              </w:rPr>
            </w:pPr>
          </w:p>
        </w:tc>
      </w:tr>
      <w:tr w:rsidR="005353B6" w14:paraId="68BDF7C6" w14:textId="77777777">
        <w:trPr>
          <w:cantSplit/>
          <w:trHeight w:val="642"/>
          <w:jc w:val="center"/>
        </w:trPr>
        <w:tc>
          <w:tcPr>
            <w:tcW w:w="9326" w:type="dxa"/>
            <w:gridSpan w:val="4"/>
            <w:shd w:val="clear" w:color="000000" w:fill="auto"/>
            <w:vAlign w:val="center"/>
          </w:tcPr>
          <w:p w14:paraId="343AB3BA"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lastRenderedPageBreak/>
              <w:t>科研与教学（9）</w:t>
            </w:r>
          </w:p>
          <w:p w14:paraId="4B0DBAA4" w14:textId="77777777" w:rsidR="005353B6" w:rsidRDefault="00C7091A">
            <w:pPr>
              <w:ind w:firstLineChars="200" w:firstLine="420"/>
              <w:jc w:val="left"/>
              <w:rPr>
                <w:rFonts w:ascii="宋体" w:hAnsi="宋体" w:cs="宋体"/>
                <w:b/>
                <w:color w:val="000000"/>
                <w:kern w:val="0"/>
              </w:rPr>
            </w:pPr>
            <w:r>
              <w:rPr>
                <w:rFonts w:ascii="宋体" w:hAnsi="宋体" w:cs="宋体" w:hint="eastAsia"/>
                <w:color w:val="000000"/>
                <w:kern w:val="0"/>
              </w:rPr>
              <w:t>本课程</w:t>
            </w:r>
            <w:proofErr w:type="gramStart"/>
            <w:r>
              <w:rPr>
                <w:rFonts w:ascii="宋体" w:hAnsi="宋体" w:cs="宋体" w:hint="eastAsia"/>
                <w:color w:val="000000"/>
                <w:kern w:val="0"/>
              </w:rPr>
              <w:t>群重点</w:t>
            </w:r>
            <w:proofErr w:type="gramEnd"/>
            <w:r>
              <w:rPr>
                <w:rFonts w:ascii="宋体" w:hAnsi="宋体" w:cs="宋体" w:hint="eastAsia"/>
                <w:color w:val="000000"/>
                <w:kern w:val="0"/>
              </w:rPr>
              <w:t>聚焦提升青年教师的科研能力及科研与教学工作的协调发展。内容包含：学术论文写作与发表、科研项目设计与申报、科研方法论</w:t>
            </w:r>
            <w:proofErr w:type="gramStart"/>
            <w:r>
              <w:rPr>
                <w:rFonts w:ascii="宋体" w:hAnsi="宋体" w:cs="宋体" w:hint="eastAsia"/>
                <w:color w:val="000000"/>
                <w:kern w:val="0"/>
              </w:rPr>
              <w:t>郁</w:t>
            </w:r>
            <w:proofErr w:type="gramEnd"/>
            <w:r>
              <w:rPr>
                <w:rFonts w:ascii="宋体" w:hAnsi="宋体" w:cs="宋体" w:hint="eastAsia"/>
                <w:color w:val="000000"/>
                <w:kern w:val="0"/>
              </w:rPr>
              <w:t>高校教师科学素养培育等。</w:t>
            </w:r>
          </w:p>
        </w:tc>
      </w:tr>
      <w:tr w:rsidR="005353B6" w14:paraId="49CF569B" w14:textId="77777777">
        <w:trPr>
          <w:cantSplit/>
          <w:trHeight w:val="642"/>
          <w:jc w:val="center"/>
        </w:trPr>
        <w:tc>
          <w:tcPr>
            <w:tcW w:w="741" w:type="dxa"/>
            <w:shd w:val="clear" w:color="000000" w:fill="auto"/>
            <w:vAlign w:val="center"/>
          </w:tcPr>
          <w:p w14:paraId="5AD74ABC" w14:textId="77777777" w:rsidR="005353B6" w:rsidRDefault="00C7091A">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14:paraId="105AE60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14:paraId="0A37DC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14:paraId="1C00126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5353B6" w14:paraId="32162819" w14:textId="77777777">
        <w:trPr>
          <w:cantSplit/>
          <w:trHeight w:val="642"/>
          <w:jc w:val="center"/>
        </w:trPr>
        <w:tc>
          <w:tcPr>
            <w:tcW w:w="741" w:type="dxa"/>
            <w:shd w:val="clear" w:color="000000" w:fill="auto"/>
            <w:vAlign w:val="center"/>
          </w:tcPr>
          <w:p w14:paraId="323A59F1" w14:textId="77777777" w:rsidR="005353B6" w:rsidRDefault="00C7091A">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14:paraId="0399400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14:paraId="293A1F5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14:paraId="35D11B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5353B6" w14:paraId="00CC12AD" w14:textId="77777777">
        <w:trPr>
          <w:cantSplit/>
          <w:trHeight w:val="642"/>
          <w:jc w:val="center"/>
        </w:trPr>
        <w:tc>
          <w:tcPr>
            <w:tcW w:w="741" w:type="dxa"/>
            <w:shd w:val="clear" w:color="000000" w:fill="auto"/>
            <w:vAlign w:val="center"/>
          </w:tcPr>
          <w:p w14:paraId="170D1875" w14:textId="77777777" w:rsidR="005353B6" w:rsidRDefault="00C7091A">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14:paraId="6C6FFE0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14:paraId="1F70E48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14:paraId="48FBD94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5353B6" w14:paraId="2D6F144A" w14:textId="77777777">
        <w:trPr>
          <w:cantSplit/>
          <w:trHeight w:val="642"/>
          <w:jc w:val="center"/>
        </w:trPr>
        <w:tc>
          <w:tcPr>
            <w:tcW w:w="741" w:type="dxa"/>
            <w:shd w:val="clear" w:color="000000" w:fill="auto"/>
            <w:vAlign w:val="center"/>
          </w:tcPr>
          <w:p w14:paraId="2FF53710" w14:textId="77777777" w:rsidR="005353B6" w:rsidRDefault="00C7091A">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14:paraId="6D4E2DD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14:paraId="6B416B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14:paraId="47D765F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5353B6" w14:paraId="47A7A2DB" w14:textId="77777777">
        <w:trPr>
          <w:cantSplit/>
          <w:trHeight w:val="642"/>
          <w:jc w:val="center"/>
        </w:trPr>
        <w:tc>
          <w:tcPr>
            <w:tcW w:w="741" w:type="dxa"/>
            <w:shd w:val="clear" w:color="000000" w:fill="auto"/>
            <w:vAlign w:val="center"/>
          </w:tcPr>
          <w:p w14:paraId="196A1BC6" w14:textId="77777777" w:rsidR="005353B6" w:rsidRDefault="00C7091A">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14:paraId="16B839F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14:paraId="3493C98A" w14:textId="77777777" w:rsidR="005353B6" w:rsidRDefault="005353B6">
            <w:pPr>
              <w:widowControl/>
              <w:jc w:val="center"/>
              <w:rPr>
                <w:rFonts w:ascii="宋体" w:hAnsi="宋体" w:cs="宋体"/>
                <w:color w:val="000000"/>
                <w:kern w:val="0"/>
              </w:rPr>
            </w:pPr>
          </w:p>
        </w:tc>
        <w:tc>
          <w:tcPr>
            <w:tcW w:w="4135" w:type="dxa"/>
            <w:shd w:val="clear" w:color="000000" w:fill="auto"/>
            <w:vAlign w:val="center"/>
          </w:tcPr>
          <w:p w14:paraId="24A777B2" w14:textId="77777777" w:rsidR="005353B6" w:rsidRDefault="005353B6">
            <w:pPr>
              <w:widowControl/>
              <w:jc w:val="left"/>
              <w:rPr>
                <w:rFonts w:ascii="宋体" w:hAnsi="宋体" w:cs="宋体"/>
                <w:color w:val="000000"/>
                <w:kern w:val="0"/>
              </w:rPr>
            </w:pPr>
          </w:p>
        </w:tc>
      </w:tr>
      <w:tr w:rsidR="005353B6" w14:paraId="1007A831" w14:textId="77777777">
        <w:trPr>
          <w:cantSplit/>
          <w:trHeight w:val="381"/>
          <w:jc w:val="center"/>
        </w:trPr>
        <w:tc>
          <w:tcPr>
            <w:tcW w:w="9326" w:type="dxa"/>
            <w:gridSpan w:val="4"/>
            <w:shd w:val="clear" w:color="000000" w:fill="auto"/>
            <w:vAlign w:val="center"/>
          </w:tcPr>
          <w:p w14:paraId="051F986F"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学生辅导（25）</w:t>
            </w:r>
          </w:p>
          <w:p w14:paraId="28278AE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5353B6" w14:paraId="023E36BF" w14:textId="77777777">
        <w:trPr>
          <w:cantSplit/>
          <w:trHeight w:val="642"/>
          <w:jc w:val="center"/>
        </w:trPr>
        <w:tc>
          <w:tcPr>
            <w:tcW w:w="741" w:type="dxa"/>
            <w:shd w:val="clear" w:color="000000" w:fill="auto"/>
            <w:vAlign w:val="center"/>
          </w:tcPr>
          <w:p w14:paraId="10CC1A1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14:paraId="0111F0B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14:paraId="284BBEA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14:paraId="7CDE967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5353B6" w14:paraId="0FB71BDE" w14:textId="77777777">
        <w:trPr>
          <w:cantSplit/>
          <w:trHeight w:val="642"/>
          <w:jc w:val="center"/>
        </w:trPr>
        <w:tc>
          <w:tcPr>
            <w:tcW w:w="741" w:type="dxa"/>
            <w:shd w:val="clear" w:color="000000" w:fill="auto"/>
            <w:vAlign w:val="center"/>
          </w:tcPr>
          <w:p w14:paraId="27C6F66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14:paraId="16E7D66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14:paraId="5718864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14:paraId="62E53F3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5353B6" w14:paraId="2B6956D0" w14:textId="77777777">
        <w:trPr>
          <w:cantSplit/>
          <w:trHeight w:val="642"/>
          <w:jc w:val="center"/>
        </w:trPr>
        <w:tc>
          <w:tcPr>
            <w:tcW w:w="741" w:type="dxa"/>
            <w:shd w:val="clear" w:color="000000" w:fill="auto"/>
            <w:vAlign w:val="center"/>
          </w:tcPr>
          <w:p w14:paraId="7EB4C2E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14:paraId="77A6EF8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41" w:type="dxa"/>
            <w:shd w:val="clear" w:color="000000" w:fill="auto"/>
            <w:vAlign w:val="center"/>
          </w:tcPr>
          <w:p w14:paraId="5A405B4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14:paraId="71FA53A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5353B6" w14:paraId="32D1B9B4" w14:textId="77777777">
        <w:trPr>
          <w:cantSplit/>
          <w:trHeight w:val="642"/>
          <w:jc w:val="center"/>
        </w:trPr>
        <w:tc>
          <w:tcPr>
            <w:tcW w:w="741" w:type="dxa"/>
            <w:shd w:val="clear" w:color="000000" w:fill="auto"/>
            <w:vAlign w:val="center"/>
          </w:tcPr>
          <w:p w14:paraId="0334355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14:paraId="04EE306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14:paraId="40C3C04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14:paraId="30B535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5353B6" w14:paraId="2244BB0D" w14:textId="77777777">
        <w:trPr>
          <w:cantSplit/>
          <w:trHeight w:val="642"/>
          <w:jc w:val="center"/>
        </w:trPr>
        <w:tc>
          <w:tcPr>
            <w:tcW w:w="741" w:type="dxa"/>
            <w:shd w:val="clear" w:color="000000" w:fill="auto"/>
            <w:vAlign w:val="center"/>
          </w:tcPr>
          <w:p w14:paraId="32CDF83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14:paraId="22B76CC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14:paraId="71D50D9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14:paraId="1577715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5353B6" w14:paraId="1273F9A3" w14:textId="77777777">
        <w:trPr>
          <w:cantSplit/>
          <w:trHeight w:val="642"/>
          <w:jc w:val="center"/>
        </w:trPr>
        <w:tc>
          <w:tcPr>
            <w:tcW w:w="741" w:type="dxa"/>
            <w:shd w:val="clear" w:color="000000" w:fill="auto"/>
            <w:vAlign w:val="center"/>
          </w:tcPr>
          <w:p w14:paraId="41C8B964" w14:textId="77777777" w:rsidR="005353B6" w:rsidRDefault="00C7091A">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14:paraId="4C7CF8BC"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14:paraId="715F221B" w14:textId="77777777" w:rsidR="005353B6" w:rsidRDefault="00C7091A">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14:paraId="69AC4F8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梅林、赵丽琴、刘儒德等）</w:t>
            </w:r>
          </w:p>
        </w:tc>
      </w:tr>
      <w:tr w:rsidR="005353B6" w14:paraId="002F831D" w14:textId="77777777">
        <w:trPr>
          <w:cantSplit/>
          <w:trHeight w:val="642"/>
          <w:jc w:val="center"/>
        </w:trPr>
        <w:tc>
          <w:tcPr>
            <w:tcW w:w="741" w:type="dxa"/>
            <w:shd w:val="clear" w:color="000000" w:fill="auto"/>
            <w:vAlign w:val="center"/>
          </w:tcPr>
          <w:p w14:paraId="063CA4E8" w14:textId="77777777" w:rsidR="005353B6" w:rsidRDefault="00C7091A">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14:paraId="5F8EFE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14:paraId="0BCEB9A8" w14:textId="77777777" w:rsidR="005353B6" w:rsidRDefault="00C7091A">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14:paraId="14B5093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5353B6" w14:paraId="730CF37C" w14:textId="77777777">
        <w:trPr>
          <w:cantSplit/>
          <w:trHeight w:val="642"/>
          <w:jc w:val="center"/>
        </w:trPr>
        <w:tc>
          <w:tcPr>
            <w:tcW w:w="741" w:type="dxa"/>
            <w:shd w:val="clear" w:color="000000" w:fill="auto"/>
            <w:vAlign w:val="center"/>
          </w:tcPr>
          <w:p w14:paraId="39C593E0" w14:textId="77777777" w:rsidR="005353B6" w:rsidRDefault="00C7091A">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14:paraId="6BC6D5E2" w14:textId="77777777" w:rsidR="005353B6" w:rsidRDefault="00C7091A">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14:paraId="460841B4" w14:textId="77777777" w:rsidR="005353B6" w:rsidRDefault="00C7091A">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14:paraId="45CD60F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5353B6" w14:paraId="297D1EB4" w14:textId="77777777">
        <w:trPr>
          <w:cantSplit/>
          <w:trHeight w:val="642"/>
          <w:jc w:val="center"/>
        </w:trPr>
        <w:tc>
          <w:tcPr>
            <w:tcW w:w="741" w:type="dxa"/>
            <w:shd w:val="clear" w:color="000000" w:fill="auto"/>
            <w:vAlign w:val="center"/>
          </w:tcPr>
          <w:p w14:paraId="52E5D88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14:paraId="56AF9B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14:paraId="29EBEC77" w14:textId="77777777" w:rsidR="005353B6" w:rsidRDefault="00C7091A">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14:paraId="5ADB489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梅林、吴庆麟、庞维国等）</w:t>
            </w:r>
          </w:p>
        </w:tc>
      </w:tr>
      <w:tr w:rsidR="005353B6" w14:paraId="214FD5F5" w14:textId="77777777">
        <w:trPr>
          <w:cantSplit/>
          <w:trHeight w:val="642"/>
          <w:jc w:val="center"/>
        </w:trPr>
        <w:tc>
          <w:tcPr>
            <w:tcW w:w="741" w:type="dxa"/>
            <w:shd w:val="clear" w:color="000000" w:fill="auto"/>
            <w:vAlign w:val="center"/>
          </w:tcPr>
          <w:p w14:paraId="400FA24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14:paraId="32D245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14:paraId="47C7F8A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14:paraId="5D9B13B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5353B6" w14:paraId="73D56502" w14:textId="77777777">
        <w:trPr>
          <w:cantSplit/>
          <w:trHeight w:val="642"/>
          <w:jc w:val="center"/>
        </w:trPr>
        <w:tc>
          <w:tcPr>
            <w:tcW w:w="741" w:type="dxa"/>
            <w:shd w:val="clear" w:color="000000" w:fill="auto"/>
            <w:vAlign w:val="center"/>
          </w:tcPr>
          <w:p w14:paraId="0ECFCB42" w14:textId="77777777" w:rsidR="005353B6" w:rsidRDefault="00C7091A">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14:paraId="54B55FBE"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14:paraId="4D26E1C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14:paraId="67B05C64"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5353B6" w14:paraId="1FA7A283" w14:textId="77777777">
        <w:trPr>
          <w:cantSplit/>
          <w:trHeight w:val="642"/>
          <w:jc w:val="center"/>
        </w:trPr>
        <w:tc>
          <w:tcPr>
            <w:tcW w:w="741" w:type="dxa"/>
            <w:shd w:val="clear" w:color="000000" w:fill="auto"/>
            <w:vAlign w:val="center"/>
          </w:tcPr>
          <w:p w14:paraId="5C90E12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14:paraId="3D1A96D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14:paraId="401AAC9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14:paraId="5A5C3D47"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5353B6" w14:paraId="7CA0A4E8" w14:textId="77777777">
        <w:trPr>
          <w:cantSplit/>
          <w:trHeight w:val="642"/>
          <w:jc w:val="center"/>
        </w:trPr>
        <w:tc>
          <w:tcPr>
            <w:tcW w:w="741" w:type="dxa"/>
            <w:shd w:val="clear" w:color="000000" w:fill="auto"/>
            <w:vAlign w:val="center"/>
          </w:tcPr>
          <w:p w14:paraId="7D124DA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14:paraId="42393C1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14:paraId="28C2D1C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14:paraId="54F6016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5353B6" w14:paraId="5F005EA9" w14:textId="77777777">
        <w:trPr>
          <w:cantSplit/>
          <w:trHeight w:val="642"/>
          <w:jc w:val="center"/>
        </w:trPr>
        <w:tc>
          <w:tcPr>
            <w:tcW w:w="9326" w:type="dxa"/>
            <w:gridSpan w:val="4"/>
            <w:shd w:val="clear" w:color="000000" w:fill="FFFFFF"/>
            <w:vAlign w:val="center"/>
          </w:tcPr>
          <w:p w14:paraId="39E345FA" w14:textId="77777777" w:rsidR="005353B6" w:rsidRDefault="00C7091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lastRenderedPageBreak/>
              <w:t>信息技术与运用</w:t>
            </w:r>
          </w:p>
        </w:tc>
      </w:tr>
      <w:tr w:rsidR="005353B6" w14:paraId="63D9A3CA" w14:textId="77777777">
        <w:trPr>
          <w:cantSplit/>
          <w:trHeight w:val="642"/>
          <w:jc w:val="center"/>
        </w:trPr>
        <w:tc>
          <w:tcPr>
            <w:tcW w:w="9326" w:type="dxa"/>
            <w:gridSpan w:val="4"/>
            <w:shd w:val="clear" w:color="000000" w:fill="FFFFFF"/>
            <w:vAlign w:val="center"/>
          </w:tcPr>
          <w:p w14:paraId="2C3C673E"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信息化教学技术（10）</w:t>
            </w:r>
          </w:p>
          <w:p w14:paraId="245173F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w:t>
            </w:r>
            <w:proofErr w:type="gramStart"/>
            <w:r>
              <w:rPr>
                <w:rFonts w:hint="eastAsia"/>
                <w:color w:val="000000"/>
              </w:rPr>
              <w:t>微课的</w:t>
            </w:r>
            <w:proofErr w:type="gramEnd"/>
            <w:r>
              <w:rPr>
                <w:rFonts w:hint="eastAsia"/>
                <w:color w:val="000000"/>
              </w:rPr>
              <w:t>设计开发与应用等。</w:t>
            </w:r>
          </w:p>
        </w:tc>
      </w:tr>
      <w:tr w:rsidR="005353B6" w14:paraId="1BEBDFCD" w14:textId="77777777">
        <w:trPr>
          <w:cantSplit/>
          <w:trHeight w:val="589"/>
          <w:jc w:val="center"/>
        </w:trPr>
        <w:tc>
          <w:tcPr>
            <w:tcW w:w="741" w:type="dxa"/>
            <w:shd w:val="clear" w:color="000000" w:fill="FFFFFF"/>
            <w:vAlign w:val="center"/>
          </w:tcPr>
          <w:p w14:paraId="2F6D61E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14:paraId="1252063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14:paraId="6FC4DB92" w14:textId="77777777" w:rsidR="005353B6" w:rsidRDefault="00C7091A">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14:paraId="6E28525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5353B6" w14:paraId="3277B80B" w14:textId="77777777">
        <w:trPr>
          <w:cantSplit/>
          <w:trHeight w:val="589"/>
          <w:jc w:val="center"/>
        </w:trPr>
        <w:tc>
          <w:tcPr>
            <w:tcW w:w="741" w:type="dxa"/>
            <w:shd w:val="clear" w:color="000000" w:fill="FFFFFF"/>
            <w:vAlign w:val="center"/>
          </w:tcPr>
          <w:p w14:paraId="42F56941" w14:textId="77777777" w:rsidR="005353B6" w:rsidRDefault="00C7091A">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14:paraId="5BD3BB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14:paraId="64D7A0F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14:paraId="3F476EF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5353B6" w14:paraId="0A461533" w14:textId="77777777">
        <w:trPr>
          <w:cantSplit/>
          <w:trHeight w:val="480"/>
          <w:jc w:val="center"/>
        </w:trPr>
        <w:tc>
          <w:tcPr>
            <w:tcW w:w="741" w:type="dxa"/>
            <w:shd w:val="clear" w:color="000000" w:fill="FFFFFF"/>
            <w:vAlign w:val="center"/>
          </w:tcPr>
          <w:p w14:paraId="35DC431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14:paraId="5E06423C" w14:textId="77777777" w:rsidR="005353B6" w:rsidRDefault="00C7091A">
            <w:pPr>
              <w:widowControl/>
              <w:jc w:val="left"/>
              <w:rPr>
                <w:rFonts w:ascii="宋体" w:hAnsi="宋体" w:cs="宋体"/>
                <w:color w:val="000000"/>
                <w:kern w:val="0"/>
              </w:rPr>
            </w:pPr>
            <w:proofErr w:type="gramStart"/>
            <w:r>
              <w:rPr>
                <w:rFonts w:ascii="宋体" w:hAnsi="宋体" w:cs="宋体" w:hint="eastAsia"/>
                <w:color w:val="000000"/>
                <w:kern w:val="0"/>
              </w:rPr>
              <w:t>慕课的</w:t>
            </w:r>
            <w:proofErr w:type="gramEnd"/>
            <w:r>
              <w:rPr>
                <w:rFonts w:ascii="宋体" w:hAnsi="宋体" w:cs="宋体" w:hint="eastAsia"/>
                <w:color w:val="000000"/>
                <w:kern w:val="0"/>
              </w:rPr>
              <w:t>理念与实践探索（张剑平、李威仪、于歆杰）</w:t>
            </w:r>
          </w:p>
        </w:tc>
        <w:tc>
          <w:tcPr>
            <w:tcW w:w="741" w:type="dxa"/>
            <w:shd w:val="clear" w:color="000000" w:fill="FFFFFF"/>
            <w:vAlign w:val="center"/>
          </w:tcPr>
          <w:p w14:paraId="3127EE2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14:paraId="63E95A9D" w14:textId="77777777" w:rsidR="005353B6" w:rsidRDefault="00C7091A">
            <w:pPr>
              <w:widowControl/>
              <w:jc w:val="left"/>
              <w:rPr>
                <w:rFonts w:ascii="宋体" w:hAnsi="宋体" w:cs="宋体"/>
                <w:color w:val="000000"/>
                <w:kern w:val="0"/>
              </w:rPr>
            </w:pPr>
            <w:proofErr w:type="gramStart"/>
            <w:r>
              <w:rPr>
                <w:rFonts w:ascii="宋体" w:hAnsi="宋体" w:cs="宋体" w:hint="eastAsia"/>
                <w:color w:val="000000"/>
                <w:kern w:val="0"/>
              </w:rPr>
              <w:t>微课的</w:t>
            </w:r>
            <w:proofErr w:type="gramEnd"/>
            <w:r>
              <w:rPr>
                <w:rFonts w:ascii="宋体" w:hAnsi="宋体" w:cs="宋体" w:hint="eastAsia"/>
                <w:color w:val="000000"/>
                <w:kern w:val="0"/>
              </w:rPr>
              <w:t>设计、开发与应用（汪琼、焦建利、魏民）</w:t>
            </w:r>
          </w:p>
        </w:tc>
      </w:tr>
      <w:tr w:rsidR="005353B6" w14:paraId="4EBCE859" w14:textId="77777777">
        <w:trPr>
          <w:cantSplit/>
          <w:trHeight w:val="480"/>
          <w:jc w:val="center"/>
        </w:trPr>
        <w:tc>
          <w:tcPr>
            <w:tcW w:w="741" w:type="dxa"/>
            <w:shd w:val="clear" w:color="000000" w:fill="FFFFFF"/>
            <w:vAlign w:val="center"/>
          </w:tcPr>
          <w:p w14:paraId="3DA8090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14:paraId="726F915B" w14:textId="77777777" w:rsidR="005353B6" w:rsidRDefault="00C7091A">
            <w:pPr>
              <w:widowControl/>
              <w:jc w:val="left"/>
              <w:rPr>
                <w:rFonts w:ascii="宋体" w:hAnsi="宋体" w:cs="宋体"/>
                <w:color w:val="000000"/>
                <w:kern w:val="0"/>
              </w:rPr>
            </w:pPr>
            <w:proofErr w:type="gramStart"/>
            <w:r>
              <w:rPr>
                <w:rFonts w:ascii="宋体" w:hAnsi="宋体" w:cs="宋体" w:hint="eastAsia"/>
                <w:color w:val="000000"/>
                <w:kern w:val="0"/>
              </w:rPr>
              <w:t>慕课建设</w:t>
            </w:r>
            <w:proofErr w:type="gramEnd"/>
            <w:r>
              <w:rPr>
                <w:rFonts w:ascii="宋体" w:hAnsi="宋体" w:cs="宋体" w:hint="eastAsia"/>
                <w:color w:val="000000"/>
                <w:kern w:val="0"/>
              </w:rPr>
              <w:t>与教学应用探索--以</w:t>
            </w:r>
            <w:proofErr w:type="gramStart"/>
            <w:r>
              <w:rPr>
                <w:rFonts w:ascii="宋体" w:hAnsi="宋体" w:cs="宋体" w:hint="eastAsia"/>
                <w:color w:val="000000"/>
                <w:kern w:val="0"/>
              </w:rPr>
              <w:t>《电路原理》慕课为例</w:t>
            </w:r>
            <w:proofErr w:type="gramEnd"/>
            <w:r>
              <w:rPr>
                <w:rFonts w:ascii="宋体" w:hAnsi="宋体" w:cs="宋体" w:hint="eastAsia"/>
                <w:color w:val="000000"/>
                <w:kern w:val="0"/>
              </w:rPr>
              <w:t>（于歆杰、王自强、康琳、张强、陈燕秀）</w:t>
            </w:r>
          </w:p>
        </w:tc>
        <w:tc>
          <w:tcPr>
            <w:tcW w:w="741" w:type="dxa"/>
            <w:shd w:val="clear" w:color="000000" w:fill="FFFFFF"/>
            <w:vAlign w:val="center"/>
          </w:tcPr>
          <w:p w14:paraId="3D2850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14:paraId="4E9BEC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虚拟技术与未来教学（周明全、</w:t>
            </w:r>
            <w:proofErr w:type="gramStart"/>
            <w:r>
              <w:rPr>
                <w:rFonts w:ascii="宋体" w:hAnsi="宋体" w:cs="宋体" w:hint="eastAsia"/>
                <w:color w:val="000000"/>
                <w:kern w:val="0"/>
              </w:rPr>
              <w:t>文钧雷</w:t>
            </w:r>
            <w:proofErr w:type="gramEnd"/>
            <w:r>
              <w:rPr>
                <w:rFonts w:ascii="宋体" w:hAnsi="宋体" w:cs="宋体" w:hint="eastAsia"/>
                <w:color w:val="000000"/>
                <w:kern w:val="0"/>
              </w:rPr>
              <w:t>）</w:t>
            </w:r>
          </w:p>
        </w:tc>
      </w:tr>
      <w:tr w:rsidR="005353B6" w14:paraId="2698300F" w14:textId="77777777">
        <w:trPr>
          <w:cantSplit/>
          <w:trHeight w:val="480"/>
          <w:jc w:val="center"/>
        </w:trPr>
        <w:tc>
          <w:tcPr>
            <w:tcW w:w="741" w:type="dxa"/>
            <w:shd w:val="clear" w:color="000000" w:fill="FFFFFF"/>
            <w:vAlign w:val="center"/>
          </w:tcPr>
          <w:p w14:paraId="402A8ECD" w14:textId="77777777" w:rsidR="005353B6" w:rsidRDefault="00C7091A">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14:paraId="3BB51A9A" w14:textId="77777777" w:rsidR="005353B6" w:rsidRDefault="00C7091A">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14:paraId="2DCA4E67" w14:textId="77777777" w:rsidR="005353B6" w:rsidRDefault="00C7091A">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14:paraId="452E91B2" w14:textId="77777777" w:rsidR="005353B6" w:rsidRDefault="00C7091A">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5353B6" w14:paraId="66FF9BCA" w14:textId="77777777">
        <w:trPr>
          <w:cantSplit/>
          <w:trHeight w:val="480"/>
          <w:jc w:val="center"/>
        </w:trPr>
        <w:tc>
          <w:tcPr>
            <w:tcW w:w="9326" w:type="dxa"/>
            <w:gridSpan w:val="4"/>
            <w:shd w:val="clear" w:color="000000" w:fill="FFFFFF"/>
            <w:vAlign w:val="center"/>
          </w:tcPr>
          <w:p w14:paraId="3778737C"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信息环境下的教学模式（11）</w:t>
            </w:r>
          </w:p>
          <w:p w14:paraId="22F3333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群邀请</w:t>
            </w:r>
            <w:proofErr w:type="gramEnd"/>
            <w:r>
              <w:rPr>
                <w:rFonts w:hint="eastAsia"/>
                <w:color w:val="000000"/>
              </w:rPr>
              <w:t>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5353B6" w14:paraId="455FB5DA" w14:textId="77777777">
        <w:trPr>
          <w:cantSplit/>
          <w:trHeight w:val="480"/>
          <w:jc w:val="center"/>
        </w:trPr>
        <w:tc>
          <w:tcPr>
            <w:tcW w:w="741" w:type="dxa"/>
            <w:shd w:val="clear" w:color="000000" w:fill="FFFFFF"/>
            <w:vAlign w:val="center"/>
          </w:tcPr>
          <w:p w14:paraId="77088F0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14:paraId="1E6459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14:paraId="0AD358BE" w14:textId="77777777" w:rsidR="005353B6" w:rsidRDefault="00C7091A">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14:paraId="6900238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5353B6" w14:paraId="40F0D6BD" w14:textId="77777777">
        <w:trPr>
          <w:cantSplit/>
          <w:trHeight w:val="480"/>
          <w:jc w:val="center"/>
        </w:trPr>
        <w:tc>
          <w:tcPr>
            <w:tcW w:w="741" w:type="dxa"/>
            <w:shd w:val="clear" w:color="000000" w:fill="FFFFFF"/>
            <w:vAlign w:val="center"/>
          </w:tcPr>
          <w:p w14:paraId="03D054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14:paraId="6A51DF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14:paraId="61F6AB66" w14:textId="77777777" w:rsidR="005353B6" w:rsidRDefault="00C7091A">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14:paraId="4F1A59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5353B6" w14:paraId="333A0C82" w14:textId="77777777">
        <w:trPr>
          <w:cantSplit/>
          <w:trHeight w:val="480"/>
          <w:jc w:val="center"/>
        </w:trPr>
        <w:tc>
          <w:tcPr>
            <w:tcW w:w="741" w:type="dxa"/>
            <w:shd w:val="clear" w:color="000000" w:fill="FFFFFF"/>
            <w:vAlign w:val="center"/>
          </w:tcPr>
          <w:p w14:paraId="726AE3E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14:paraId="09B60D8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14:paraId="2832C526" w14:textId="77777777" w:rsidR="005353B6" w:rsidRDefault="00C7091A">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14:paraId="3EC1FE0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5353B6" w14:paraId="3D9FE530" w14:textId="77777777">
        <w:trPr>
          <w:cantSplit/>
          <w:trHeight w:val="480"/>
          <w:jc w:val="center"/>
        </w:trPr>
        <w:tc>
          <w:tcPr>
            <w:tcW w:w="741" w:type="dxa"/>
            <w:shd w:val="clear" w:color="000000" w:fill="FFFFFF"/>
            <w:vAlign w:val="center"/>
          </w:tcPr>
          <w:p w14:paraId="54FEAE24" w14:textId="77777777" w:rsidR="005353B6" w:rsidRDefault="00C7091A">
            <w:pPr>
              <w:jc w:val="center"/>
              <w:rPr>
                <w:rFonts w:ascii="宋体" w:hAnsi="宋体"/>
                <w:color w:val="000000"/>
              </w:rPr>
            </w:pPr>
            <w:r>
              <w:rPr>
                <w:rFonts w:ascii="宋体" w:hAnsi="宋体" w:hint="eastAsia"/>
                <w:color w:val="000000"/>
              </w:rPr>
              <w:t>290</w:t>
            </w:r>
          </w:p>
        </w:tc>
        <w:tc>
          <w:tcPr>
            <w:tcW w:w="3709" w:type="dxa"/>
            <w:shd w:val="clear" w:color="000000" w:fill="FFFFFF"/>
            <w:vAlign w:val="center"/>
          </w:tcPr>
          <w:p w14:paraId="496B8FE4" w14:textId="77777777" w:rsidR="005353B6" w:rsidRDefault="00C7091A">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14:paraId="3E7BFE7C" w14:textId="77777777" w:rsidR="005353B6" w:rsidRDefault="00C7091A">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14:paraId="35DEC106" w14:textId="77777777" w:rsidR="005353B6" w:rsidRDefault="00C7091A">
            <w:pPr>
              <w:rPr>
                <w:rFonts w:ascii="宋体" w:hAnsi="宋体" w:cs="宋体"/>
                <w:u w:val="wavyHeavy"/>
              </w:rPr>
            </w:pPr>
            <w:r>
              <w:rPr>
                <w:rFonts w:ascii="宋体" w:hAnsi="宋体" w:hint="eastAsia"/>
                <w:color w:val="000000"/>
              </w:rPr>
              <w:t>混合式教学实践及案例分析（焦建利、王自强、周红春）</w:t>
            </w:r>
          </w:p>
        </w:tc>
      </w:tr>
      <w:tr w:rsidR="005353B6" w14:paraId="229BBB70" w14:textId="77777777">
        <w:trPr>
          <w:cantSplit/>
          <w:trHeight w:val="480"/>
          <w:jc w:val="center"/>
        </w:trPr>
        <w:tc>
          <w:tcPr>
            <w:tcW w:w="741" w:type="dxa"/>
            <w:shd w:val="clear" w:color="000000" w:fill="FFFFFF"/>
            <w:vAlign w:val="center"/>
          </w:tcPr>
          <w:p w14:paraId="3A282C64" w14:textId="77777777" w:rsidR="005353B6" w:rsidRDefault="00C7091A">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14:paraId="323BDCE2" w14:textId="77777777" w:rsidR="005353B6" w:rsidRDefault="00C7091A">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14:paraId="3D959A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14:paraId="2F607600" w14:textId="77777777" w:rsidR="005353B6" w:rsidRDefault="00C7091A">
            <w:pPr>
              <w:rPr>
                <w:rFonts w:ascii="宋体" w:hAnsi="宋体"/>
                <w:color w:val="000000"/>
              </w:rPr>
            </w:pPr>
            <w:r>
              <w:rPr>
                <w:rFonts w:ascii="宋体" w:hAnsi="宋体" w:hint="eastAsia"/>
                <w:color w:val="000000"/>
              </w:rPr>
              <w:t>混合式教学模式理论与实践（理）（焦建利、王帅国、于歆杰、丁文霞）</w:t>
            </w:r>
          </w:p>
        </w:tc>
      </w:tr>
      <w:tr w:rsidR="005353B6" w14:paraId="60D5AD8F" w14:textId="77777777">
        <w:trPr>
          <w:cantSplit/>
          <w:trHeight w:val="480"/>
          <w:jc w:val="center"/>
        </w:trPr>
        <w:tc>
          <w:tcPr>
            <w:tcW w:w="741" w:type="dxa"/>
            <w:shd w:val="clear" w:color="000000" w:fill="FFFFFF"/>
            <w:vAlign w:val="center"/>
          </w:tcPr>
          <w:p w14:paraId="4B727E92" w14:textId="77777777" w:rsidR="005353B6" w:rsidRDefault="00C7091A">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14:paraId="026E7A70" w14:textId="77777777" w:rsidR="005353B6" w:rsidRDefault="00C7091A">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14:paraId="635BD488" w14:textId="77777777" w:rsidR="005353B6" w:rsidRDefault="005353B6">
            <w:pPr>
              <w:widowControl/>
              <w:jc w:val="center"/>
              <w:rPr>
                <w:rFonts w:ascii="宋体" w:hAnsi="宋体" w:cs="宋体"/>
                <w:color w:val="000000"/>
                <w:kern w:val="0"/>
              </w:rPr>
            </w:pPr>
          </w:p>
        </w:tc>
        <w:tc>
          <w:tcPr>
            <w:tcW w:w="4135" w:type="dxa"/>
            <w:shd w:val="clear" w:color="000000" w:fill="FFFFFF"/>
            <w:vAlign w:val="bottom"/>
          </w:tcPr>
          <w:p w14:paraId="54F547F0" w14:textId="77777777" w:rsidR="005353B6" w:rsidRDefault="005353B6">
            <w:pPr>
              <w:rPr>
                <w:rFonts w:ascii="宋体" w:hAnsi="宋体"/>
                <w:color w:val="000000"/>
              </w:rPr>
            </w:pPr>
          </w:p>
        </w:tc>
      </w:tr>
      <w:tr w:rsidR="005353B6" w14:paraId="0DC50F30" w14:textId="77777777">
        <w:trPr>
          <w:cantSplit/>
          <w:trHeight w:val="552"/>
          <w:jc w:val="center"/>
        </w:trPr>
        <w:tc>
          <w:tcPr>
            <w:tcW w:w="9326" w:type="dxa"/>
            <w:gridSpan w:val="4"/>
            <w:vAlign w:val="center"/>
          </w:tcPr>
          <w:p w14:paraId="00702BF5"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14:paraId="6A5303C8"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5353B6" w14:paraId="628190F9" w14:textId="77777777">
        <w:trPr>
          <w:cantSplit/>
          <w:trHeight w:val="552"/>
          <w:jc w:val="center"/>
        </w:trPr>
        <w:tc>
          <w:tcPr>
            <w:tcW w:w="741" w:type="dxa"/>
            <w:vAlign w:val="center"/>
          </w:tcPr>
          <w:p w14:paraId="5BE46938" w14:textId="77777777" w:rsidR="005353B6" w:rsidRDefault="00C7091A">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14:paraId="64A57FC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14:paraId="3C24E258" w14:textId="77777777" w:rsidR="005353B6" w:rsidRDefault="00C7091A">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14:paraId="6E0C220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5353B6" w14:paraId="59F5627D" w14:textId="77777777">
        <w:trPr>
          <w:cantSplit/>
          <w:trHeight w:val="552"/>
          <w:jc w:val="center"/>
        </w:trPr>
        <w:tc>
          <w:tcPr>
            <w:tcW w:w="741" w:type="dxa"/>
            <w:vAlign w:val="center"/>
          </w:tcPr>
          <w:p w14:paraId="1FA3902D" w14:textId="77777777" w:rsidR="005353B6" w:rsidRDefault="00C7091A">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14:paraId="60DEE18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14:paraId="617E769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14:paraId="4B997A4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5353B6" w14:paraId="7E87669A" w14:textId="77777777">
        <w:trPr>
          <w:cantSplit/>
          <w:trHeight w:val="552"/>
          <w:jc w:val="center"/>
        </w:trPr>
        <w:tc>
          <w:tcPr>
            <w:tcW w:w="741" w:type="dxa"/>
            <w:vAlign w:val="center"/>
          </w:tcPr>
          <w:p w14:paraId="35D04E0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14:paraId="134EE6C6"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14:paraId="54F7E72F" w14:textId="77777777" w:rsidR="005353B6" w:rsidRDefault="00C7091A">
            <w:pPr>
              <w:jc w:val="center"/>
              <w:rPr>
                <w:rFonts w:ascii="宋体" w:hAnsi="宋体"/>
                <w:color w:val="000000"/>
              </w:rPr>
            </w:pPr>
            <w:r>
              <w:rPr>
                <w:rFonts w:ascii="宋体" w:hAnsi="宋体" w:hint="eastAsia"/>
                <w:color w:val="000000"/>
              </w:rPr>
              <w:t>967</w:t>
            </w:r>
          </w:p>
        </w:tc>
        <w:tc>
          <w:tcPr>
            <w:tcW w:w="4135" w:type="dxa"/>
            <w:vAlign w:val="center"/>
          </w:tcPr>
          <w:p w14:paraId="456CEB30" w14:textId="77777777" w:rsidR="005353B6" w:rsidRDefault="00C7091A">
            <w:pPr>
              <w:rPr>
                <w:rFonts w:ascii="宋体" w:hAnsi="宋体" w:cs="宋体"/>
                <w:color w:val="000000"/>
              </w:rPr>
            </w:pPr>
            <w:r>
              <w:rPr>
                <w:rFonts w:ascii="宋体" w:hAnsi="宋体" w:cs="宋体" w:hint="eastAsia"/>
                <w:color w:val="000000"/>
              </w:rPr>
              <w:t>在线课程建设</w:t>
            </w:r>
            <w:proofErr w:type="gramStart"/>
            <w:r>
              <w:rPr>
                <w:rFonts w:ascii="宋体" w:hAnsi="宋体" w:cs="宋体" w:hint="eastAsia"/>
                <w:color w:val="000000"/>
              </w:rPr>
              <w:t>与微课设计</w:t>
            </w:r>
            <w:proofErr w:type="gramEnd"/>
            <w:r>
              <w:rPr>
                <w:rFonts w:ascii="宋体" w:hAnsi="宋体" w:cs="宋体" w:hint="eastAsia"/>
                <w:color w:val="000000"/>
              </w:rPr>
              <w:t>、制作（陈明选、刘万辉）</w:t>
            </w:r>
          </w:p>
        </w:tc>
      </w:tr>
      <w:tr w:rsidR="005353B6" w14:paraId="5DC0FE85" w14:textId="77777777">
        <w:trPr>
          <w:cantSplit/>
          <w:trHeight w:val="552"/>
          <w:jc w:val="center"/>
        </w:trPr>
        <w:tc>
          <w:tcPr>
            <w:tcW w:w="741" w:type="dxa"/>
            <w:vAlign w:val="center"/>
          </w:tcPr>
          <w:p w14:paraId="2B781DC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1012</w:t>
            </w:r>
          </w:p>
        </w:tc>
        <w:tc>
          <w:tcPr>
            <w:tcW w:w="3709" w:type="dxa"/>
            <w:vAlign w:val="center"/>
          </w:tcPr>
          <w:p w14:paraId="3A1C250E" w14:textId="77777777" w:rsidR="005353B6" w:rsidRDefault="00C7091A">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14:paraId="64C64CEC" w14:textId="77777777" w:rsidR="005353B6" w:rsidRDefault="005353B6">
            <w:pPr>
              <w:jc w:val="center"/>
              <w:rPr>
                <w:rFonts w:ascii="宋体" w:hAnsi="宋体"/>
                <w:color w:val="000000"/>
              </w:rPr>
            </w:pPr>
          </w:p>
        </w:tc>
        <w:tc>
          <w:tcPr>
            <w:tcW w:w="4135" w:type="dxa"/>
            <w:vAlign w:val="center"/>
          </w:tcPr>
          <w:p w14:paraId="2681D479" w14:textId="77777777" w:rsidR="005353B6" w:rsidRDefault="005353B6">
            <w:pPr>
              <w:rPr>
                <w:rFonts w:ascii="宋体" w:hAnsi="宋体" w:cs="宋体"/>
                <w:color w:val="000000"/>
              </w:rPr>
            </w:pPr>
          </w:p>
        </w:tc>
      </w:tr>
    </w:tbl>
    <w:p w14:paraId="4FF128FB" w14:textId="77777777" w:rsidR="005353B6" w:rsidRDefault="005353B6">
      <w:pPr>
        <w:rPr>
          <w:rFonts w:ascii="宋体" w:eastAsia="宋体" w:hAnsi="宋体" w:cs="仿宋_GB2312"/>
          <w:b/>
          <w:sz w:val="28"/>
          <w:szCs w:val="28"/>
        </w:rPr>
      </w:pPr>
    </w:p>
    <w:p w14:paraId="71BDF7E7" w14:textId="77777777" w:rsidR="005353B6" w:rsidRDefault="00C7091A">
      <w:pPr>
        <w:widowControl/>
        <w:jc w:val="left"/>
        <w:rPr>
          <w:rFonts w:ascii="宋体" w:eastAsia="宋体" w:hAnsi="宋体" w:cs="仿宋_GB2312"/>
          <w:b/>
          <w:sz w:val="28"/>
          <w:szCs w:val="28"/>
        </w:rPr>
      </w:pPr>
      <w:r>
        <w:rPr>
          <w:rFonts w:ascii="宋体" w:eastAsia="宋体" w:hAnsi="宋体" w:cs="仿宋_GB2312"/>
          <w:b/>
          <w:sz w:val="28"/>
          <w:szCs w:val="28"/>
        </w:rPr>
        <w:br w:type="page"/>
      </w:r>
    </w:p>
    <w:p w14:paraId="1FDC4724" w14:textId="77777777" w:rsidR="005353B6" w:rsidRDefault="00C7091A">
      <w:pPr>
        <w:rPr>
          <w:rFonts w:asciiTheme="minorEastAsia" w:hAnsiTheme="minorEastAsia" w:cs="仿宋_GB2312"/>
          <w:b/>
          <w:sz w:val="28"/>
          <w:szCs w:val="28"/>
        </w:rPr>
      </w:pPr>
      <w:r>
        <w:rPr>
          <w:rFonts w:ascii="宋体" w:eastAsia="宋体" w:hAnsi="宋体" w:cs="仿宋_GB2312" w:hint="eastAsia"/>
          <w:b/>
          <w:sz w:val="28"/>
          <w:szCs w:val="28"/>
        </w:rPr>
        <w:lastRenderedPageBreak/>
        <w:t xml:space="preserve">附件4              </w:t>
      </w:r>
      <w:r>
        <w:rPr>
          <w:rFonts w:asciiTheme="minorEastAsia" w:hAnsiTheme="minorEastAsia" w:cs="仿宋_GB2312" w:hint="eastAsia"/>
          <w:b/>
          <w:sz w:val="28"/>
          <w:szCs w:val="28"/>
        </w:rPr>
        <w:t>项目定制培训计划表</w:t>
      </w:r>
    </w:p>
    <w:tbl>
      <w:tblPr>
        <w:tblW w:w="86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9"/>
        <w:gridCol w:w="2203"/>
        <w:gridCol w:w="1379"/>
        <w:gridCol w:w="1572"/>
        <w:gridCol w:w="1734"/>
        <w:gridCol w:w="1103"/>
      </w:tblGrid>
      <w:tr w:rsidR="005353B6" w14:paraId="1966B090"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60A1EB0C"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2203" w:type="dxa"/>
            <w:tcBorders>
              <w:top w:val="single" w:sz="8" w:space="0" w:color="auto"/>
              <w:left w:val="single" w:sz="8" w:space="0" w:color="auto"/>
              <w:bottom w:val="single" w:sz="8" w:space="0" w:color="auto"/>
              <w:right w:val="single" w:sz="8" w:space="0" w:color="auto"/>
            </w:tcBorders>
            <w:vAlign w:val="center"/>
          </w:tcPr>
          <w:p w14:paraId="3EC30353"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w:t>
            </w:r>
          </w:p>
        </w:tc>
        <w:tc>
          <w:tcPr>
            <w:tcW w:w="1379" w:type="dxa"/>
            <w:tcBorders>
              <w:top w:val="single" w:sz="8" w:space="0" w:color="auto"/>
              <w:left w:val="single" w:sz="8" w:space="0" w:color="auto"/>
              <w:bottom w:val="single" w:sz="8" w:space="0" w:color="auto"/>
              <w:right w:val="single" w:sz="8" w:space="0" w:color="auto"/>
            </w:tcBorders>
            <w:vAlign w:val="center"/>
          </w:tcPr>
          <w:p w14:paraId="5A636A6E"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培训时间</w:t>
            </w:r>
          </w:p>
        </w:tc>
        <w:tc>
          <w:tcPr>
            <w:tcW w:w="1572" w:type="dxa"/>
            <w:tcBorders>
              <w:top w:val="single" w:sz="8" w:space="0" w:color="auto"/>
              <w:left w:val="single" w:sz="8" w:space="0" w:color="auto"/>
              <w:bottom w:val="single" w:sz="8" w:space="0" w:color="auto"/>
              <w:right w:val="single" w:sz="8" w:space="0" w:color="auto"/>
            </w:tcBorders>
            <w:vAlign w:val="center"/>
          </w:tcPr>
          <w:p w14:paraId="32F6F1A7"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主讲人</w:t>
            </w:r>
          </w:p>
        </w:tc>
        <w:tc>
          <w:tcPr>
            <w:tcW w:w="1734" w:type="dxa"/>
            <w:tcBorders>
              <w:top w:val="single" w:sz="8" w:space="0" w:color="auto"/>
              <w:left w:val="single" w:sz="8" w:space="0" w:color="auto"/>
              <w:bottom w:val="single" w:sz="8" w:space="0" w:color="auto"/>
              <w:right w:val="single" w:sz="8" w:space="0" w:color="auto"/>
            </w:tcBorders>
            <w:vAlign w:val="center"/>
          </w:tcPr>
          <w:p w14:paraId="46A15887"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c>
          <w:tcPr>
            <w:tcW w:w="1103" w:type="dxa"/>
            <w:tcBorders>
              <w:top w:val="single" w:sz="8" w:space="0" w:color="auto"/>
              <w:left w:val="single" w:sz="8" w:space="0" w:color="auto"/>
              <w:bottom w:val="single" w:sz="8" w:space="0" w:color="auto"/>
              <w:right w:val="single" w:sz="8" w:space="0" w:color="auto"/>
            </w:tcBorders>
            <w:vAlign w:val="center"/>
          </w:tcPr>
          <w:p w14:paraId="36CE0A1C"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培训地点</w:t>
            </w:r>
          </w:p>
        </w:tc>
      </w:tr>
      <w:tr w:rsidR="005353B6" w14:paraId="13A4581E"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1390365E" w14:textId="77777777" w:rsidR="005353B6" w:rsidRDefault="00C7091A">
            <w:pPr>
              <w:widowControl/>
              <w:spacing w:line="400" w:lineRule="exact"/>
              <w:jc w:val="center"/>
              <w:rPr>
                <w:rFonts w:ascii="宋体" w:hAnsi="宋体" w:cs="宋体"/>
                <w:bCs/>
                <w:color w:val="000000"/>
                <w:kern w:val="0"/>
                <w:szCs w:val="21"/>
              </w:rPr>
            </w:pPr>
            <w:r>
              <w:rPr>
                <w:rFonts w:ascii="宋体" w:hAnsi="宋体" w:cs="宋体"/>
                <w:bCs/>
                <w:color w:val="000000"/>
                <w:kern w:val="0"/>
                <w:szCs w:val="21"/>
              </w:rPr>
              <w:t>1</w:t>
            </w:r>
          </w:p>
        </w:tc>
        <w:tc>
          <w:tcPr>
            <w:tcW w:w="2203" w:type="dxa"/>
            <w:tcBorders>
              <w:top w:val="single" w:sz="8" w:space="0" w:color="auto"/>
              <w:left w:val="single" w:sz="8" w:space="0" w:color="auto"/>
              <w:bottom w:val="single" w:sz="8" w:space="0" w:color="auto"/>
              <w:right w:val="single" w:sz="8" w:space="0" w:color="auto"/>
            </w:tcBorders>
            <w:vAlign w:val="center"/>
          </w:tcPr>
          <w:p w14:paraId="1E827484" w14:textId="77777777" w:rsidR="005353B6" w:rsidRDefault="00C7091A">
            <w:pPr>
              <w:widowControl/>
              <w:spacing w:line="400" w:lineRule="exact"/>
              <w:rPr>
                <w:rFonts w:ascii="宋体" w:hAnsi="宋体" w:cs="宋体"/>
                <w:bCs/>
                <w:color w:val="000000"/>
                <w:kern w:val="0"/>
                <w:szCs w:val="21"/>
              </w:rPr>
            </w:pPr>
            <w:r>
              <w:rPr>
                <w:rFonts w:ascii="宋体" w:hAnsi="宋体" w:cs="宋体" w:hint="eastAsia"/>
                <w:bCs/>
                <w:color w:val="000000"/>
                <w:kern w:val="0"/>
                <w:szCs w:val="21"/>
              </w:rPr>
              <w:t>高校专业教育与创业教育融合专题研修班</w:t>
            </w:r>
          </w:p>
        </w:tc>
        <w:tc>
          <w:tcPr>
            <w:tcW w:w="1379" w:type="dxa"/>
            <w:tcBorders>
              <w:top w:val="single" w:sz="8" w:space="0" w:color="auto"/>
              <w:left w:val="single" w:sz="8" w:space="0" w:color="auto"/>
              <w:bottom w:val="single" w:sz="8" w:space="0" w:color="auto"/>
              <w:right w:val="single" w:sz="8" w:space="0" w:color="auto"/>
            </w:tcBorders>
            <w:vAlign w:val="center"/>
          </w:tcPr>
          <w:p w14:paraId="0DBCA08E" w14:textId="77777777" w:rsidR="005353B6" w:rsidRDefault="00C7091A">
            <w:pPr>
              <w:widowControl/>
              <w:spacing w:line="400" w:lineRule="exact"/>
              <w:jc w:val="center"/>
              <w:rPr>
                <w:rFonts w:ascii="宋体" w:hAnsi="宋体" w:cs="宋体"/>
                <w:bCs/>
                <w:color w:val="000000"/>
                <w:kern w:val="0"/>
                <w:szCs w:val="21"/>
              </w:rPr>
            </w:pPr>
            <w:r>
              <w:rPr>
                <w:rFonts w:ascii="宋体" w:eastAsia="宋体" w:hAnsi="宋体" w:cs="宋体"/>
                <w:kern w:val="0"/>
                <w:szCs w:val="21"/>
              </w:rPr>
              <w:t>3月</w:t>
            </w:r>
            <w:r>
              <w:rPr>
                <w:rFonts w:ascii="宋体" w:eastAsia="宋体" w:hAnsi="宋体" w:cs="宋体" w:hint="eastAsia"/>
                <w:kern w:val="0"/>
                <w:szCs w:val="21"/>
              </w:rPr>
              <w:t>23</w:t>
            </w:r>
            <w:r>
              <w:rPr>
                <w:rFonts w:ascii="宋体" w:eastAsia="宋体" w:hAnsi="宋体" w:cs="宋体"/>
                <w:kern w:val="0"/>
                <w:szCs w:val="21"/>
              </w:rPr>
              <w:t>-</w:t>
            </w:r>
            <w:r>
              <w:rPr>
                <w:rFonts w:ascii="宋体" w:eastAsia="宋体" w:hAnsi="宋体" w:cs="宋体" w:hint="eastAsia"/>
                <w:kern w:val="0"/>
                <w:szCs w:val="21"/>
              </w:rPr>
              <w:t>24</w:t>
            </w:r>
            <w:r>
              <w:rPr>
                <w:rFonts w:ascii="宋体" w:eastAsia="宋体" w:hAnsi="宋体" w:cs="宋体"/>
                <w:kern w:val="0"/>
                <w:szCs w:val="21"/>
              </w:rPr>
              <w:t>日</w:t>
            </w:r>
          </w:p>
        </w:tc>
        <w:tc>
          <w:tcPr>
            <w:tcW w:w="1572" w:type="dxa"/>
            <w:tcBorders>
              <w:top w:val="single" w:sz="8" w:space="0" w:color="auto"/>
              <w:left w:val="single" w:sz="8" w:space="0" w:color="auto"/>
              <w:bottom w:val="single" w:sz="8" w:space="0" w:color="auto"/>
              <w:right w:val="single" w:sz="8" w:space="0" w:color="auto"/>
            </w:tcBorders>
            <w:vAlign w:val="center"/>
          </w:tcPr>
          <w:p w14:paraId="18682EB2"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汪军民（中南</w:t>
            </w:r>
            <w:proofErr w:type="gramStart"/>
            <w:r>
              <w:rPr>
                <w:rFonts w:asciiTheme="minorEastAsia" w:hAnsiTheme="minorEastAsia" w:hint="eastAsia"/>
                <w:szCs w:val="21"/>
              </w:rPr>
              <w:t>财经政法</w:t>
            </w:r>
            <w:proofErr w:type="gramEnd"/>
            <w:r>
              <w:rPr>
                <w:rFonts w:asciiTheme="minorEastAsia" w:hAnsiTheme="minorEastAsia" w:hint="eastAsia"/>
                <w:szCs w:val="21"/>
              </w:rPr>
              <w:t>大学），杨武（北京科技大学）</w:t>
            </w:r>
          </w:p>
        </w:tc>
        <w:tc>
          <w:tcPr>
            <w:tcW w:w="1734" w:type="dxa"/>
            <w:tcBorders>
              <w:top w:val="single" w:sz="8" w:space="0" w:color="auto"/>
              <w:left w:val="single" w:sz="8" w:space="0" w:color="auto"/>
              <w:bottom w:val="single" w:sz="8" w:space="0" w:color="auto"/>
              <w:right w:val="single" w:sz="8" w:space="0" w:color="auto"/>
            </w:tcBorders>
            <w:vAlign w:val="center"/>
          </w:tcPr>
          <w:p w14:paraId="6FD42499" w14:textId="77777777" w:rsidR="005353B6" w:rsidRDefault="00C7091A">
            <w:pPr>
              <w:widowControl/>
              <w:spacing w:line="400" w:lineRule="exact"/>
              <w:jc w:val="center"/>
              <w:rPr>
                <w:rFonts w:ascii="宋体" w:hAnsi="宋体" w:cs="宋体"/>
                <w:bCs/>
                <w:color w:val="000000"/>
                <w:kern w:val="0"/>
                <w:szCs w:val="21"/>
              </w:rPr>
            </w:pPr>
            <w:r>
              <w:rPr>
                <w:rFonts w:ascii="宋体" w:hAnsi="宋体" w:cs="宋体" w:hint="eastAsia"/>
                <w:bCs/>
                <w:color w:val="000000"/>
                <w:kern w:val="0"/>
                <w:szCs w:val="21"/>
              </w:rPr>
              <w:t>混合式培训</w:t>
            </w:r>
          </w:p>
        </w:tc>
        <w:tc>
          <w:tcPr>
            <w:tcW w:w="1103" w:type="dxa"/>
            <w:tcBorders>
              <w:top w:val="single" w:sz="8" w:space="0" w:color="auto"/>
              <w:left w:val="single" w:sz="8" w:space="0" w:color="auto"/>
              <w:bottom w:val="single" w:sz="8" w:space="0" w:color="auto"/>
              <w:right w:val="single" w:sz="8" w:space="0" w:color="auto"/>
            </w:tcBorders>
            <w:vAlign w:val="center"/>
          </w:tcPr>
          <w:p w14:paraId="388CFBCA" w14:textId="77777777" w:rsidR="005353B6" w:rsidRDefault="00C7091A">
            <w:pPr>
              <w:widowControl/>
              <w:spacing w:line="400" w:lineRule="exact"/>
              <w:jc w:val="center"/>
              <w:rPr>
                <w:rFonts w:ascii="宋体" w:hAnsi="宋体" w:cs="宋体"/>
                <w:bCs/>
                <w:color w:val="000000"/>
                <w:kern w:val="0"/>
                <w:szCs w:val="21"/>
              </w:rPr>
            </w:pPr>
            <w:r>
              <w:rPr>
                <w:rFonts w:ascii="宋体" w:hAnsi="宋体" w:cs="宋体" w:hint="eastAsia"/>
                <w:bCs/>
                <w:color w:val="000000"/>
                <w:kern w:val="0"/>
                <w:szCs w:val="21"/>
              </w:rPr>
              <w:t>石家庄</w:t>
            </w:r>
          </w:p>
        </w:tc>
      </w:tr>
      <w:tr w:rsidR="005353B6" w14:paraId="0A6CA2B2"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22D5214F"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2</w:t>
            </w:r>
          </w:p>
        </w:tc>
        <w:tc>
          <w:tcPr>
            <w:tcW w:w="2203" w:type="dxa"/>
            <w:tcBorders>
              <w:top w:val="single" w:sz="8" w:space="0" w:color="auto"/>
              <w:left w:val="single" w:sz="8" w:space="0" w:color="auto"/>
              <w:bottom w:val="single" w:sz="8" w:space="0" w:color="auto"/>
              <w:right w:val="single" w:sz="8" w:space="0" w:color="auto"/>
            </w:tcBorders>
            <w:vAlign w:val="center"/>
          </w:tcPr>
          <w:p w14:paraId="656BA631" w14:textId="77777777" w:rsidR="005353B6" w:rsidRDefault="00C7091A">
            <w:pPr>
              <w:widowControl/>
              <w:spacing w:line="400" w:lineRule="exact"/>
              <w:rPr>
                <w:rFonts w:asciiTheme="minorEastAsia" w:hAnsiTheme="minorEastAsia" w:cs="宋体"/>
                <w:bCs/>
                <w:color w:val="000000"/>
                <w:kern w:val="0"/>
                <w:szCs w:val="21"/>
              </w:rPr>
            </w:pPr>
            <w:r>
              <w:rPr>
                <w:rFonts w:asciiTheme="minorEastAsia" w:hAnsiTheme="minorEastAsia" w:cs="宋体" w:hint="eastAsia"/>
                <w:bCs/>
                <w:color w:val="000000"/>
                <w:kern w:val="0"/>
                <w:szCs w:val="21"/>
              </w:rPr>
              <w:t>互联网</w:t>
            </w:r>
            <w:r>
              <w:rPr>
                <w:rFonts w:asciiTheme="minorEastAsia" w:hAnsiTheme="minorEastAsia" w:cs="宋体"/>
                <w:bCs/>
                <w:color w:val="000000"/>
                <w:kern w:val="0"/>
                <w:szCs w:val="21"/>
              </w:rPr>
              <w:t>+大学生创新创业大赛赛事组织与项目培育</w:t>
            </w:r>
          </w:p>
        </w:tc>
        <w:tc>
          <w:tcPr>
            <w:tcW w:w="1379" w:type="dxa"/>
            <w:tcBorders>
              <w:top w:val="single" w:sz="8" w:space="0" w:color="auto"/>
              <w:left w:val="single" w:sz="8" w:space="0" w:color="auto"/>
              <w:bottom w:val="single" w:sz="8" w:space="0" w:color="auto"/>
              <w:right w:val="single" w:sz="8" w:space="0" w:color="auto"/>
            </w:tcBorders>
            <w:vAlign w:val="center"/>
          </w:tcPr>
          <w:p w14:paraId="6DD3A57A"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kern w:val="0"/>
                <w:szCs w:val="21"/>
              </w:rPr>
              <w:t>3月</w:t>
            </w:r>
          </w:p>
        </w:tc>
        <w:tc>
          <w:tcPr>
            <w:tcW w:w="1572" w:type="dxa"/>
            <w:tcBorders>
              <w:top w:val="single" w:sz="8" w:space="0" w:color="auto"/>
              <w:left w:val="single" w:sz="8" w:space="0" w:color="auto"/>
              <w:bottom w:val="single" w:sz="8" w:space="0" w:color="auto"/>
              <w:right w:val="single" w:sz="8" w:space="0" w:color="auto"/>
            </w:tcBorders>
            <w:vAlign w:val="center"/>
          </w:tcPr>
          <w:p w14:paraId="6B8026F0"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刘丹（北京邮电大学）等</w:t>
            </w:r>
          </w:p>
        </w:tc>
        <w:tc>
          <w:tcPr>
            <w:tcW w:w="1734" w:type="dxa"/>
            <w:tcBorders>
              <w:top w:val="single" w:sz="8" w:space="0" w:color="auto"/>
              <w:left w:val="single" w:sz="8" w:space="0" w:color="auto"/>
              <w:bottom w:val="single" w:sz="8" w:space="0" w:color="auto"/>
              <w:right w:val="single" w:sz="8" w:space="0" w:color="auto"/>
            </w:tcBorders>
            <w:vAlign w:val="center"/>
          </w:tcPr>
          <w:p w14:paraId="2E62BB80"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1CBFF026"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山西</w:t>
            </w:r>
          </w:p>
        </w:tc>
      </w:tr>
      <w:tr w:rsidR="005353B6" w14:paraId="5EDFA48D"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04AA45AF"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3</w:t>
            </w:r>
          </w:p>
        </w:tc>
        <w:tc>
          <w:tcPr>
            <w:tcW w:w="2203" w:type="dxa"/>
            <w:tcBorders>
              <w:top w:val="single" w:sz="8" w:space="0" w:color="auto"/>
              <w:left w:val="single" w:sz="8" w:space="0" w:color="auto"/>
              <w:bottom w:val="single" w:sz="8" w:space="0" w:color="auto"/>
              <w:right w:val="single" w:sz="8" w:space="0" w:color="auto"/>
            </w:tcBorders>
            <w:vAlign w:val="center"/>
          </w:tcPr>
          <w:p w14:paraId="133FF4D6"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高校青年教师教学艺术</w:t>
            </w:r>
          </w:p>
        </w:tc>
        <w:tc>
          <w:tcPr>
            <w:tcW w:w="1379" w:type="dxa"/>
            <w:tcBorders>
              <w:top w:val="single" w:sz="8" w:space="0" w:color="auto"/>
              <w:left w:val="single" w:sz="8" w:space="0" w:color="auto"/>
              <w:bottom w:val="single" w:sz="8" w:space="0" w:color="auto"/>
              <w:right w:val="single" w:sz="8" w:space="0" w:color="auto"/>
            </w:tcBorders>
            <w:vAlign w:val="center"/>
          </w:tcPr>
          <w:p w14:paraId="17A07A4E"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hint="eastAsia"/>
                <w:szCs w:val="21"/>
              </w:rPr>
              <w:t>3-6月</w:t>
            </w:r>
          </w:p>
        </w:tc>
        <w:tc>
          <w:tcPr>
            <w:tcW w:w="1572" w:type="dxa"/>
            <w:tcBorders>
              <w:top w:val="single" w:sz="8" w:space="0" w:color="auto"/>
              <w:left w:val="single" w:sz="8" w:space="0" w:color="auto"/>
              <w:bottom w:val="single" w:sz="8" w:space="0" w:color="auto"/>
              <w:right w:val="single" w:sz="8" w:space="0" w:color="auto"/>
            </w:tcBorders>
            <w:vAlign w:val="center"/>
          </w:tcPr>
          <w:p w14:paraId="0280BD89" w14:textId="77777777" w:rsidR="005353B6" w:rsidRDefault="00C7091A">
            <w:pPr>
              <w:widowControl/>
              <w:spacing w:line="400" w:lineRule="exact"/>
              <w:rPr>
                <w:rFonts w:asciiTheme="minorEastAsia" w:hAnsiTheme="minorEastAsia" w:cs="宋体"/>
                <w:bCs/>
                <w:color w:val="000000"/>
                <w:kern w:val="0"/>
                <w:szCs w:val="21"/>
              </w:rPr>
            </w:pPr>
            <w:proofErr w:type="gramStart"/>
            <w:r>
              <w:rPr>
                <w:rFonts w:asciiTheme="minorEastAsia" w:hAnsiTheme="minorEastAsia" w:hint="eastAsia"/>
                <w:szCs w:val="21"/>
              </w:rPr>
              <w:t>俎</w:t>
            </w:r>
            <w:proofErr w:type="gramEnd"/>
            <w:r>
              <w:rPr>
                <w:rFonts w:asciiTheme="minorEastAsia" w:hAnsiTheme="minorEastAsia" w:hint="eastAsia"/>
                <w:szCs w:val="21"/>
              </w:rPr>
              <w:t>云霄（北京邮电大学）等</w:t>
            </w:r>
          </w:p>
        </w:tc>
        <w:tc>
          <w:tcPr>
            <w:tcW w:w="1734" w:type="dxa"/>
            <w:tcBorders>
              <w:top w:val="single" w:sz="8" w:space="0" w:color="auto"/>
              <w:left w:val="single" w:sz="8" w:space="0" w:color="auto"/>
              <w:bottom w:val="single" w:sz="8" w:space="0" w:color="auto"/>
              <w:right w:val="single" w:sz="8" w:space="0" w:color="auto"/>
            </w:tcBorders>
            <w:vAlign w:val="center"/>
          </w:tcPr>
          <w:p w14:paraId="1FF3D0EB"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67A277ED"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hint="eastAsia"/>
                <w:szCs w:val="21"/>
              </w:rPr>
              <w:t>西安</w:t>
            </w:r>
          </w:p>
        </w:tc>
      </w:tr>
      <w:tr w:rsidR="005353B6" w14:paraId="0043CC62"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44B88CD0"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4</w:t>
            </w:r>
          </w:p>
        </w:tc>
        <w:tc>
          <w:tcPr>
            <w:tcW w:w="2203" w:type="dxa"/>
            <w:tcBorders>
              <w:top w:val="single" w:sz="8" w:space="0" w:color="auto"/>
              <w:left w:val="single" w:sz="8" w:space="0" w:color="auto"/>
              <w:bottom w:val="single" w:sz="8" w:space="0" w:color="auto"/>
              <w:right w:val="single" w:sz="8" w:space="0" w:color="auto"/>
            </w:tcBorders>
            <w:vAlign w:val="center"/>
          </w:tcPr>
          <w:p w14:paraId="76FEEE5C"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hint="eastAsia"/>
                <w:szCs w:val="21"/>
              </w:rPr>
              <w:t>新入职教师教学技能艺术</w:t>
            </w:r>
          </w:p>
        </w:tc>
        <w:tc>
          <w:tcPr>
            <w:tcW w:w="1379" w:type="dxa"/>
            <w:tcBorders>
              <w:top w:val="single" w:sz="8" w:space="0" w:color="auto"/>
              <w:left w:val="single" w:sz="8" w:space="0" w:color="auto"/>
              <w:bottom w:val="single" w:sz="8" w:space="0" w:color="auto"/>
              <w:right w:val="single" w:sz="8" w:space="0" w:color="auto"/>
            </w:tcBorders>
            <w:vAlign w:val="center"/>
          </w:tcPr>
          <w:p w14:paraId="2D0B47B8"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hint="eastAsia"/>
                <w:szCs w:val="21"/>
              </w:rPr>
              <w:t>3-6月</w:t>
            </w:r>
          </w:p>
        </w:tc>
        <w:tc>
          <w:tcPr>
            <w:tcW w:w="1572" w:type="dxa"/>
            <w:tcBorders>
              <w:top w:val="single" w:sz="8" w:space="0" w:color="auto"/>
              <w:left w:val="single" w:sz="8" w:space="0" w:color="auto"/>
              <w:bottom w:val="single" w:sz="8" w:space="0" w:color="auto"/>
              <w:right w:val="single" w:sz="8" w:space="0" w:color="auto"/>
            </w:tcBorders>
            <w:vAlign w:val="center"/>
          </w:tcPr>
          <w:p w14:paraId="24CB20E8" w14:textId="77777777" w:rsidR="005353B6" w:rsidRDefault="00C7091A">
            <w:pPr>
              <w:widowControl/>
              <w:spacing w:line="400" w:lineRule="exact"/>
              <w:rPr>
                <w:rFonts w:asciiTheme="minorEastAsia" w:hAnsiTheme="minorEastAsia" w:cs="宋体"/>
                <w:bCs/>
                <w:color w:val="000000"/>
                <w:kern w:val="0"/>
                <w:szCs w:val="21"/>
              </w:rPr>
            </w:pPr>
            <w:proofErr w:type="gramStart"/>
            <w:r>
              <w:rPr>
                <w:rFonts w:asciiTheme="minorEastAsia" w:hAnsiTheme="minorEastAsia" w:hint="eastAsia"/>
                <w:szCs w:val="21"/>
              </w:rPr>
              <w:t>田凌晖</w:t>
            </w:r>
            <w:proofErr w:type="gramEnd"/>
            <w:r>
              <w:rPr>
                <w:rFonts w:asciiTheme="minorEastAsia" w:hAnsiTheme="minorEastAsia" w:hint="eastAsia"/>
                <w:szCs w:val="21"/>
              </w:rPr>
              <w:t>（复旦大学）等</w:t>
            </w:r>
          </w:p>
        </w:tc>
        <w:tc>
          <w:tcPr>
            <w:tcW w:w="1734" w:type="dxa"/>
            <w:tcBorders>
              <w:top w:val="single" w:sz="8" w:space="0" w:color="auto"/>
              <w:left w:val="single" w:sz="8" w:space="0" w:color="auto"/>
              <w:bottom w:val="single" w:sz="8" w:space="0" w:color="auto"/>
              <w:right w:val="single" w:sz="8" w:space="0" w:color="auto"/>
            </w:tcBorders>
            <w:vAlign w:val="center"/>
          </w:tcPr>
          <w:p w14:paraId="1FBA2D90"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4472B984"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hint="eastAsia"/>
                <w:szCs w:val="21"/>
              </w:rPr>
              <w:t>西安</w:t>
            </w:r>
          </w:p>
        </w:tc>
      </w:tr>
      <w:tr w:rsidR="005353B6" w14:paraId="71B463CB"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44046D65"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5</w:t>
            </w:r>
          </w:p>
        </w:tc>
        <w:tc>
          <w:tcPr>
            <w:tcW w:w="2203" w:type="dxa"/>
            <w:tcBorders>
              <w:top w:val="single" w:sz="8" w:space="0" w:color="auto"/>
              <w:left w:val="single" w:sz="8" w:space="0" w:color="auto"/>
              <w:bottom w:val="single" w:sz="8" w:space="0" w:color="auto"/>
              <w:right w:val="single" w:sz="8" w:space="0" w:color="auto"/>
            </w:tcBorders>
            <w:vAlign w:val="center"/>
          </w:tcPr>
          <w:p w14:paraId="78E59275"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cs="宋体"/>
                <w:kern w:val="0"/>
                <w:szCs w:val="21"/>
              </w:rPr>
              <w:t>混合式教学改革的创新与实践培训班  </w:t>
            </w:r>
          </w:p>
        </w:tc>
        <w:tc>
          <w:tcPr>
            <w:tcW w:w="1379" w:type="dxa"/>
            <w:tcBorders>
              <w:top w:val="single" w:sz="8" w:space="0" w:color="auto"/>
              <w:left w:val="single" w:sz="8" w:space="0" w:color="auto"/>
              <w:bottom w:val="single" w:sz="8" w:space="0" w:color="auto"/>
              <w:right w:val="single" w:sz="8" w:space="0" w:color="auto"/>
            </w:tcBorders>
            <w:vAlign w:val="center"/>
          </w:tcPr>
          <w:p w14:paraId="1A3087C5"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kern w:val="0"/>
                <w:szCs w:val="21"/>
              </w:rPr>
              <w:t>4月10-12</w:t>
            </w:r>
            <w:r>
              <w:rPr>
                <w:rFonts w:asciiTheme="minorEastAsia" w:hAnsiTheme="minorEastAsia" w:cs="宋体" w:hint="eastAsia"/>
                <w:kern w:val="0"/>
                <w:szCs w:val="21"/>
              </w:rPr>
              <w:t>日</w:t>
            </w:r>
          </w:p>
        </w:tc>
        <w:tc>
          <w:tcPr>
            <w:tcW w:w="1572" w:type="dxa"/>
            <w:tcBorders>
              <w:top w:val="single" w:sz="8" w:space="0" w:color="auto"/>
              <w:left w:val="single" w:sz="8" w:space="0" w:color="auto"/>
              <w:bottom w:val="single" w:sz="8" w:space="0" w:color="auto"/>
              <w:right w:val="single" w:sz="8" w:space="0" w:color="auto"/>
            </w:tcBorders>
            <w:vAlign w:val="center"/>
          </w:tcPr>
          <w:p w14:paraId="52D54E62" w14:textId="77777777" w:rsidR="005353B6" w:rsidRDefault="00C7091A">
            <w:pPr>
              <w:widowControl/>
              <w:spacing w:line="400" w:lineRule="exact"/>
              <w:rPr>
                <w:rFonts w:asciiTheme="minorEastAsia" w:hAnsiTheme="minorEastAsia" w:cs="宋体"/>
                <w:bCs/>
                <w:color w:val="000000"/>
                <w:kern w:val="0"/>
                <w:szCs w:val="21"/>
              </w:rPr>
            </w:pPr>
            <w:r>
              <w:rPr>
                <w:rFonts w:asciiTheme="minorEastAsia" w:hAnsiTheme="minorEastAsia" w:cs="宋体"/>
                <w:kern w:val="0"/>
                <w:szCs w:val="21"/>
              </w:rPr>
              <w:t>胡小勇、谢幼如、汪晓东（华南师范大学）等</w:t>
            </w:r>
          </w:p>
        </w:tc>
        <w:tc>
          <w:tcPr>
            <w:tcW w:w="1734" w:type="dxa"/>
            <w:tcBorders>
              <w:top w:val="single" w:sz="8" w:space="0" w:color="auto"/>
              <w:left w:val="single" w:sz="8" w:space="0" w:color="auto"/>
              <w:bottom w:val="single" w:sz="8" w:space="0" w:color="auto"/>
              <w:right w:val="single" w:sz="8" w:space="0" w:color="auto"/>
            </w:tcBorders>
            <w:vAlign w:val="center"/>
          </w:tcPr>
          <w:p w14:paraId="5C2CD9D2"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3FAD2D6C"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kern w:val="0"/>
                <w:szCs w:val="21"/>
              </w:rPr>
              <w:t>广州</w:t>
            </w:r>
          </w:p>
        </w:tc>
      </w:tr>
      <w:tr w:rsidR="005353B6" w14:paraId="75081E3F"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3065619A"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6</w:t>
            </w:r>
          </w:p>
        </w:tc>
        <w:tc>
          <w:tcPr>
            <w:tcW w:w="2203" w:type="dxa"/>
            <w:tcBorders>
              <w:top w:val="single" w:sz="8" w:space="0" w:color="auto"/>
              <w:left w:val="single" w:sz="8" w:space="0" w:color="auto"/>
              <w:bottom w:val="single" w:sz="8" w:space="0" w:color="auto"/>
              <w:right w:val="single" w:sz="8" w:space="0" w:color="auto"/>
            </w:tcBorders>
            <w:vAlign w:val="center"/>
          </w:tcPr>
          <w:p w14:paraId="3C5E185A"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cs="宋体" w:hint="eastAsia"/>
                <w:kern w:val="0"/>
                <w:szCs w:val="21"/>
              </w:rPr>
              <w:t>为未来而教</w:t>
            </w:r>
          </w:p>
        </w:tc>
        <w:tc>
          <w:tcPr>
            <w:tcW w:w="1379" w:type="dxa"/>
            <w:tcBorders>
              <w:top w:val="single" w:sz="8" w:space="0" w:color="auto"/>
              <w:left w:val="single" w:sz="8" w:space="0" w:color="auto"/>
              <w:bottom w:val="single" w:sz="8" w:space="0" w:color="auto"/>
              <w:right w:val="single" w:sz="8" w:space="0" w:color="auto"/>
            </w:tcBorders>
            <w:vAlign w:val="center"/>
          </w:tcPr>
          <w:p w14:paraId="00D91282"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4月16-17日</w:t>
            </w:r>
          </w:p>
        </w:tc>
        <w:tc>
          <w:tcPr>
            <w:tcW w:w="1572" w:type="dxa"/>
            <w:tcBorders>
              <w:top w:val="single" w:sz="8" w:space="0" w:color="auto"/>
              <w:left w:val="single" w:sz="8" w:space="0" w:color="auto"/>
              <w:bottom w:val="single" w:sz="8" w:space="0" w:color="auto"/>
              <w:right w:val="single" w:sz="8" w:space="0" w:color="auto"/>
            </w:tcBorders>
            <w:vAlign w:val="center"/>
          </w:tcPr>
          <w:p w14:paraId="22A7C897" w14:textId="77777777" w:rsidR="005353B6" w:rsidRDefault="00C7091A">
            <w:pPr>
              <w:widowControl/>
              <w:spacing w:line="400" w:lineRule="exact"/>
              <w:rPr>
                <w:rFonts w:asciiTheme="minorEastAsia" w:hAnsiTheme="minorEastAsia" w:cs="宋体"/>
                <w:kern w:val="0"/>
                <w:szCs w:val="21"/>
              </w:rPr>
            </w:pPr>
            <w:proofErr w:type="gramStart"/>
            <w:r>
              <w:rPr>
                <w:rFonts w:asciiTheme="minorEastAsia" w:hAnsiTheme="minorEastAsia" w:cs="宋体" w:hint="eastAsia"/>
                <w:kern w:val="0"/>
                <w:szCs w:val="21"/>
              </w:rPr>
              <w:t>叶丙成</w:t>
            </w:r>
            <w:proofErr w:type="gramEnd"/>
            <w:r>
              <w:rPr>
                <w:rFonts w:asciiTheme="minorEastAsia" w:hAnsiTheme="minorEastAsia" w:cs="宋体" w:hint="eastAsia"/>
                <w:kern w:val="0"/>
                <w:szCs w:val="21"/>
              </w:rPr>
              <w:t>（台湾大学）</w:t>
            </w:r>
          </w:p>
        </w:tc>
        <w:tc>
          <w:tcPr>
            <w:tcW w:w="1734" w:type="dxa"/>
            <w:tcBorders>
              <w:top w:val="single" w:sz="8" w:space="0" w:color="auto"/>
              <w:left w:val="single" w:sz="8" w:space="0" w:color="auto"/>
              <w:bottom w:val="single" w:sz="8" w:space="0" w:color="auto"/>
              <w:right w:val="single" w:sz="8" w:space="0" w:color="auto"/>
            </w:tcBorders>
            <w:vAlign w:val="center"/>
          </w:tcPr>
          <w:p w14:paraId="19C707A6"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037D3287"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成都</w:t>
            </w:r>
          </w:p>
        </w:tc>
      </w:tr>
      <w:tr w:rsidR="005353B6" w14:paraId="1D73CC5F"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537D5E18"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7</w:t>
            </w:r>
          </w:p>
        </w:tc>
        <w:tc>
          <w:tcPr>
            <w:tcW w:w="2203" w:type="dxa"/>
            <w:tcBorders>
              <w:top w:val="single" w:sz="8" w:space="0" w:color="auto"/>
              <w:left w:val="single" w:sz="8" w:space="0" w:color="auto"/>
              <w:bottom w:val="single" w:sz="8" w:space="0" w:color="auto"/>
              <w:right w:val="single" w:sz="8" w:space="0" w:color="auto"/>
            </w:tcBorders>
            <w:vAlign w:val="center"/>
          </w:tcPr>
          <w:p w14:paraId="0B8FA30D"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hint="eastAsia"/>
                <w:szCs w:val="21"/>
              </w:rPr>
              <w:t>回归以学生为中心的课堂教学</w:t>
            </w:r>
            <w:r>
              <w:rPr>
                <w:rFonts w:ascii="Times New Roman" w:hAnsi="Times New Roman" w:cs="Times New Roman"/>
                <w:kern w:val="0"/>
                <w:sz w:val="24"/>
                <w:szCs w:val="24"/>
              </w:rPr>
              <w:t>——</w:t>
            </w:r>
            <w:r>
              <w:rPr>
                <w:rFonts w:asciiTheme="minorEastAsia" w:hAnsiTheme="minorEastAsia" w:hint="eastAsia"/>
                <w:szCs w:val="21"/>
              </w:rPr>
              <w:t>有效促进学生学习</w:t>
            </w:r>
          </w:p>
        </w:tc>
        <w:tc>
          <w:tcPr>
            <w:tcW w:w="1379" w:type="dxa"/>
            <w:tcBorders>
              <w:top w:val="single" w:sz="8" w:space="0" w:color="auto"/>
              <w:left w:val="single" w:sz="8" w:space="0" w:color="auto"/>
              <w:bottom w:val="single" w:sz="8" w:space="0" w:color="auto"/>
              <w:right w:val="single" w:sz="8" w:space="0" w:color="auto"/>
            </w:tcBorders>
            <w:vAlign w:val="center"/>
          </w:tcPr>
          <w:p w14:paraId="206EE585"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hint="eastAsia"/>
                <w:szCs w:val="21"/>
              </w:rPr>
              <w:t>4-5月</w:t>
            </w:r>
          </w:p>
        </w:tc>
        <w:tc>
          <w:tcPr>
            <w:tcW w:w="1572" w:type="dxa"/>
            <w:tcBorders>
              <w:top w:val="single" w:sz="8" w:space="0" w:color="auto"/>
              <w:left w:val="single" w:sz="8" w:space="0" w:color="auto"/>
              <w:bottom w:val="single" w:sz="8" w:space="0" w:color="auto"/>
              <w:right w:val="single" w:sz="8" w:space="0" w:color="auto"/>
            </w:tcBorders>
            <w:vAlign w:val="center"/>
          </w:tcPr>
          <w:p w14:paraId="5967D0D8"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hint="eastAsia"/>
                <w:szCs w:val="21"/>
              </w:rPr>
              <w:t>刘颖（北京交通大学）等</w:t>
            </w:r>
          </w:p>
        </w:tc>
        <w:tc>
          <w:tcPr>
            <w:tcW w:w="1734" w:type="dxa"/>
            <w:tcBorders>
              <w:top w:val="single" w:sz="8" w:space="0" w:color="auto"/>
              <w:left w:val="single" w:sz="8" w:space="0" w:color="auto"/>
              <w:bottom w:val="single" w:sz="8" w:space="0" w:color="auto"/>
              <w:right w:val="single" w:sz="8" w:space="0" w:color="auto"/>
            </w:tcBorders>
            <w:vAlign w:val="center"/>
          </w:tcPr>
          <w:p w14:paraId="7EC3CAC7"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38472C1B"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hint="eastAsia"/>
                <w:szCs w:val="21"/>
              </w:rPr>
              <w:t>河北</w:t>
            </w:r>
          </w:p>
        </w:tc>
      </w:tr>
      <w:tr w:rsidR="005353B6" w14:paraId="3150EB3B"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7E7413B4"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8</w:t>
            </w:r>
          </w:p>
        </w:tc>
        <w:tc>
          <w:tcPr>
            <w:tcW w:w="2203" w:type="dxa"/>
            <w:tcBorders>
              <w:top w:val="single" w:sz="8" w:space="0" w:color="auto"/>
              <w:left w:val="single" w:sz="8" w:space="0" w:color="auto"/>
              <w:bottom w:val="single" w:sz="8" w:space="0" w:color="auto"/>
              <w:right w:val="single" w:sz="8" w:space="0" w:color="auto"/>
            </w:tcBorders>
            <w:vAlign w:val="center"/>
          </w:tcPr>
          <w:p w14:paraId="4624CD43"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遇见更好的课堂：微课、</w:t>
            </w:r>
            <w:proofErr w:type="gramStart"/>
            <w:r>
              <w:rPr>
                <w:rFonts w:asciiTheme="minorEastAsia" w:hAnsiTheme="minorEastAsia" w:hint="eastAsia"/>
                <w:szCs w:val="21"/>
              </w:rPr>
              <w:t>慕课制作实训工</w:t>
            </w:r>
            <w:proofErr w:type="gramEnd"/>
            <w:r>
              <w:rPr>
                <w:rFonts w:asciiTheme="minorEastAsia" w:hAnsiTheme="minorEastAsia" w:hint="eastAsia"/>
                <w:szCs w:val="21"/>
              </w:rPr>
              <w:t>作坊</w:t>
            </w:r>
          </w:p>
        </w:tc>
        <w:tc>
          <w:tcPr>
            <w:tcW w:w="1379" w:type="dxa"/>
            <w:tcBorders>
              <w:top w:val="single" w:sz="8" w:space="0" w:color="auto"/>
              <w:left w:val="single" w:sz="8" w:space="0" w:color="auto"/>
              <w:bottom w:val="single" w:sz="8" w:space="0" w:color="auto"/>
              <w:right w:val="single" w:sz="8" w:space="0" w:color="auto"/>
            </w:tcBorders>
            <w:vAlign w:val="center"/>
          </w:tcPr>
          <w:p w14:paraId="0CE35A56" w14:textId="77777777" w:rsidR="005353B6" w:rsidRDefault="00C7091A">
            <w:pPr>
              <w:widowControl/>
              <w:spacing w:line="400" w:lineRule="exact"/>
              <w:jc w:val="center"/>
              <w:rPr>
                <w:rFonts w:asciiTheme="minorEastAsia" w:hAnsiTheme="minorEastAsia"/>
                <w:szCs w:val="21"/>
              </w:rPr>
            </w:pPr>
            <w:r>
              <w:rPr>
                <w:rFonts w:asciiTheme="minorEastAsia" w:hAnsiTheme="minorEastAsia" w:hint="eastAsia"/>
                <w:szCs w:val="21"/>
              </w:rPr>
              <w:t>4-8月</w:t>
            </w:r>
          </w:p>
        </w:tc>
        <w:tc>
          <w:tcPr>
            <w:tcW w:w="1572" w:type="dxa"/>
            <w:tcBorders>
              <w:top w:val="single" w:sz="8" w:space="0" w:color="auto"/>
              <w:left w:val="single" w:sz="8" w:space="0" w:color="auto"/>
              <w:bottom w:val="single" w:sz="8" w:space="0" w:color="auto"/>
              <w:right w:val="single" w:sz="8" w:space="0" w:color="auto"/>
            </w:tcBorders>
            <w:vAlign w:val="center"/>
          </w:tcPr>
          <w:p w14:paraId="090D444D" w14:textId="77777777" w:rsidR="005353B6" w:rsidRDefault="00C7091A">
            <w:pPr>
              <w:jc w:val="left"/>
              <w:rPr>
                <w:rFonts w:asciiTheme="minorEastAsia" w:hAnsiTheme="minorEastAsia"/>
                <w:szCs w:val="21"/>
              </w:rPr>
            </w:pPr>
            <w:r>
              <w:rPr>
                <w:rFonts w:asciiTheme="minorEastAsia" w:hAnsiTheme="minorEastAsia" w:cs="宋体" w:hint="eastAsia"/>
                <w:kern w:val="0"/>
                <w:szCs w:val="21"/>
              </w:rPr>
              <w:t>汪晓东（华南师范大学）</w:t>
            </w:r>
            <w:r w:rsidR="00146474">
              <w:rPr>
                <w:rFonts w:asciiTheme="minorEastAsia" w:hAnsiTheme="minorEastAsia" w:cs="宋体" w:hint="eastAsia"/>
                <w:kern w:val="0"/>
                <w:szCs w:val="21"/>
              </w:rPr>
              <w:t>，</w:t>
            </w:r>
            <w:r>
              <w:rPr>
                <w:rFonts w:asciiTheme="minorEastAsia" w:hAnsiTheme="minorEastAsia" w:cs="宋体" w:hint="eastAsia"/>
                <w:kern w:val="0"/>
                <w:szCs w:val="21"/>
              </w:rPr>
              <w:t>孙方（淮南师范学院）等</w:t>
            </w:r>
          </w:p>
        </w:tc>
        <w:tc>
          <w:tcPr>
            <w:tcW w:w="1734" w:type="dxa"/>
            <w:tcBorders>
              <w:top w:val="single" w:sz="8" w:space="0" w:color="auto"/>
              <w:left w:val="single" w:sz="8" w:space="0" w:color="auto"/>
              <w:bottom w:val="single" w:sz="8" w:space="0" w:color="auto"/>
              <w:right w:val="single" w:sz="8" w:space="0" w:color="auto"/>
            </w:tcBorders>
            <w:vAlign w:val="center"/>
          </w:tcPr>
          <w:p w14:paraId="5D01F425"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2F0015CB" w14:textId="77777777" w:rsidR="005353B6" w:rsidRDefault="00C7091A">
            <w:pPr>
              <w:widowControl/>
              <w:spacing w:line="400" w:lineRule="exact"/>
              <w:jc w:val="center"/>
              <w:rPr>
                <w:rFonts w:asciiTheme="minorEastAsia" w:hAnsiTheme="minorEastAsia"/>
                <w:szCs w:val="21"/>
              </w:rPr>
            </w:pPr>
            <w:r>
              <w:rPr>
                <w:rFonts w:asciiTheme="minorEastAsia" w:hAnsiTheme="minorEastAsia" w:cs="宋体" w:hint="eastAsia"/>
                <w:kern w:val="0"/>
                <w:szCs w:val="21"/>
              </w:rPr>
              <w:t>内蒙古、山东、山西、陕西、吉林</w:t>
            </w:r>
          </w:p>
        </w:tc>
      </w:tr>
      <w:tr w:rsidR="005353B6" w14:paraId="621FE359"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085D1226"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9</w:t>
            </w:r>
          </w:p>
        </w:tc>
        <w:tc>
          <w:tcPr>
            <w:tcW w:w="2203" w:type="dxa"/>
            <w:tcBorders>
              <w:top w:val="single" w:sz="8" w:space="0" w:color="auto"/>
              <w:left w:val="single" w:sz="8" w:space="0" w:color="auto"/>
              <w:bottom w:val="single" w:sz="8" w:space="0" w:color="auto"/>
              <w:right w:val="single" w:sz="8" w:space="0" w:color="auto"/>
            </w:tcBorders>
            <w:vAlign w:val="center"/>
          </w:tcPr>
          <w:p w14:paraId="758DFBDE" w14:textId="77777777" w:rsidR="005353B6" w:rsidRDefault="00C7091A">
            <w:pPr>
              <w:widowControl/>
              <w:rPr>
                <w:rFonts w:asciiTheme="minorEastAsia" w:hAnsiTheme="minorEastAsia"/>
                <w:szCs w:val="21"/>
              </w:rPr>
            </w:pPr>
            <w:r>
              <w:rPr>
                <w:rFonts w:asciiTheme="minorEastAsia" w:hAnsiTheme="minorEastAsia" w:cs="宋体"/>
                <w:kern w:val="0"/>
                <w:szCs w:val="21"/>
              </w:rPr>
              <w:t>基层教学组织管理人员培训班  </w:t>
            </w:r>
          </w:p>
        </w:tc>
        <w:tc>
          <w:tcPr>
            <w:tcW w:w="1379" w:type="dxa"/>
            <w:tcBorders>
              <w:top w:val="single" w:sz="8" w:space="0" w:color="auto"/>
              <w:left w:val="single" w:sz="8" w:space="0" w:color="auto"/>
              <w:bottom w:val="single" w:sz="8" w:space="0" w:color="auto"/>
              <w:right w:val="single" w:sz="8" w:space="0" w:color="auto"/>
            </w:tcBorders>
            <w:vAlign w:val="center"/>
          </w:tcPr>
          <w:p w14:paraId="63045919"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kern w:val="0"/>
                <w:szCs w:val="21"/>
              </w:rPr>
              <w:t>5月9-10日</w:t>
            </w:r>
          </w:p>
        </w:tc>
        <w:tc>
          <w:tcPr>
            <w:tcW w:w="1572" w:type="dxa"/>
            <w:tcBorders>
              <w:top w:val="single" w:sz="8" w:space="0" w:color="auto"/>
              <w:left w:val="single" w:sz="8" w:space="0" w:color="auto"/>
              <w:bottom w:val="single" w:sz="8" w:space="0" w:color="auto"/>
              <w:right w:val="single" w:sz="8" w:space="0" w:color="auto"/>
            </w:tcBorders>
            <w:vAlign w:val="center"/>
          </w:tcPr>
          <w:p w14:paraId="38DB1230" w14:textId="77777777" w:rsidR="005353B6" w:rsidRDefault="00C7091A">
            <w:pPr>
              <w:jc w:val="left"/>
              <w:rPr>
                <w:rFonts w:asciiTheme="minorEastAsia" w:hAnsiTheme="minorEastAsia" w:cs="宋体"/>
                <w:bCs/>
                <w:color w:val="000000"/>
                <w:kern w:val="0"/>
                <w:szCs w:val="21"/>
              </w:rPr>
            </w:pPr>
            <w:r>
              <w:rPr>
                <w:rFonts w:asciiTheme="minorEastAsia" w:hAnsiTheme="minorEastAsia" w:cs="宋体"/>
                <w:kern w:val="0"/>
                <w:szCs w:val="21"/>
              </w:rPr>
              <w:t>鄢文海（郑州大学）</w:t>
            </w:r>
            <w:r w:rsidR="00146474">
              <w:rPr>
                <w:rFonts w:asciiTheme="minorEastAsia" w:hAnsiTheme="minorEastAsia" w:cs="宋体" w:hint="eastAsia"/>
                <w:kern w:val="0"/>
                <w:szCs w:val="21"/>
              </w:rPr>
              <w:t>，</w:t>
            </w:r>
            <w:r>
              <w:rPr>
                <w:rFonts w:asciiTheme="minorEastAsia" w:hAnsiTheme="minorEastAsia" w:cs="宋体"/>
                <w:kern w:val="0"/>
                <w:szCs w:val="21"/>
              </w:rPr>
              <w:t>于海波（北京师范大学）等</w:t>
            </w:r>
          </w:p>
        </w:tc>
        <w:tc>
          <w:tcPr>
            <w:tcW w:w="1734" w:type="dxa"/>
            <w:tcBorders>
              <w:top w:val="single" w:sz="8" w:space="0" w:color="auto"/>
              <w:left w:val="single" w:sz="8" w:space="0" w:color="auto"/>
              <w:bottom w:val="single" w:sz="8" w:space="0" w:color="auto"/>
              <w:right w:val="single" w:sz="8" w:space="0" w:color="auto"/>
            </w:tcBorders>
            <w:vAlign w:val="center"/>
          </w:tcPr>
          <w:p w14:paraId="475589D0" w14:textId="77777777" w:rsidR="005353B6" w:rsidRDefault="00C7091A">
            <w:pPr>
              <w:widowControl/>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3794CA41" w14:textId="77777777" w:rsidR="005353B6" w:rsidRDefault="00C7091A">
            <w:pPr>
              <w:widowControl/>
              <w:jc w:val="center"/>
              <w:rPr>
                <w:rFonts w:asciiTheme="minorEastAsia" w:hAnsiTheme="minorEastAsia" w:cs="宋体"/>
                <w:kern w:val="0"/>
                <w:szCs w:val="21"/>
              </w:rPr>
            </w:pPr>
            <w:r>
              <w:rPr>
                <w:rFonts w:asciiTheme="minorEastAsia" w:hAnsiTheme="minorEastAsia" w:cs="宋体"/>
                <w:kern w:val="0"/>
                <w:szCs w:val="21"/>
              </w:rPr>
              <w:t>郑州大学</w:t>
            </w:r>
          </w:p>
        </w:tc>
      </w:tr>
      <w:tr w:rsidR="005353B6" w14:paraId="7D48AE1F"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7C61AEF6"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10</w:t>
            </w:r>
          </w:p>
        </w:tc>
        <w:tc>
          <w:tcPr>
            <w:tcW w:w="2203" w:type="dxa"/>
            <w:tcBorders>
              <w:top w:val="single" w:sz="8" w:space="0" w:color="auto"/>
              <w:left w:val="single" w:sz="8" w:space="0" w:color="auto"/>
              <w:bottom w:val="single" w:sz="8" w:space="0" w:color="auto"/>
              <w:right w:val="single" w:sz="8" w:space="0" w:color="auto"/>
            </w:tcBorders>
            <w:vAlign w:val="center"/>
          </w:tcPr>
          <w:p w14:paraId="4A820735" w14:textId="77777777" w:rsidR="005353B6" w:rsidRDefault="00C7091A">
            <w:pPr>
              <w:widowControl/>
              <w:rPr>
                <w:rFonts w:asciiTheme="minorEastAsia" w:hAnsiTheme="minorEastAsia" w:cs="Times New Roman"/>
                <w:szCs w:val="21"/>
              </w:rPr>
            </w:pPr>
            <w:r>
              <w:rPr>
                <w:rFonts w:asciiTheme="minorEastAsia" w:hAnsiTheme="minorEastAsia" w:cs="宋体"/>
                <w:kern w:val="0"/>
                <w:szCs w:val="21"/>
              </w:rPr>
              <w:t>教育信息化2.0背景下在线开放课程建设与教学应用    </w:t>
            </w:r>
          </w:p>
        </w:tc>
        <w:tc>
          <w:tcPr>
            <w:tcW w:w="1379" w:type="dxa"/>
            <w:tcBorders>
              <w:top w:val="single" w:sz="8" w:space="0" w:color="auto"/>
              <w:left w:val="single" w:sz="8" w:space="0" w:color="auto"/>
              <w:bottom w:val="single" w:sz="8" w:space="0" w:color="auto"/>
              <w:right w:val="single" w:sz="8" w:space="0" w:color="auto"/>
            </w:tcBorders>
            <w:vAlign w:val="center"/>
          </w:tcPr>
          <w:p w14:paraId="795B4F32" w14:textId="77777777" w:rsidR="005353B6" w:rsidRDefault="00C7091A">
            <w:pPr>
              <w:jc w:val="center"/>
              <w:rPr>
                <w:rFonts w:asciiTheme="minorEastAsia" w:hAnsiTheme="minorEastAsia" w:cs="宋体"/>
                <w:szCs w:val="21"/>
              </w:rPr>
            </w:pPr>
            <w:r>
              <w:rPr>
                <w:rFonts w:asciiTheme="minorEastAsia" w:hAnsiTheme="minorEastAsia" w:cs="宋体"/>
                <w:kern w:val="0"/>
                <w:szCs w:val="21"/>
              </w:rPr>
              <w:t>5-6月</w:t>
            </w:r>
          </w:p>
        </w:tc>
        <w:tc>
          <w:tcPr>
            <w:tcW w:w="1572" w:type="dxa"/>
            <w:tcBorders>
              <w:top w:val="single" w:sz="8" w:space="0" w:color="auto"/>
              <w:left w:val="single" w:sz="8" w:space="0" w:color="auto"/>
              <w:bottom w:val="single" w:sz="8" w:space="0" w:color="auto"/>
              <w:right w:val="single" w:sz="8" w:space="0" w:color="auto"/>
            </w:tcBorders>
            <w:vAlign w:val="center"/>
          </w:tcPr>
          <w:p w14:paraId="3EFA344A" w14:textId="77777777" w:rsidR="005353B6" w:rsidRDefault="00C7091A">
            <w:pPr>
              <w:rPr>
                <w:rFonts w:asciiTheme="minorEastAsia" w:hAnsiTheme="minorEastAsia" w:cs="Times New Roman"/>
                <w:szCs w:val="21"/>
              </w:rPr>
            </w:pPr>
            <w:r>
              <w:rPr>
                <w:rFonts w:asciiTheme="minorEastAsia" w:hAnsiTheme="minorEastAsia" w:cs="宋体"/>
                <w:kern w:val="0"/>
                <w:szCs w:val="21"/>
              </w:rPr>
              <w:t>王红（清华大学）等</w:t>
            </w:r>
          </w:p>
        </w:tc>
        <w:tc>
          <w:tcPr>
            <w:tcW w:w="1734" w:type="dxa"/>
            <w:tcBorders>
              <w:top w:val="single" w:sz="8" w:space="0" w:color="auto"/>
              <w:left w:val="single" w:sz="8" w:space="0" w:color="auto"/>
              <w:bottom w:val="single" w:sz="8" w:space="0" w:color="auto"/>
              <w:right w:val="single" w:sz="8" w:space="0" w:color="auto"/>
            </w:tcBorders>
            <w:vAlign w:val="center"/>
          </w:tcPr>
          <w:p w14:paraId="1FB4CFEE" w14:textId="77777777" w:rsidR="005353B6" w:rsidRDefault="00C7091A">
            <w:pPr>
              <w:widowControl/>
              <w:jc w:val="center"/>
              <w:rPr>
                <w:rFonts w:asciiTheme="minorEastAsia" w:hAnsiTheme="minorEastAsia" w:cs="Times New Roman"/>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76999727" w14:textId="77777777" w:rsidR="005353B6" w:rsidRDefault="00C7091A">
            <w:pPr>
              <w:widowControl/>
              <w:jc w:val="center"/>
              <w:rPr>
                <w:rFonts w:asciiTheme="minorEastAsia" w:hAnsiTheme="minorEastAsia" w:cs="宋体"/>
                <w:szCs w:val="21"/>
              </w:rPr>
            </w:pPr>
            <w:r>
              <w:rPr>
                <w:rFonts w:asciiTheme="minorEastAsia" w:hAnsiTheme="minorEastAsia" w:cs="宋体"/>
                <w:kern w:val="0"/>
                <w:szCs w:val="21"/>
              </w:rPr>
              <w:t>成都</w:t>
            </w:r>
          </w:p>
        </w:tc>
      </w:tr>
      <w:tr w:rsidR="005353B6" w14:paraId="33F2EFA5"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684CDE4F"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kern w:val="0"/>
                <w:szCs w:val="21"/>
              </w:rPr>
              <w:lastRenderedPageBreak/>
              <w:t>1</w:t>
            </w:r>
            <w:r>
              <w:rPr>
                <w:rFonts w:asciiTheme="minorEastAsia" w:hAnsiTheme="minorEastAsia" w:cs="宋体" w:hint="eastAsia"/>
                <w:kern w:val="0"/>
                <w:szCs w:val="21"/>
              </w:rPr>
              <w:t>1</w:t>
            </w:r>
          </w:p>
        </w:tc>
        <w:tc>
          <w:tcPr>
            <w:tcW w:w="2203" w:type="dxa"/>
            <w:tcBorders>
              <w:top w:val="single" w:sz="8" w:space="0" w:color="auto"/>
              <w:left w:val="single" w:sz="8" w:space="0" w:color="auto"/>
              <w:bottom w:val="single" w:sz="8" w:space="0" w:color="auto"/>
              <w:right w:val="single" w:sz="8" w:space="0" w:color="auto"/>
            </w:tcBorders>
            <w:vAlign w:val="center"/>
          </w:tcPr>
          <w:p w14:paraId="67F97110"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 xml:space="preserve">高校青年教师科研能力提升高级研修班（文） </w:t>
            </w:r>
            <w:r>
              <w:rPr>
                <w:rFonts w:asciiTheme="minorEastAsia" w:hAnsiTheme="minorEastAsia"/>
                <w:szCs w:val="21"/>
              </w:rPr>
              <w:t xml:space="preserve">  </w:t>
            </w:r>
          </w:p>
        </w:tc>
        <w:tc>
          <w:tcPr>
            <w:tcW w:w="1379" w:type="dxa"/>
            <w:tcBorders>
              <w:top w:val="single" w:sz="8" w:space="0" w:color="auto"/>
              <w:left w:val="single" w:sz="8" w:space="0" w:color="auto"/>
              <w:bottom w:val="single" w:sz="8" w:space="0" w:color="auto"/>
              <w:right w:val="single" w:sz="8" w:space="0" w:color="auto"/>
            </w:tcBorders>
            <w:vAlign w:val="center"/>
          </w:tcPr>
          <w:p w14:paraId="67735005" w14:textId="77777777" w:rsidR="005353B6" w:rsidRDefault="00C7091A">
            <w:pPr>
              <w:jc w:val="center"/>
              <w:rPr>
                <w:rFonts w:asciiTheme="minorEastAsia" w:hAnsiTheme="minorEastAsia" w:cs="宋体"/>
                <w:bCs/>
                <w:color w:val="000000"/>
                <w:kern w:val="0"/>
                <w:szCs w:val="21"/>
              </w:rPr>
            </w:pPr>
            <w:r>
              <w:rPr>
                <w:rFonts w:asciiTheme="minorEastAsia" w:hAnsiTheme="minorEastAsia" w:hint="eastAsia"/>
                <w:szCs w:val="21"/>
              </w:rPr>
              <w:t>7-8月</w:t>
            </w:r>
          </w:p>
        </w:tc>
        <w:tc>
          <w:tcPr>
            <w:tcW w:w="1572" w:type="dxa"/>
            <w:tcBorders>
              <w:top w:val="single" w:sz="8" w:space="0" w:color="auto"/>
              <w:left w:val="single" w:sz="8" w:space="0" w:color="auto"/>
              <w:bottom w:val="single" w:sz="8" w:space="0" w:color="auto"/>
              <w:right w:val="single" w:sz="8" w:space="0" w:color="auto"/>
            </w:tcBorders>
            <w:vAlign w:val="center"/>
          </w:tcPr>
          <w:p w14:paraId="4DD1CE85" w14:textId="77777777" w:rsidR="005353B6" w:rsidRDefault="00C7091A">
            <w:pPr>
              <w:rPr>
                <w:rFonts w:asciiTheme="minorEastAsia" w:hAnsiTheme="minorEastAsia"/>
                <w:szCs w:val="21"/>
              </w:rPr>
            </w:pPr>
            <w:r>
              <w:rPr>
                <w:rFonts w:asciiTheme="minorEastAsia" w:hAnsiTheme="minorEastAsia" w:hint="eastAsia"/>
                <w:szCs w:val="21"/>
              </w:rPr>
              <w:t>刘铁忠（北京理工大学）等</w:t>
            </w:r>
          </w:p>
        </w:tc>
        <w:tc>
          <w:tcPr>
            <w:tcW w:w="1734" w:type="dxa"/>
            <w:tcBorders>
              <w:top w:val="single" w:sz="8" w:space="0" w:color="auto"/>
              <w:left w:val="single" w:sz="8" w:space="0" w:color="auto"/>
              <w:bottom w:val="single" w:sz="8" w:space="0" w:color="auto"/>
              <w:right w:val="single" w:sz="8" w:space="0" w:color="auto"/>
            </w:tcBorders>
            <w:vAlign w:val="center"/>
          </w:tcPr>
          <w:p w14:paraId="04ECA414" w14:textId="77777777" w:rsidR="005353B6" w:rsidRDefault="00C7091A">
            <w:pPr>
              <w:widowControl/>
              <w:jc w:val="center"/>
              <w:rPr>
                <w:rFonts w:asciiTheme="minorEastAsia" w:hAnsiTheme="minorEastAsia" w:cs="宋体"/>
                <w:b/>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055F4BFE" w14:textId="77777777" w:rsidR="005353B6" w:rsidRDefault="00C7091A">
            <w:pPr>
              <w:widowControl/>
              <w:jc w:val="center"/>
              <w:rPr>
                <w:rFonts w:asciiTheme="minorEastAsia" w:hAnsiTheme="minorEastAsia" w:cs="宋体"/>
                <w:szCs w:val="21"/>
              </w:rPr>
            </w:pPr>
            <w:r>
              <w:rPr>
                <w:rFonts w:asciiTheme="minorEastAsia" w:hAnsiTheme="minorEastAsia" w:hint="eastAsia"/>
                <w:szCs w:val="21"/>
              </w:rPr>
              <w:t>辽宁、山东</w:t>
            </w:r>
          </w:p>
        </w:tc>
      </w:tr>
      <w:tr w:rsidR="005353B6" w14:paraId="7967B80A"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09E05267"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kern w:val="0"/>
                <w:szCs w:val="21"/>
              </w:rPr>
              <w:t>1</w:t>
            </w:r>
            <w:r>
              <w:rPr>
                <w:rFonts w:asciiTheme="minorEastAsia" w:hAnsiTheme="minorEastAsia" w:cs="宋体" w:hint="eastAsia"/>
                <w:kern w:val="0"/>
                <w:szCs w:val="21"/>
              </w:rPr>
              <w:t>2</w:t>
            </w:r>
          </w:p>
        </w:tc>
        <w:tc>
          <w:tcPr>
            <w:tcW w:w="2203" w:type="dxa"/>
            <w:tcBorders>
              <w:top w:val="single" w:sz="8" w:space="0" w:color="auto"/>
              <w:left w:val="single" w:sz="8" w:space="0" w:color="auto"/>
              <w:bottom w:val="single" w:sz="8" w:space="0" w:color="auto"/>
              <w:right w:val="single" w:sz="8" w:space="0" w:color="auto"/>
            </w:tcBorders>
            <w:vAlign w:val="center"/>
          </w:tcPr>
          <w:p w14:paraId="7DC5FB80" w14:textId="77777777" w:rsidR="005353B6" w:rsidRDefault="00C7091A">
            <w:pPr>
              <w:rPr>
                <w:rFonts w:asciiTheme="minorEastAsia" w:hAnsiTheme="minorEastAsia"/>
                <w:szCs w:val="21"/>
              </w:rPr>
            </w:pPr>
            <w:r>
              <w:rPr>
                <w:rFonts w:asciiTheme="minorEastAsia" w:hAnsiTheme="minorEastAsia" w:hint="eastAsia"/>
                <w:szCs w:val="21"/>
              </w:rPr>
              <w:t xml:space="preserve">高校青年教师科研能力提升高级研修班（理）  </w:t>
            </w:r>
          </w:p>
        </w:tc>
        <w:tc>
          <w:tcPr>
            <w:tcW w:w="1379" w:type="dxa"/>
            <w:tcBorders>
              <w:top w:val="single" w:sz="8" w:space="0" w:color="auto"/>
              <w:left w:val="single" w:sz="8" w:space="0" w:color="auto"/>
              <w:bottom w:val="single" w:sz="8" w:space="0" w:color="auto"/>
              <w:right w:val="single" w:sz="8" w:space="0" w:color="auto"/>
            </w:tcBorders>
            <w:vAlign w:val="center"/>
          </w:tcPr>
          <w:p w14:paraId="2F4E65A5" w14:textId="77777777" w:rsidR="005353B6" w:rsidRDefault="00C7091A">
            <w:pPr>
              <w:jc w:val="center"/>
              <w:rPr>
                <w:rFonts w:asciiTheme="minorEastAsia" w:hAnsiTheme="minorEastAsia" w:cs="宋体"/>
                <w:bCs/>
                <w:color w:val="000000"/>
                <w:kern w:val="0"/>
                <w:szCs w:val="21"/>
              </w:rPr>
            </w:pPr>
            <w:r>
              <w:rPr>
                <w:rFonts w:asciiTheme="minorEastAsia" w:hAnsiTheme="minorEastAsia" w:hint="eastAsia"/>
                <w:szCs w:val="21"/>
              </w:rPr>
              <w:t>7-8月</w:t>
            </w:r>
          </w:p>
        </w:tc>
        <w:tc>
          <w:tcPr>
            <w:tcW w:w="1572" w:type="dxa"/>
            <w:tcBorders>
              <w:top w:val="single" w:sz="8" w:space="0" w:color="auto"/>
              <w:left w:val="single" w:sz="8" w:space="0" w:color="auto"/>
              <w:bottom w:val="single" w:sz="8" w:space="0" w:color="auto"/>
              <w:right w:val="single" w:sz="8" w:space="0" w:color="auto"/>
            </w:tcBorders>
            <w:vAlign w:val="center"/>
          </w:tcPr>
          <w:p w14:paraId="6D9E466D" w14:textId="77777777" w:rsidR="005353B6" w:rsidRDefault="00C7091A">
            <w:pPr>
              <w:rPr>
                <w:rFonts w:asciiTheme="minorEastAsia" w:hAnsiTheme="minorEastAsia"/>
                <w:szCs w:val="21"/>
              </w:rPr>
            </w:pPr>
            <w:r>
              <w:rPr>
                <w:rFonts w:asciiTheme="minorEastAsia" w:hAnsiTheme="minorEastAsia" w:hint="eastAsia"/>
                <w:szCs w:val="21"/>
              </w:rPr>
              <w:t>万跃华（浙江工业大学）等</w:t>
            </w:r>
          </w:p>
        </w:tc>
        <w:tc>
          <w:tcPr>
            <w:tcW w:w="1734" w:type="dxa"/>
            <w:tcBorders>
              <w:top w:val="single" w:sz="8" w:space="0" w:color="auto"/>
              <w:left w:val="single" w:sz="8" w:space="0" w:color="auto"/>
              <w:bottom w:val="single" w:sz="8" w:space="0" w:color="auto"/>
              <w:right w:val="single" w:sz="8" w:space="0" w:color="auto"/>
            </w:tcBorders>
            <w:vAlign w:val="center"/>
          </w:tcPr>
          <w:p w14:paraId="6C00BB7B" w14:textId="77777777" w:rsidR="005353B6" w:rsidRDefault="00C7091A">
            <w:pPr>
              <w:widowControl/>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73254F7F" w14:textId="77777777" w:rsidR="005353B6" w:rsidRDefault="00C7091A">
            <w:pPr>
              <w:widowControl/>
              <w:jc w:val="center"/>
              <w:rPr>
                <w:rFonts w:asciiTheme="minorEastAsia" w:hAnsiTheme="minorEastAsia" w:cs="宋体"/>
                <w:szCs w:val="21"/>
              </w:rPr>
            </w:pPr>
            <w:r>
              <w:rPr>
                <w:rFonts w:asciiTheme="minorEastAsia" w:hAnsiTheme="minorEastAsia" w:hint="eastAsia"/>
                <w:szCs w:val="21"/>
              </w:rPr>
              <w:t>辽宁、山东</w:t>
            </w:r>
          </w:p>
        </w:tc>
      </w:tr>
      <w:tr w:rsidR="005353B6" w14:paraId="498BAF10"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1B0C500C"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13</w:t>
            </w:r>
          </w:p>
        </w:tc>
        <w:tc>
          <w:tcPr>
            <w:tcW w:w="2203" w:type="dxa"/>
            <w:tcBorders>
              <w:top w:val="single" w:sz="8" w:space="0" w:color="auto"/>
              <w:left w:val="single" w:sz="8" w:space="0" w:color="auto"/>
              <w:bottom w:val="single" w:sz="8" w:space="0" w:color="auto"/>
              <w:right w:val="single" w:sz="8" w:space="0" w:color="auto"/>
            </w:tcBorders>
            <w:vAlign w:val="center"/>
          </w:tcPr>
          <w:p w14:paraId="42678BF0" w14:textId="77777777" w:rsidR="005353B6" w:rsidRDefault="00C7091A">
            <w:pPr>
              <w:rPr>
                <w:rFonts w:ascii="宋体" w:hAnsi="宋体" w:cs="宋体"/>
                <w:kern w:val="0"/>
                <w:szCs w:val="21"/>
              </w:rPr>
            </w:pPr>
            <w:r>
              <w:rPr>
                <w:rFonts w:asciiTheme="minorEastAsia" w:hAnsiTheme="minorEastAsia" w:cs="仿宋_GB2312" w:hint="eastAsia"/>
                <w:szCs w:val="21"/>
              </w:rPr>
              <w:t>高校新教师培训</w:t>
            </w:r>
          </w:p>
        </w:tc>
        <w:tc>
          <w:tcPr>
            <w:tcW w:w="1379" w:type="dxa"/>
            <w:tcBorders>
              <w:top w:val="single" w:sz="8" w:space="0" w:color="auto"/>
              <w:left w:val="single" w:sz="8" w:space="0" w:color="auto"/>
              <w:bottom w:val="single" w:sz="8" w:space="0" w:color="auto"/>
              <w:right w:val="single" w:sz="8" w:space="0" w:color="auto"/>
            </w:tcBorders>
            <w:vAlign w:val="center"/>
          </w:tcPr>
          <w:p w14:paraId="19705D24"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06B1F796" w14:textId="77777777" w:rsidR="005353B6" w:rsidRDefault="00C7091A">
            <w:pPr>
              <w:rPr>
                <w:rFonts w:ascii="宋体" w:eastAsia="宋体" w:hAnsi="宋体" w:cs="Times New Roman"/>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7473F03C"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1ED41739"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330A7CCF"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0EC7CBFC"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14</w:t>
            </w:r>
          </w:p>
        </w:tc>
        <w:tc>
          <w:tcPr>
            <w:tcW w:w="2203" w:type="dxa"/>
            <w:tcBorders>
              <w:top w:val="single" w:sz="8" w:space="0" w:color="auto"/>
              <w:left w:val="single" w:sz="8" w:space="0" w:color="auto"/>
              <w:bottom w:val="single" w:sz="8" w:space="0" w:color="auto"/>
              <w:right w:val="single" w:sz="8" w:space="0" w:color="auto"/>
            </w:tcBorders>
            <w:vAlign w:val="center"/>
          </w:tcPr>
          <w:p w14:paraId="21E94DDA" w14:textId="77777777" w:rsidR="005353B6" w:rsidRDefault="00C7091A">
            <w:pPr>
              <w:rPr>
                <w:rFonts w:asciiTheme="minorEastAsia" w:hAnsiTheme="minorEastAsia" w:cs="仿宋_GB2312"/>
                <w:szCs w:val="21"/>
              </w:rPr>
            </w:pPr>
            <w:r>
              <w:rPr>
                <w:rFonts w:asciiTheme="minorEastAsia" w:hAnsiTheme="minorEastAsia" w:cs="仿宋_GB2312" w:hint="eastAsia"/>
                <w:szCs w:val="21"/>
              </w:rPr>
              <w:t>高校教师教学方法与能力提升培训</w:t>
            </w:r>
          </w:p>
        </w:tc>
        <w:tc>
          <w:tcPr>
            <w:tcW w:w="1379" w:type="dxa"/>
            <w:tcBorders>
              <w:top w:val="single" w:sz="8" w:space="0" w:color="auto"/>
              <w:left w:val="single" w:sz="8" w:space="0" w:color="auto"/>
              <w:bottom w:val="single" w:sz="8" w:space="0" w:color="auto"/>
              <w:right w:val="single" w:sz="8" w:space="0" w:color="auto"/>
            </w:tcBorders>
            <w:vAlign w:val="center"/>
          </w:tcPr>
          <w:p w14:paraId="0E5C6CBB"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0AC3EED2"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19AD9A33"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34015AF0"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14A9E53C"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3462DFF3"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15</w:t>
            </w:r>
          </w:p>
        </w:tc>
        <w:tc>
          <w:tcPr>
            <w:tcW w:w="2203" w:type="dxa"/>
            <w:tcBorders>
              <w:top w:val="single" w:sz="8" w:space="0" w:color="auto"/>
              <w:left w:val="single" w:sz="8" w:space="0" w:color="auto"/>
              <w:bottom w:val="single" w:sz="8" w:space="0" w:color="auto"/>
              <w:right w:val="single" w:sz="8" w:space="0" w:color="auto"/>
            </w:tcBorders>
            <w:vAlign w:val="center"/>
          </w:tcPr>
          <w:p w14:paraId="50364372" w14:textId="77777777" w:rsidR="005353B6" w:rsidRDefault="00C7091A">
            <w:pPr>
              <w:rPr>
                <w:rFonts w:asciiTheme="minorEastAsia" w:hAnsiTheme="minorEastAsia" w:cs="仿宋_GB2312"/>
                <w:szCs w:val="21"/>
              </w:rPr>
            </w:pPr>
            <w:r>
              <w:rPr>
                <w:rFonts w:asciiTheme="minorEastAsia" w:hAnsiTheme="minorEastAsia" w:cs="仿宋_GB2312" w:hint="eastAsia"/>
                <w:szCs w:val="21"/>
              </w:rPr>
              <w:t>高校教师信息技术能力提升培训</w:t>
            </w:r>
          </w:p>
        </w:tc>
        <w:tc>
          <w:tcPr>
            <w:tcW w:w="1379" w:type="dxa"/>
            <w:tcBorders>
              <w:top w:val="single" w:sz="8" w:space="0" w:color="auto"/>
              <w:left w:val="single" w:sz="8" w:space="0" w:color="auto"/>
              <w:bottom w:val="single" w:sz="8" w:space="0" w:color="auto"/>
              <w:right w:val="single" w:sz="8" w:space="0" w:color="auto"/>
            </w:tcBorders>
            <w:vAlign w:val="center"/>
          </w:tcPr>
          <w:p w14:paraId="4CC641E8"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6CDB44C9"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32EAB540" w14:textId="77777777" w:rsidR="005353B6" w:rsidRDefault="00C7091A">
            <w:pPr>
              <w:widowControl/>
              <w:rPr>
                <w:rFonts w:ascii="宋体" w:hAnsi="宋体" w:cs="Times New Roman"/>
                <w:b/>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7138372E"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2E7B379A"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54CBFCA5"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16</w:t>
            </w:r>
          </w:p>
        </w:tc>
        <w:tc>
          <w:tcPr>
            <w:tcW w:w="2203" w:type="dxa"/>
            <w:tcBorders>
              <w:top w:val="single" w:sz="8" w:space="0" w:color="auto"/>
              <w:left w:val="single" w:sz="8" w:space="0" w:color="auto"/>
              <w:bottom w:val="single" w:sz="8" w:space="0" w:color="auto"/>
              <w:right w:val="single" w:sz="8" w:space="0" w:color="auto"/>
            </w:tcBorders>
            <w:vAlign w:val="center"/>
          </w:tcPr>
          <w:p w14:paraId="30A83B95" w14:textId="77777777" w:rsidR="005353B6" w:rsidRDefault="00C7091A">
            <w:pPr>
              <w:rPr>
                <w:rFonts w:asciiTheme="minorEastAsia" w:hAnsiTheme="minorEastAsia" w:cs="仿宋_GB2312"/>
                <w:szCs w:val="21"/>
              </w:rPr>
            </w:pPr>
            <w:r>
              <w:rPr>
                <w:rFonts w:asciiTheme="minorEastAsia" w:hAnsiTheme="minorEastAsia" w:cs="仿宋_GB2312" w:hint="eastAsia"/>
                <w:szCs w:val="21"/>
              </w:rPr>
              <w:t>高校教师科研能力提升培训</w:t>
            </w:r>
          </w:p>
        </w:tc>
        <w:tc>
          <w:tcPr>
            <w:tcW w:w="1379" w:type="dxa"/>
            <w:tcBorders>
              <w:top w:val="single" w:sz="8" w:space="0" w:color="auto"/>
              <w:left w:val="single" w:sz="8" w:space="0" w:color="auto"/>
              <w:bottom w:val="single" w:sz="8" w:space="0" w:color="auto"/>
              <w:right w:val="single" w:sz="8" w:space="0" w:color="auto"/>
            </w:tcBorders>
            <w:vAlign w:val="center"/>
          </w:tcPr>
          <w:p w14:paraId="41027D59"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178F9E58"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7BBA55BB" w14:textId="77777777" w:rsidR="005353B6" w:rsidRDefault="00C7091A">
            <w:pPr>
              <w:widowControl/>
              <w:rPr>
                <w:rFonts w:ascii="宋体" w:hAnsi="宋体" w:cs="Times New Roman"/>
                <w:b/>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3677D6E1"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504AA30B"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4810DBD2"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17</w:t>
            </w:r>
          </w:p>
        </w:tc>
        <w:tc>
          <w:tcPr>
            <w:tcW w:w="2203" w:type="dxa"/>
            <w:tcBorders>
              <w:top w:val="single" w:sz="8" w:space="0" w:color="auto"/>
              <w:left w:val="single" w:sz="8" w:space="0" w:color="auto"/>
              <w:bottom w:val="single" w:sz="8" w:space="0" w:color="auto"/>
              <w:right w:val="single" w:sz="8" w:space="0" w:color="auto"/>
            </w:tcBorders>
            <w:vAlign w:val="center"/>
          </w:tcPr>
          <w:p w14:paraId="49CDEF11" w14:textId="77777777" w:rsidR="005353B6" w:rsidRDefault="00C7091A">
            <w:pPr>
              <w:rPr>
                <w:rFonts w:asciiTheme="minorEastAsia" w:hAnsiTheme="minorEastAsia" w:cs="仿宋_GB2312"/>
                <w:szCs w:val="21"/>
              </w:rPr>
            </w:pPr>
            <w:r>
              <w:rPr>
                <w:rFonts w:asciiTheme="minorEastAsia" w:hAnsiTheme="minorEastAsia" w:cs="仿宋_GB2312" w:hint="eastAsia"/>
                <w:szCs w:val="21"/>
              </w:rPr>
              <w:t>高校</w:t>
            </w:r>
            <w:r>
              <w:rPr>
                <w:rFonts w:ascii="宋体" w:eastAsia="宋体" w:hAnsi="宋体" w:cs="宋体" w:hint="eastAsia"/>
                <w:bCs/>
                <w:kern w:val="0"/>
                <w:szCs w:val="21"/>
              </w:rPr>
              <w:t>教师发展与综合素养提升培训</w:t>
            </w:r>
          </w:p>
        </w:tc>
        <w:tc>
          <w:tcPr>
            <w:tcW w:w="1379" w:type="dxa"/>
            <w:tcBorders>
              <w:top w:val="single" w:sz="8" w:space="0" w:color="auto"/>
              <w:left w:val="single" w:sz="8" w:space="0" w:color="auto"/>
              <w:bottom w:val="single" w:sz="8" w:space="0" w:color="auto"/>
              <w:right w:val="single" w:sz="8" w:space="0" w:color="auto"/>
            </w:tcBorders>
            <w:vAlign w:val="center"/>
          </w:tcPr>
          <w:p w14:paraId="7C59289A"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03779C74"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1EB9AF09"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547CBC24"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732398EB"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5A5DC166"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18</w:t>
            </w:r>
          </w:p>
        </w:tc>
        <w:tc>
          <w:tcPr>
            <w:tcW w:w="2203" w:type="dxa"/>
            <w:tcBorders>
              <w:top w:val="single" w:sz="8" w:space="0" w:color="auto"/>
              <w:left w:val="single" w:sz="8" w:space="0" w:color="auto"/>
              <w:bottom w:val="single" w:sz="8" w:space="0" w:color="auto"/>
              <w:right w:val="single" w:sz="8" w:space="0" w:color="auto"/>
            </w:tcBorders>
            <w:vAlign w:val="center"/>
          </w:tcPr>
          <w:p w14:paraId="59D14F2E" w14:textId="77777777" w:rsidR="005353B6" w:rsidRDefault="00C7091A">
            <w:pPr>
              <w:rPr>
                <w:rFonts w:asciiTheme="minorEastAsia" w:hAnsiTheme="minorEastAsia" w:cs="仿宋_GB2312"/>
                <w:szCs w:val="21"/>
              </w:rPr>
            </w:pPr>
            <w:r>
              <w:rPr>
                <w:rFonts w:ascii="宋体" w:eastAsia="宋体" w:hAnsi="宋体" w:cs="宋体" w:hint="eastAsia"/>
                <w:bCs/>
                <w:color w:val="000000"/>
                <w:kern w:val="0"/>
                <w:szCs w:val="21"/>
              </w:rPr>
              <w:t>高校创新创业教育师资培训</w:t>
            </w:r>
          </w:p>
        </w:tc>
        <w:tc>
          <w:tcPr>
            <w:tcW w:w="1379" w:type="dxa"/>
            <w:tcBorders>
              <w:top w:val="single" w:sz="8" w:space="0" w:color="auto"/>
              <w:left w:val="single" w:sz="8" w:space="0" w:color="auto"/>
              <w:bottom w:val="single" w:sz="8" w:space="0" w:color="auto"/>
              <w:right w:val="single" w:sz="8" w:space="0" w:color="auto"/>
            </w:tcBorders>
            <w:vAlign w:val="center"/>
          </w:tcPr>
          <w:p w14:paraId="4DD76B7B"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5C432A5E"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17BD4C71"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542A3AEE"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4E4DEBAE"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37AE751E"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19</w:t>
            </w:r>
          </w:p>
        </w:tc>
        <w:tc>
          <w:tcPr>
            <w:tcW w:w="2203" w:type="dxa"/>
            <w:tcBorders>
              <w:top w:val="single" w:sz="8" w:space="0" w:color="auto"/>
              <w:left w:val="single" w:sz="8" w:space="0" w:color="auto"/>
              <w:bottom w:val="single" w:sz="8" w:space="0" w:color="auto"/>
              <w:right w:val="single" w:sz="8" w:space="0" w:color="auto"/>
            </w:tcBorders>
            <w:vAlign w:val="center"/>
          </w:tcPr>
          <w:p w14:paraId="3ACFE294" w14:textId="77777777" w:rsidR="005353B6" w:rsidRDefault="00C7091A">
            <w:pPr>
              <w:rPr>
                <w:rFonts w:asciiTheme="minorEastAsia" w:hAnsiTheme="minorEastAsia" w:cs="仿宋_GB2312"/>
                <w:szCs w:val="21"/>
              </w:rPr>
            </w:pPr>
            <w:r>
              <w:rPr>
                <w:rFonts w:ascii="宋体" w:eastAsia="宋体" w:hAnsi="宋体" w:cs="宋体" w:hint="eastAsia"/>
                <w:bCs/>
                <w:kern w:val="0"/>
                <w:szCs w:val="21"/>
              </w:rPr>
              <w:t>高校学科与课程教学师资培训</w:t>
            </w:r>
          </w:p>
        </w:tc>
        <w:tc>
          <w:tcPr>
            <w:tcW w:w="1379" w:type="dxa"/>
            <w:tcBorders>
              <w:top w:val="single" w:sz="8" w:space="0" w:color="auto"/>
              <w:left w:val="single" w:sz="8" w:space="0" w:color="auto"/>
              <w:bottom w:val="single" w:sz="8" w:space="0" w:color="auto"/>
              <w:right w:val="single" w:sz="8" w:space="0" w:color="auto"/>
            </w:tcBorders>
            <w:vAlign w:val="center"/>
          </w:tcPr>
          <w:p w14:paraId="54342A12"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703EDA5D"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364C1C38"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20E362B1"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15B57034"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1E5741B6"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20</w:t>
            </w:r>
          </w:p>
        </w:tc>
        <w:tc>
          <w:tcPr>
            <w:tcW w:w="2203" w:type="dxa"/>
            <w:tcBorders>
              <w:top w:val="single" w:sz="8" w:space="0" w:color="auto"/>
              <w:left w:val="single" w:sz="8" w:space="0" w:color="auto"/>
              <w:bottom w:val="single" w:sz="8" w:space="0" w:color="auto"/>
              <w:right w:val="single" w:sz="8" w:space="0" w:color="auto"/>
            </w:tcBorders>
            <w:vAlign w:val="center"/>
          </w:tcPr>
          <w:p w14:paraId="1480B23F" w14:textId="77777777" w:rsidR="005353B6" w:rsidRDefault="00C7091A">
            <w:pPr>
              <w:rPr>
                <w:rFonts w:asciiTheme="minorEastAsia" w:hAnsiTheme="minorEastAsia" w:cs="仿宋_GB2312"/>
                <w:szCs w:val="21"/>
              </w:rPr>
            </w:pPr>
            <w:r>
              <w:rPr>
                <w:rFonts w:ascii="宋体" w:eastAsia="宋体" w:hAnsi="宋体" w:cs="宋体" w:hint="eastAsia"/>
                <w:bCs/>
                <w:color w:val="000000"/>
                <w:kern w:val="0"/>
                <w:szCs w:val="21"/>
              </w:rPr>
              <w:t>应用型院校教育教学师资培训</w:t>
            </w:r>
          </w:p>
        </w:tc>
        <w:tc>
          <w:tcPr>
            <w:tcW w:w="1379" w:type="dxa"/>
            <w:tcBorders>
              <w:top w:val="single" w:sz="8" w:space="0" w:color="auto"/>
              <w:left w:val="single" w:sz="8" w:space="0" w:color="auto"/>
              <w:bottom w:val="single" w:sz="8" w:space="0" w:color="auto"/>
              <w:right w:val="single" w:sz="8" w:space="0" w:color="auto"/>
            </w:tcBorders>
            <w:vAlign w:val="center"/>
          </w:tcPr>
          <w:p w14:paraId="2842C72C"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24DFA3E0"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329E8764"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06BCD7F4"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57C4F693"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6C9E3615"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21</w:t>
            </w:r>
          </w:p>
        </w:tc>
        <w:tc>
          <w:tcPr>
            <w:tcW w:w="2203" w:type="dxa"/>
            <w:tcBorders>
              <w:top w:val="single" w:sz="8" w:space="0" w:color="auto"/>
              <w:left w:val="single" w:sz="8" w:space="0" w:color="auto"/>
              <w:bottom w:val="single" w:sz="8" w:space="0" w:color="auto"/>
              <w:right w:val="single" w:sz="8" w:space="0" w:color="auto"/>
            </w:tcBorders>
            <w:vAlign w:val="center"/>
          </w:tcPr>
          <w:p w14:paraId="0C8DB081" w14:textId="77777777" w:rsidR="005353B6" w:rsidRDefault="00C7091A">
            <w:pPr>
              <w:rPr>
                <w:rFonts w:ascii="宋体" w:hAnsi="宋体" w:cs="宋体"/>
                <w:kern w:val="0"/>
                <w:szCs w:val="21"/>
              </w:rPr>
            </w:pPr>
            <w:r>
              <w:rPr>
                <w:rFonts w:ascii="宋体" w:eastAsia="宋体" w:hAnsi="宋体" w:cs="宋体" w:hint="eastAsia"/>
                <w:bCs/>
                <w:color w:val="000000"/>
                <w:kern w:val="0"/>
                <w:szCs w:val="21"/>
              </w:rPr>
              <w:t>高校工作人员专项培训</w:t>
            </w:r>
          </w:p>
        </w:tc>
        <w:tc>
          <w:tcPr>
            <w:tcW w:w="1379" w:type="dxa"/>
            <w:tcBorders>
              <w:top w:val="single" w:sz="8" w:space="0" w:color="auto"/>
              <w:left w:val="single" w:sz="8" w:space="0" w:color="auto"/>
              <w:bottom w:val="single" w:sz="8" w:space="0" w:color="auto"/>
              <w:right w:val="single" w:sz="8" w:space="0" w:color="auto"/>
            </w:tcBorders>
            <w:vAlign w:val="center"/>
          </w:tcPr>
          <w:p w14:paraId="32B8F57E"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7CAEB830"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55DD0C56"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1C2F25AC" w14:textId="77777777" w:rsidR="005353B6" w:rsidRDefault="00C7091A">
            <w:pPr>
              <w:widowControl/>
              <w:jc w:val="center"/>
              <w:rPr>
                <w:rFonts w:ascii="宋体" w:hAnsi="宋体" w:cs="宋体"/>
              </w:rPr>
            </w:pPr>
            <w:r>
              <w:rPr>
                <w:rFonts w:ascii="宋体" w:hAnsi="宋体" w:cs="宋体" w:hint="eastAsia"/>
              </w:rPr>
              <w:t>定制学校或指定学校</w:t>
            </w:r>
          </w:p>
        </w:tc>
      </w:tr>
    </w:tbl>
    <w:p w14:paraId="3A343CFF" w14:textId="77777777" w:rsidR="005353B6" w:rsidRDefault="005353B6">
      <w:pPr>
        <w:ind w:firstLineChars="100" w:firstLine="210"/>
      </w:pPr>
    </w:p>
    <w:p w14:paraId="0114C314" w14:textId="77777777" w:rsidR="005353B6" w:rsidRDefault="00C7091A">
      <w:pPr>
        <w:widowControl/>
        <w:rPr>
          <w:rFonts w:ascii="宋体" w:hAnsi="宋体" w:cs="仿宋_GB2312"/>
          <w:b/>
          <w:sz w:val="28"/>
          <w:szCs w:val="28"/>
        </w:rPr>
      </w:pPr>
      <w:r>
        <w:rPr>
          <w:rFonts w:ascii="宋体" w:hAnsi="宋体" w:cs="仿宋_GB2312" w:hint="eastAsia"/>
          <w:b/>
          <w:sz w:val="28"/>
          <w:szCs w:val="28"/>
        </w:rPr>
        <w:lastRenderedPageBreak/>
        <w:t>附件5  专项培训计划表：</w:t>
      </w:r>
      <w:r>
        <w:rPr>
          <w:rFonts w:ascii="宋体" w:hAnsi="宋体" w:cs="宋体" w:hint="eastAsia"/>
          <w:b/>
          <w:bCs/>
          <w:sz w:val="28"/>
          <w:szCs w:val="28"/>
        </w:rPr>
        <w:t>基于任务驱动的高校新教师专项培训项目</w:t>
      </w:r>
    </w:p>
    <w:p w14:paraId="148C91D6" w14:textId="77777777" w:rsidR="005353B6" w:rsidRDefault="00C7091A">
      <w:pPr>
        <w:widowControl/>
        <w:spacing w:line="380" w:lineRule="exact"/>
        <w:ind w:firstLineChars="200" w:firstLine="420"/>
        <w:jc w:val="left"/>
        <w:rPr>
          <w:rFonts w:ascii="宋体" w:hAnsi="宋体"/>
        </w:rPr>
      </w:pPr>
      <w:r>
        <w:rPr>
          <w:rFonts w:ascii="宋体" w:hAnsi="宋体" w:cs="宋体" w:hint="eastAsia"/>
          <w:bCs/>
          <w:szCs w:val="21"/>
        </w:rPr>
        <w:t>基于任务驱动的新教师专项培训课程的主要特色是设计递进整合的学习任务，并配以专门的全程辅导咨询团队，开展</w:t>
      </w:r>
      <w:proofErr w:type="gramStart"/>
      <w:r>
        <w:rPr>
          <w:rFonts w:ascii="宋体" w:hAnsi="宋体" w:cs="宋体" w:hint="eastAsia"/>
          <w:bCs/>
          <w:szCs w:val="21"/>
        </w:rPr>
        <w:t>在线工</w:t>
      </w:r>
      <w:proofErr w:type="gramEnd"/>
      <w:r>
        <w:rPr>
          <w:rFonts w:ascii="宋体" w:hAnsi="宋体" w:cs="宋体" w:hint="eastAsia"/>
          <w:bCs/>
          <w:szCs w:val="21"/>
        </w:rPr>
        <w:t>作坊小班化培训。</w:t>
      </w:r>
      <w:r>
        <w:rPr>
          <w:rFonts w:ascii="宋体" w:hAnsi="宋体" w:hint="eastAsia"/>
        </w:rPr>
        <w:t>本项目</w:t>
      </w:r>
      <w:proofErr w:type="gramStart"/>
      <w:r>
        <w:rPr>
          <w:rFonts w:ascii="宋体" w:hAnsi="宋体" w:hint="eastAsia"/>
        </w:rPr>
        <w:t>由网培中心</w:t>
      </w:r>
      <w:proofErr w:type="gramEnd"/>
      <w:r>
        <w:rPr>
          <w:rFonts w:ascii="宋体" w:hAnsi="宋体" w:hint="eastAsia"/>
        </w:rPr>
        <w:t>联合复旦大学、南开大学、山东大学、北京大学、北京理工大学等校研发团队共同开发，围绕新教师教学适应和专业发展的能力素养构建设置师德修养、教学认知、教学设计、教学实施、信息化教学、职业规划与发展等课程板块，2019年上半年可提供的培训课程见下表。</w:t>
      </w:r>
    </w:p>
    <w:tbl>
      <w:tblPr>
        <w:tblW w:w="94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0"/>
        <w:gridCol w:w="1516"/>
        <w:gridCol w:w="3891"/>
        <w:gridCol w:w="1560"/>
        <w:gridCol w:w="1654"/>
      </w:tblGrid>
      <w:tr w:rsidR="005353B6" w14:paraId="005187EE" w14:textId="77777777" w:rsidTr="00C715AA">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14:paraId="6FC381BA"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1516" w:type="dxa"/>
            <w:tcBorders>
              <w:top w:val="single" w:sz="8" w:space="0" w:color="auto"/>
              <w:left w:val="single" w:sz="8" w:space="0" w:color="auto"/>
              <w:bottom w:val="single" w:sz="8" w:space="0" w:color="auto"/>
              <w:right w:val="single" w:sz="8" w:space="0" w:color="auto"/>
            </w:tcBorders>
            <w:vAlign w:val="center"/>
          </w:tcPr>
          <w:p w14:paraId="3A54B0BF"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培训课程名称</w:t>
            </w:r>
          </w:p>
        </w:tc>
        <w:tc>
          <w:tcPr>
            <w:tcW w:w="3891" w:type="dxa"/>
            <w:tcBorders>
              <w:top w:val="single" w:sz="8" w:space="0" w:color="auto"/>
              <w:left w:val="single" w:sz="8" w:space="0" w:color="auto"/>
              <w:bottom w:val="single" w:sz="8" w:space="0" w:color="auto"/>
              <w:right w:val="single" w:sz="8" w:space="0" w:color="auto"/>
            </w:tcBorders>
            <w:vAlign w:val="center"/>
          </w:tcPr>
          <w:p w14:paraId="5E0D6E78"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课程内容简介</w:t>
            </w:r>
          </w:p>
        </w:tc>
        <w:tc>
          <w:tcPr>
            <w:tcW w:w="1560" w:type="dxa"/>
            <w:tcBorders>
              <w:top w:val="single" w:sz="8" w:space="0" w:color="auto"/>
              <w:left w:val="single" w:sz="8" w:space="0" w:color="auto"/>
              <w:bottom w:val="single" w:sz="8" w:space="0" w:color="auto"/>
              <w:right w:val="single" w:sz="8" w:space="0" w:color="auto"/>
            </w:tcBorders>
            <w:vAlign w:val="center"/>
          </w:tcPr>
          <w:p w14:paraId="4453DEB0"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研发团队</w:t>
            </w:r>
          </w:p>
        </w:tc>
        <w:tc>
          <w:tcPr>
            <w:tcW w:w="1654" w:type="dxa"/>
            <w:tcBorders>
              <w:top w:val="single" w:sz="8" w:space="0" w:color="auto"/>
              <w:left w:val="single" w:sz="8" w:space="0" w:color="auto"/>
              <w:bottom w:val="single" w:sz="8" w:space="0" w:color="auto"/>
              <w:right w:val="single" w:sz="8" w:space="0" w:color="auto"/>
            </w:tcBorders>
            <w:vAlign w:val="center"/>
          </w:tcPr>
          <w:p w14:paraId="6092F1C2"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r>
      <w:tr w:rsidR="005353B6" w14:paraId="4C215EE7" w14:textId="77777777" w:rsidTr="00C715AA">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14:paraId="52D870E1"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w:t>
            </w:r>
          </w:p>
        </w:tc>
        <w:tc>
          <w:tcPr>
            <w:tcW w:w="1516" w:type="dxa"/>
            <w:tcBorders>
              <w:top w:val="single" w:sz="8" w:space="0" w:color="auto"/>
              <w:left w:val="single" w:sz="8" w:space="0" w:color="auto"/>
              <w:bottom w:val="single" w:sz="8" w:space="0" w:color="auto"/>
              <w:right w:val="single" w:sz="8" w:space="0" w:color="auto"/>
            </w:tcBorders>
            <w:vAlign w:val="center"/>
          </w:tcPr>
          <w:p w14:paraId="546F4327" w14:textId="77777777" w:rsidR="005353B6" w:rsidRDefault="00C7091A">
            <w:pPr>
              <w:widowControl/>
              <w:snapToGrid w:val="0"/>
              <w:spacing w:line="540" w:lineRule="exact"/>
              <w:rPr>
                <w:rFonts w:ascii="宋体" w:hAnsi="宋体" w:cs="宋体"/>
                <w:kern w:val="0"/>
              </w:rPr>
            </w:pPr>
            <w:r>
              <w:rPr>
                <w:rFonts w:ascii="宋体" w:hAnsi="宋体" w:cs="宋体" w:hint="eastAsia"/>
                <w:kern w:val="0"/>
              </w:rPr>
              <w:t>师德修养</w:t>
            </w:r>
          </w:p>
        </w:tc>
        <w:tc>
          <w:tcPr>
            <w:tcW w:w="3891" w:type="dxa"/>
            <w:tcBorders>
              <w:top w:val="single" w:sz="8" w:space="0" w:color="auto"/>
              <w:left w:val="single" w:sz="8" w:space="0" w:color="auto"/>
              <w:bottom w:val="single" w:sz="8" w:space="0" w:color="auto"/>
              <w:right w:val="single" w:sz="8" w:space="0" w:color="auto"/>
            </w:tcBorders>
            <w:vAlign w:val="center"/>
          </w:tcPr>
          <w:p w14:paraId="4B70081C" w14:textId="77777777" w:rsidR="005353B6" w:rsidRDefault="00C7091A">
            <w:pPr>
              <w:ind w:firstLineChars="200" w:firstLine="420"/>
              <w:jc w:val="left"/>
              <w:rPr>
                <w:rFonts w:ascii="宋体" w:hAnsi="宋体" w:cs="宋体"/>
                <w:bCs/>
                <w:color w:val="000000"/>
                <w:kern w:val="0"/>
              </w:rPr>
            </w:pPr>
            <w:r>
              <w:rPr>
                <w:rFonts w:ascii="宋体" w:eastAsia="宋体" w:hAnsi="宋体" w:cs="宋体" w:hint="eastAsia"/>
              </w:rPr>
              <w:t>本课程共四个模块，内容包括：</w:t>
            </w:r>
            <w:r>
              <w:rPr>
                <w:rFonts w:ascii="宋体" w:eastAsia="宋体" w:hAnsi="宋体" w:cs="宋体"/>
              </w:rPr>
              <w:t>1</w:t>
            </w:r>
            <w:r>
              <w:rPr>
                <w:rFonts w:ascii="宋体" w:eastAsia="宋体" w:hAnsi="宋体" w:cs="宋体" w:hint="eastAsia"/>
              </w:rPr>
              <w:t>.传统文化与经典教育思想，涵养师德；2.学术规范和法律法规教育，法治素养；3.职业道德和职业伦理教育，行为</w:t>
            </w:r>
            <w:proofErr w:type="gramStart"/>
            <w:r>
              <w:rPr>
                <w:rFonts w:ascii="宋体" w:eastAsia="宋体" w:hAnsi="宋体" w:cs="宋体" w:hint="eastAsia"/>
              </w:rPr>
              <w:t>世范</w:t>
            </w:r>
            <w:proofErr w:type="gramEnd"/>
            <w:r>
              <w:rPr>
                <w:rFonts w:ascii="宋体" w:eastAsia="宋体" w:hAnsi="宋体" w:cs="宋体" w:hint="eastAsia"/>
              </w:rPr>
              <w:t>；4.三全育人和</w:t>
            </w:r>
            <w:proofErr w:type="gramStart"/>
            <w:r>
              <w:rPr>
                <w:rFonts w:ascii="宋体" w:eastAsia="宋体" w:hAnsi="宋体" w:cs="宋体" w:hint="eastAsia"/>
              </w:rPr>
              <w:t>课程思政教育</w:t>
            </w:r>
            <w:proofErr w:type="gramEnd"/>
            <w:r>
              <w:rPr>
                <w:rFonts w:ascii="宋体" w:eastAsia="宋体" w:hAnsi="宋体" w:cs="宋体" w:hint="eastAsia"/>
              </w:rPr>
              <w:t>，以德育</w:t>
            </w:r>
            <w:proofErr w:type="gramStart"/>
            <w:r>
              <w:rPr>
                <w:rFonts w:ascii="宋体" w:eastAsia="宋体" w:hAnsi="宋体" w:cs="宋体" w:hint="eastAsia"/>
              </w:rPr>
              <w:t>徳</w:t>
            </w:r>
            <w:proofErr w:type="gramEnd"/>
            <w:r>
              <w:rPr>
                <w:rFonts w:ascii="宋体" w:eastAsia="宋体" w:hAnsi="宋体" w:cs="宋体" w:hint="eastAsia"/>
              </w:rPr>
              <w:t>。通过以上四个模块知识学习、案例分析和反思判断，提高教师道德判断能力和</w:t>
            </w:r>
            <w:proofErr w:type="gramStart"/>
            <w:r>
              <w:rPr>
                <w:rFonts w:ascii="宋体" w:eastAsia="宋体" w:hAnsi="宋体" w:cs="宋体" w:hint="eastAsia"/>
              </w:rPr>
              <w:t>育徳</w:t>
            </w:r>
            <w:proofErr w:type="gramEnd"/>
            <w:r>
              <w:rPr>
                <w:rFonts w:ascii="宋体" w:eastAsia="宋体" w:hAnsi="宋体" w:cs="宋体" w:hint="eastAsia"/>
              </w:rPr>
              <w:t>能力，培养教师守德育德的主动意识和自觉行为。</w:t>
            </w:r>
          </w:p>
        </w:tc>
        <w:tc>
          <w:tcPr>
            <w:tcW w:w="1560" w:type="dxa"/>
            <w:tcBorders>
              <w:top w:val="single" w:sz="8" w:space="0" w:color="auto"/>
              <w:left w:val="single" w:sz="8" w:space="0" w:color="auto"/>
              <w:bottom w:val="single" w:sz="8" w:space="0" w:color="auto"/>
              <w:right w:val="single" w:sz="8" w:space="0" w:color="auto"/>
            </w:tcBorders>
            <w:vAlign w:val="center"/>
          </w:tcPr>
          <w:p w14:paraId="23F3E4F4" w14:textId="77777777" w:rsidR="005353B6" w:rsidRDefault="00C7091A">
            <w:pPr>
              <w:widowControl/>
              <w:spacing w:line="400" w:lineRule="exact"/>
              <w:jc w:val="left"/>
              <w:rPr>
                <w:rFonts w:ascii="宋体" w:hAnsi="宋体" w:cs="宋体"/>
                <w:bCs/>
                <w:color w:val="000000"/>
                <w:kern w:val="0"/>
              </w:rPr>
            </w:pPr>
            <w:r>
              <w:rPr>
                <w:rFonts w:ascii="宋体" w:hAnsi="宋体" w:cs="宋体" w:hint="eastAsia"/>
                <w:bCs/>
                <w:color w:val="000000"/>
                <w:kern w:val="0"/>
              </w:rPr>
              <w:t>山东大学团队</w:t>
            </w:r>
          </w:p>
        </w:tc>
        <w:tc>
          <w:tcPr>
            <w:tcW w:w="1654" w:type="dxa"/>
            <w:tcBorders>
              <w:top w:val="single" w:sz="8" w:space="0" w:color="auto"/>
              <w:left w:val="single" w:sz="8" w:space="0" w:color="auto"/>
              <w:bottom w:val="single" w:sz="8" w:space="0" w:color="auto"/>
              <w:right w:val="single" w:sz="8" w:space="0" w:color="auto"/>
            </w:tcBorders>
            <w:vAlign w:val="center"/>
          </w:tcPr>
          <w:p w14:paraId="5EA322C1" w14:textId="77777777" w:rsidR="00C715AA" w:rsidRDefault="00C7091A">
            <w:pPr>
              <w:widowControl/>
              <w:jc w:val="left"/>
              <w:rPr>
                <w:rFonts w:ascii="宋体" w:hAnsi="宋体" w:cs="宋体"/>
                <w:kern w:val="0"/>
              </w:rPr>
            </w:pPr>
            <w:r>
              <w:rPr>
                <w:rFonts w:ascii="宋体" w:hAnsi="宋体" w:cs="宋体" w:hint="eastAsia"/>
                <w:kern w:val="0"/>
              </w:rPr>
              <w:t>在线培训，</w:t>
            </w:r>
          </w:p>
          <w:p w14:paraId="33793635" w14:textId="77777777" w:rsidR="005353B6" w:rsidRDefault="00C7091A">
            <w:pPr>
              <w:widowControl/>
              <w:jc w:val="left"/>
              <w:rPr>
                <w:rFonts w:ascii="宋体" w:hAnsi="宋体" w:cs="宋体"/>
                <w:kern w:val="0"/>
              </w:rPr>
            </w:pPr>
            <w:r>
              <w:rPr>
                <w:rFonts w:ascii="宋体" w:hAnsi="宋体" w:cs="宋体" w:hint="eastAsia"/>
                <w:kern w:val="0"/>
              </w:rPr>
              <w:t>培训时长4周</w:t>
            </w:r>
          </w:p>
        </w:tc>
      </w:tr>
      <w:tr w:rsidR="005353B6" w14:paraId="5A0EC0DF" w14:textId="77777777" w:rsidTr="00C715AA">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14:paraId="3742A0FB"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w:t>
            </w:r>
          </w:p>
        </w:tc>
        <w:tc>
          <w:tcPr>
            <w:tcW w:w="1516" w:type="dxa"/>
            <w:tcBorders>
              <w:top w:val="single" w:sz="8" w:space="0" w:color="auto"/>
              <w:left w:val="single" w:sz="8" w:space="0" w:color="auto"/>
              <w:bottom w:val="single" w:sz="8" w:space="0" w:color="auto"/>
              <w:right w:val="single" w:sz="8" w:space="0" w:color="auto"/>
            </w:tcBorders>
            <w:vAlign w:val="center"/>
          </w:tcPr>
          <w:p w14:paraId="12268797" w14:textId="77777777" w:rsidR="005353B6" w:rsidRDefault="00C7091A">
            <w:pPr>
              <w:rPr>
                <w:rFonts w:ascii="宋体" w:eastAsia="宋体" w:hAnsi="宋体" w:cs="Times New Roman"/>
              </w:rPr>
            </w:pPr>
            <w:r>
              <w:rPr>
                <w:rFonts w:ascii="宋体" w:hAnsi="宋体" w:cs="宋体" w:hint="eastAsia"/>
                <w:kern w:val="0"/>
                <w:szCs w:val="21"/>
              </w:rPr>
              <w:t>以学为中心的教学设计</w:t>
            </w:r>
          </w:p>
        </w:tc>
        <w:tc>
          <w:tcPr>
            <w:tcW w:w="3891" w:type="dxa"/>
            <w:tcBorders>
              <w:top w:val="single" w:sz="8" w:space="0" w:color="auto"/>
              <w:left w:val="single" w:sz="8" w:space="0" w:color="auto"/>
              <w:bottom w:val="single" w:sz="8" w:space="0" w:color="auto"/>
              <w:right w:val="single" w:sz="8" w:space="0" w:color="auto"/>
            </w:tcBorders>
            <w:vAlign w:val="center"/>
          </w:tcPr>
          <w:p w14:paraId="6B2C6D7E" w14:textId="77777777" w:rsidR="005353B6" w:rsidRDefault="00C7091A">
            <w:pPr>
              <w:jc w:val="left"/>
              <w:rPr>
                <w:rFonts w:ascii="宋体" w:eastAsia="宋体" w:hAnsi="宋体" w:cs="宋体"/>
              </w:rPr>
            </w:pPr>
            <w:r>
              <w:rPr>
                <w:rFonts w:hint="eastAsia"/>
              </w:rPr>
              <w:t xml:space="preserve">    </w:t>
            </w:r>
            <w:r>
              <w:rPr>
                <w:rFonts w:ascii="宋体" w:eastAsia="宋体" w:hAnsi="宋体" w:cs="宋体" w:hint="eastAsia"/>
              </w:rPr>
              <w:t>以学为中心的课程设计（LCCD，Learning-centered Course Design）作为一种教学设计理念和系统方法，强调以学生的“学习”为中心，面向学生未来的社会、家庭和个人发展等需要，在全面分析教学环境的基础上，以促进学生有意义学习为目标、以评估与反馈为牵引、以主动学习为载体，逆向、整合地设计课程，提高课程教学设计质量。本课程为学员设计递进的学习任务（包括在线学习、提交作业、小组讨论等），帮助学员掌握如何结合所教授课程进行以学为中心的课程教学设计的方法。</w:t>
            </w:r>
          </w:p>
        </w:tc>
        <w:tc>
          <w:tcPr>
            <w:tcW w:w="1560" w:type="dxa"/>
            <w:tcBorders>
              <w:top w:val="single" w:sz="8" w:space="0" w:color="auto"/>
              <w:left w:val="single" w:sz="8" w:space="0" w:color="auto"/>
              <w:bottom w:val="single" w:sz="8" w:space="0" w:color="auto"/>
              <w:right w:val="single" w:sz="8" w:space="0" w:color="auto"/>
            </w:tcBorders>
            <w:vAlign w:val="center"/>
          </w:tcPr>
          <w:p w14:paraId="2271591C" w14:textId="77777777" w:rsidR="005353B6" w:rsidRDefault="00C7091A">
            <w:pPr>
              <w:rPr>
                <w:rFonts w:ascii="宋体" w:eastAsia="宋体" w:hAnsi="宋体" w:cs="Times New Roman"/>
                <w:szCs w:val="21"/>
              </w:rPr>
            </w:pPr>
            <w:r>
              <w:rPr>
                <w:rFonts w:ascii="宋体" w:eastAsia="宋体" w:hAnsi="宋体" w:cs="Times New Roman" w:hint="eastAsia"/>
                <w:szCs w:val="21"/>
              </w:rPr>
              <w:t>复旦大学团队</w:t>
            </w:r>
          </w:p>
        </w:tc>
        <w:tc>
          <w:tcPr>
            <w:tcW w:w="1654" w:type="dxa"/>
            <w:tcBorders>
              <w:top w:val="single" w:sz="8" w:space="0" w:color="auto"/>
              <w:left w:val="single" w:sz="8" w:space="0" w:color="auto"/>
              <w:bottom w:val="single" w:sz="8" w:space="0" w:color="auto"/>
              <w:right w:val="single" w:sz="8" w:space="0" w:color="auto"/>
            </w:tcBorders>
            <w:vAlign w:val="center"/>
          </w:tcPr>
          <w:p w14:paraId="71745505" w14:textId="77777777" w:rsidR="00C715AA" w:rsidRDefault="00C7091A">
            <w:pPr>
              <w:widowControl/>
              <w:jc w:val="left"/>
              <w:rPr>
                <w:rFonts w:ascii="宋体" w:hAnsi="宋体" w:cs="宋体"/>
                <w:kern w:val="0"/>
              </w:rPr>
            </w:pPr>
            <w:r>
              <w:rPr>
                <w:rFonts w:ascii="宋体" w:hAnsi="宋体" w:cs="宋体" w:hint="eastAsia"/>
                <w:kern w:val="0"/>
              </w:rPr>
              <w:t>在线培训，</w:t>
            </w:r>
          </w:p>
          <w:p w14:paraId="16EE9675" w14:textId="77777777" w:rsidR="005353B6" w:rsidRDefault="00C7091A">
            <w:pPr>
              <w:widowControl/>
              <w:jc w:val="left"/>
              <w:rPr>
                <w:rFonts w:ascii="宋体" w:hAnsi="宋体" w:cs="Times New Roman"/>
                <w:kern w:val="0"/>
              </w:rPr>
            </w:pPr>
            <w:r>
              <w:rPr>
                <w:rFonts w:ascii="宋体" w:hAnsi="宋体" w:cs="宋体" w:hint="eastAsia"/>
                <w:kern w:val="0"/>
              </w:rPr>
              <w:t>培训时长4周</w:t>
            </w:r>
          </w:p>
        </w:tc>
      </w:tr>
      <w:tr w:rsidR="005353B6" w14:paraId="6730372B" w14:textId="77777777" w:rsidTr="00C715AA">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14:paraId="030A17F6" w14:textId="77777777" w:rsidR="005353B6" w:rsidRDefault="00C7091A">
            <w:pPr>
              <w:widowControl/>
              <w:spacing w:line="400" w:lineRule="exact"/>
              <w:jc w:val="center"/>
              <w:rPr>
                <w:rFonts w:ascii="宋体" w:hAnsi="宋体" w:cs="宋体"/>
                <w:kern w:val="0"/>
              </w:rPr>
            </w:pPr>
            <w:r>
              <w:rPr>
                <w:rFonts w:ascii="宋体" w:hAnsi="宋体" w:cs="宋体" w:hint="eastAsia"/>
                <w:kern w:val="0"/>
              </w:rPr>
              <w:t>3</w:t>
            </w:r>
          </w:p>
        </w:tc>
        <w:tc>
          <w:tcPr>
            <w:tcW w:w="1516" w:type="dxa"/>
            <w:tcBorders>
              <w:top w:val="single" w:sz="8" w:space="0" w:color="auto"/>
              <w:left w:val="single" w:sz="8" w:space="0" w:color="auto"/>
              <w:bottom w:val="single" w:sz="8" w:space="0" w:color="auto"/>
              <w:right w:val="single" w:sz="8" w:space="0" w:color="auto"/>
            </w:tcBorders>
            <w:vAlign w:val="center"/>
          </w:tcPr>
          <w:p w14:paraId="3545EFE4" w14:textId="77777777" w:rsidR="005353B6" w:rsidRDefault="00C7091A">
            <w:pPr>
              <w:rPr>
                <w:rFonts w:ascii="宋体" w:eastAsia="宋体" w:hAnsi="宋体" w:cs="Times New Roman"/>
                <w:szCs w:val="21"/>
              </w:rPr>
            </w:pPr>
            <w:r>
              <w:rPr>
                <w:rFonts w:hint="eastAsia"/>
              </w:rPr>
              <w:t>有效教学实施</w:t>
            </w:r>
          </w:p>
        </w:tc>
        <w:tc>
          <w:tcPr>
            <w:tcW w:w="3891" w:type="dxa"/>
            <w:tcBorders>
              <w:top w:val="single" w:sz="8" w:space="0" w:color="auto"/>
              <w:left w:val="single" w:sz="8" w:space="0" w:color="auto"/>
              <w:bottom w:val="single" w:sz="8" w:space="0" w:color="auto"/>
              <w:right w:val="single" w:sz="8" w:space="0" w:color="auto"/>
            </w:tcBorders>
            <w:vAlign w:val="center"/>
          </w:tcPr>
          <w:p w14:paraId="5710C829" w14:textId="77777777" w:rsidR="005353B6" w:rsidRDefault="00C7091A">
            <w:pPr>
              <w:ind w:firstLineChars="200" w:firstLine="420"/>
              <w:jc w:val="left"/>
              <w:rPr>
                <w:rFonts w:ascii="宋体" w:eastAsia="宋体" w:hAnsi="宋体" w:cs="宋体"/>
              </w:rPr>
            </w:pPr>
            <w:r>
              <w:rPr>
                <w:rFonts w:asciiTheme="minorEastAsia" w:hAnsiTheme="minorEastAsia" w:cs="宋体" w:hint="eastAsia"/>
                <w:szCs w:val="21"/>
              </w:rPr>
              <w:t>本课程由来自南开大学8个学院的南开有效教学团队研发，内容架构分为迅速激活、多元学习、有效测评和简要总结四个模块（营地），为学员设计了</w:t>
            </w:r>
            <w:r>
              <w:rPr>
                <w:rFonts w:asciiTheme="minorEastAsia" w:hAnsiTheme="minorEastAsia" w:cs="宋体"/>
                <w:szCs w:val="21"/>
              </w:rPr>
              <w:t>9</w:t>
            </w:r>
            <w:r>
              <w:rPr>
                <w:rFonts w:asciiTheme="minorEastAsia" w:hAnsiTheme="minorEastAsia" w:cs="宋体" w:hint="eastAsia"/>
                <w:szCs w:val="21"/>
              </w:rPr>
              <w:t>项不同维度的学习任务，完成任务的学员将能够：了解</w:t>
            </w:r>
            <w:r>
              <w:rPr>
                <w:rFonts w:asciiTheme="minorEastAsia" w:hAnsiTheme="minorEastAsia" w:cs="宋体"/>
                <w:szCs w:val="21"/>
              </w:rPr>
              <w:t>AMAS</w:t>
            </w:r>
            <w:r>
              <w:rPr>
                <w:rFonts w:asciiTheme="minorEastAsia" w:hAnsiTheme="minorEastAsia" w:cs="宋体" w:hint="eastAsia"/>
                <w:szCs w:val="21"/>
              </w:rPr>
              <w:t>有效教学模型；掌握三种有效教学方法；运用具体教学活动实施有效教学；基于学科设计有效教学活动；设计并实施有效测评与反馈。</w:t>
            </w:r>
          </w:p>
        </w:tc>
        <w:tc>
          <w:tcPr>
            <w:tcW w:w="1560" w:type="dxa"/>
            <w:tcBorders>
              <w:top w:val="single" w:sz="8" w:space="0" w:color="auto"/>
              <w:left w:val="single" w:sz="8" w:space="0" w:color="auto"/>
              <w:bottom w:val="single" w:sz="8" w:space="0" w:color="auto"/>
              <w:right w:val="single" w:sz="8" w:space="0" w:color="auto"/>
            </w:tcBorders>
            <w:vAlign w:val="center"/>
          </w:tcPr>
          <w:p w14:paraId="39DB9E91" w14:textId="77777777" w:rsidR="005353B6" w:rsidRDefault="00C7091A">
            <w:pPr>
              <w:rPr>
                <w:rFonts w:ascii="宋体" w:eastAsia="宋体" w:hAnsi="宋体" w:cs="Times New Roman"/>
              </w:rPr>
            </w:pPr>
            <w:r>
              <w:rPr>
                <w:rFonts w:ascii="宋体" w:eastAsia="宋体" w:hAnsi="宋体" w:cs="Times New Roman" w:hint="eastAsia"/>
              </w:rPr>
              <w:t>南开大学团队</w:t>
            </w:r>
          </w:p>
        </w:tc>
        <w:tc>
          <w:tcPr>
            <w:tcW w:w="1654" w:type="dxa"/>
            <w:tcBorders>
              <w:top w:val="single" w:sz="8" w:space="0" w:color="auto"/>
              <w:left w:val="single" w:sz="8" w:space="0" w:color="auto"/>
              <w:bottom w:val="single" w:sz="8" w:space="0" w:color="auto"/>
              <w:right w:val="single" w:sz="8" w:space="0" w:color="auto"/>
            </w:tcBorders>
            <w:vAlign w:val="center"/>
          </w:tcPr>
          <w:p w14:paraId="395EFA11" w14:textId="77777777" w:rsidR="00C715AA" w:rsidRDefault="00C7091A">
            <w:pPr>
              <w:widowControl/>
              <w:jc w:val="left"/>
              <w:rPr>
                <w:rFonts w:ascii="宋体" w:hAnsi="宋体" w:cs="宋体"/>
                <w:kern w:val="0"/>
              </w:rPr>
            </w:pPr>
            <w:r>
              <w:rPr>
                <w:rFonts w:ascii="宋体" w:hAnsi="宋体" w:cs="宋体" w:hint="eastAsia"/>
                <w:kern w:val="0"/>
              </w:rPr>
              <w:t>在线培训，</w:t>
            </w:r>
          </w:p>
          <w:p w14:paraId="0BAC2C68" w14:textId="77777777" w:rsidR="005353B6" w:rsidRDefault="00C7091A">
            <w:pPr>
              <w:widowControl/>
              <w:jc w:val="left"/>
              <w:rPr>
                <w:rFonts w:ascii="宋体" w:hAnsi="宋体" w:cs="Times New Roman"/>
                <w:b/>
                <w:kern w:val="0"/>
              </w:rPr>
            </w:pPr>
            <w:r>
              <w:rPr>
                <w:rFonts w:ascii="宋体" w:hAnsi="宋体" w:cs="宋体" w:hint="eastAsia"/>
                <w:kern w:val="0"/>
              </w:rPr>
              <w:t>培训时长4周</w:t>
            </w:r>
          </w:p>
        </w:tc>
      </w:tr>
    </w:tbl>
    <w:p w14:paraId="3FC15EF6" w14:textId="77777777" w:rsidR="005353B6" w:rsidRDefault="005353B6"/>
    <w:sectPr w:rsidR="005353B6">
      <w:headerReference w:type="default" r:id="rId11"/>
      <w:footerReference w:type="default" r:id="rId12"/>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28755" w14:textId="77777777" w:rsidR="004E3BD9" w:rsidRDefault="004E3BD9">
      <w:r>
        <w:separator/>
      </w:r>
    </w:p>
  </w:endnote>
  <w:endnote w:type="continuationSeparator" w:id="0">
    <w:p w14:paraId="2E770AE7" w14:textId="77777777" w:rsidR="004E3BD9" w:rsidRDefault="004E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ȭхڧ;">
    <w:altName w:val="宋体"/>
    <w:charset w:val="86"/>
    <w:family w:val="roman"/>
    <w:pitch w:val="default"/>
    <w:sig w:usb0="00000000" w:usb1="00000000" w:usb2="00000010" w:usb3="00000000" w:csb0="00040000" w:csb1="00000000"/>
  </w:font>
  <w:font w:name="汉仪仿宋简">
    <w:panose1 w:val="02010609000101010101"/>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58DF" w14:textId="77777777" w:rsidR="00146474" w:rsidRDefault="00146474">
    <w:pPr>
      <w:pStyle w:val="aa"/>
      <w:jc w:val="center"/>
    </w:pPr>
    <w:r>
      <w:fldChar w:fldCharType="begin"/>
    </w:r>
    <w:r>
      <w:instrText>PAGE   \* MERGEFORMAT</w:instrText>
    </w:r>
    <w:r>
      <w:fldChar w:fldCharType="separate"/>
    </w:r>
    <w:r>
      <w:rPr>
        <w:lang w:val="zh-CN"/>
      </w:rPr>
      <w:t>60</w:t>
    </w:r>
    <w:r>
      <w:fldChar w:fldCharType="end"/>
    </w:r>
  </w:p>
  <w:p w14:paraId="57B80BEC" w14:textId="77777777" w:rsidR="00146474" w:rsidRDefault="0014647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0144"/>
    </w:sdtPr>
    <w:sdtEndPr/>
    <w:sdtContent>
      <w:p w14:paraId="2CA55328" w14:textId="77777777" w:rsidR="00146474" w:rsidRDefault="00146474">
        <w:pPr>
          <w:pStyle w:val="aa"/>
          <w:jc w:val="center"/>
        </w:pPr>
        <w:r>
          <w:fldChar w:fldCharType="begin"/>
        </w:r>
        <w:r>
          <w:instrText>PAGE   \* MERGEFORMAT</w:instrText>
        </w:r>
        <w:r>
          <w:fldChar w:fldCharType="separate"/>
        </w:r>
        <w:r>
          <w:rPr>
            <w:lang w:val="zh-CN"/>
          </w:rPr>
          <w:t>72</w:t>
        </w:r>
        <w:r>
          <w:rPr>
            <w:lang w:val="zh-CN"/>
          </w:rPr>
          <w:fldChar w:fldCharType="end"/>
        </w:r>
      </w:p>
    </w:sdtContent>
  </w:sdt>
  <w:p w14:paraId="5D73E73E" w14:textId="77777777" w:rsidR="00146474" w:rsidRDefault="0014647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3771" w14:textId="77777777" w:rsidR="004E3BD9" w:rsidRDefault="004E3BD9">
      <w:r>
        <w:separator/>
      </w:r>
    </w:p>
  </w:footnote>
  <w:footnote w:type="continuationSeparator" w:id="0">
    <w:p w14:paraId="3FA382A2" w14:textId="77777777" w:rsidR="004E3BD9" w:rsidRDefault="004E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4271" w14:textId="77777777" w:rsidR="00146474" w:rsidRDefault="00146474">
    <w:pPr>
      <w:pStyle w:val="ac"/>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F6"/>
    <w:rsid w:val="00000B1D"/>
    <w:rsid w:val="00000B89"/>
    <w:rsid w:val="00001D26"/>
    <w:rsid w:val="000025B2"/>
    <w:rsid w:val="0000266B"/>
    <w:rsid w:val="00002804"/>
    <w:rsid w:val="00002C84"/>
    <w:rsid w:val="00004476"/>
    <w:rsid w:val="000058C8"/>
    <w:rsid w:val="000108F9"/>
    <w:rsid w:val="00012EF2"/>
    <w:rsid w:val="00013560"/>
    <w:rsid w:val="00014C19"/>
    <w:rsid w:val="0001503D"/>
    <w:rsid w:val="00016351"/>
    <w:rsid w:val="00016B2A"/>
    <w:rsid w:val="00017AD4"/>
    <w:rsid w:val="00026231"/>
    <w:rsid w:val="00026809"/>
    <w:rsid w:val="00026ACF"/>
    <w:rsid w:val="0003240A"/>
    <w:rsid w:val="000337BE"/>
    <w:rsid w:val="00040B40"/>
    <w:rsid w:val="00043561"/>
    <w:rsid w:val="00044067"/>
    <w:rsid w:val="00046003"/>
    <w:rsid w:val="00046EAD"/>
    <w:rsid w:val="00047EB6"/>
    <w:rsid w:val="000507A5"/>
    <w:rsid w:val="000508AF"/>
    <w:rsid w:val="00051DE3"/>
    <w:rsid w:val="000520AE"/>
    <w:rsid w:val="000609AA"/>
    <w:rsid w:val="0006251C"/>
    <w:rsid w:val="00063354"/>
    <w:rsid w:val="000648D6"/>
    <w:rsid w:val="00064C49"/>
    <w:rsid w:val="00065344"/>
    <w:rsid w:val="0007005F"/>
    <w:rsid w:val="0007147F"/>
    <w:rsid w:val="00074CA6"/>
    <w:rsid w:val="00074F7F"/>
    <w:rsid w:val="000760AC"/>
    <w:rsid w:val="00076922"/>
    <w:rsid w:val="000774EF"/>
    <w:rsid w:val="00077D30"/>
    <w:rsid w:val="00077E4C"/>
    <w:rsid w:val="000804FA"/>
    <w:rsid w:val="00080BEB"/>
    <w:rsid w:val="00083B89"/>
    <w:rsid w:val="000847D9"/>
    <w:rsid w:val="000855B9"/>
    <w:rsid w:val="000912BF"/>
    <w:rsid w:val="00091830"/>
    <w:rsid w:val="00091D21"/>
    <w:rsid w:val="00091F3F"/>
    <w:rsid w:val="00092AFD"/>
    <w:rsid w:val="0009498C"/>
    <w:rsid w:val="000953E4"/>
    <w:rsid w:val="00095690"/>
    <w:rsid w:val="00096F7A"/>
    <w:rsid w:val="000A0850"/>
    <w:rsid w:val="000A176E"/>
    <w:rsid w:val="000A34C6"/>
    <w:rsid w:val="000A38E8"/>
    <w:rsid w:val="000A4C46"/>
    <w:rsid w:val="000B1529"/>
    <w:rsid w:val="000B2517"/>
    <w:rsid w:val="000B3552"/>
    <w:rsid w:val="000B375B"/>
    <w:rsid w:val="000B64AF"/>
    <w:rsid w:val="000B6ADF"/>
    <w:rsid w:val="000C0BCD"/>
    <w:rsid w:val="000C0C2E"/>
    <w:rsid w:val="000C41DC"/>
    <w:rsid w:val="000C5974"/>
    <w:rsid w:val="000C5F81"/>
    <w:rsid w:val="000C6B49"/>
    <w:rsid w:val="000C6D43"/>
    <w:rsid w:val="000D6BC4"/>
    <w:rsid w:val="000D79E1"/>
    <w:rsid w:val="000E0162"/>
    <w:rsid w:val="000E4735"/>
    <w:rsid w:val="000E4929"/>
    <w:rsid w:val="000E5160"/>
    <w:rsid w:val="000E769F"/>
    <w:rsid w:val="000F1C81"/>
    <w:rsid w:val="000F218F"/>
    <w:rsid w:val="000F240F"/>
    <w:rsid w:val="000F2496"/>
    <w:rsid w:val="000F2C35"/>
    <w:rsid w:val="000F472D"/>
    <w:rsid w:val="000F524F"/>
    <w:rsid w:val="000F7987"/>
    <w:rsid w:val="001037A0"/>
    <w:rsid w:val="00103CC4"/>
    <w:rsid w:val="00105F09"/>
    <w:rsid w:val="00106145"/>
    <w:rsid w:val="00106D5A"/>
    <w:rsid w:val="00107043"/>
    <w:rsid w:val="001112B6"/>
    <w:rsid w:val="00111CB3"/>
    <w:rsid w:val="00112432"/>
    <w:rsid w:val="00114121"/>
    <w:rsid w:val="00114F4F"/>
    <w:rsid w:val="00117C3F"/>
    <w:rsid w:val="001231A2"/>
    <w:rsid w:val="00125CEE"/>
    <w:rsid w:val="0012632B"/>
    <w:rsid w:val="001268F7"/>
    <w:rsid w:val="00131A6E"/>
    <w:rsid w:val="00131E7A"/>
    <w:rsid w:val="0013261A"/>
    <w:rsid w:val="00133654"/>
    <w:rsid w:val="00133761"/>
    <w:rsid w:val="00136E5E"/>
    <w:rsid w:val="00140F4E"/>
    <w:rsid w:val="0014273A"/>
    <w:rsid w:val="00143BF4"/>
    <w:rsid w:val="00143E75"/>
    <w:rsid w:val="00143E9B"/>
    <w:rsid w:val="00144655"/>
    <w:rsid w:val="00144DAF"/>
    <w:rsid w:val="00146474"/>
    <w:rsid w:val="0014780B"/>
    <w:rsid w:val="00151684"/>
    <w:rsid w:val="00152E49"/>
    <w:rsid w:val="00154319"/>
    <w:rsid w:val="00155FF9"/>
    <w:rsid w:val="001610C4"/>
    <w:rsid w:val="00161901"/>
    <w:rsid w:val="001626F6"/>
    <w:rsid w:val="001647D3"/>
    <w:rsid w:val="00165A70"/>
    <w:rsid w:val="00166554"/>
    <w:rsid w:val="00166A5F"/>
    <w:rsid w:val="00167EBB"/>
    <w:rsid w:val="001720D4"/>
    <w:rsid w:val="0017576D"/>
    <w:rsid w:val="001767B5"/>
    <w:rsid w:val="00177EF1"/>
    <w:rsid w:val="001806F6"/>
    <w:rsid w:val="0018112E"/>
    <w:rsid w:val="00182995"/>
    <w:rsid w:val="00182EAA"/>
    <w:rsid w:val="00184656"/>
    <w:rsid w:val="001847FB"/>
    <w:rsid w:val="00185883"/>
    <w:rsid w:val="00186877"/>
    <w:rsid w:val="0019090B"/>
    <w:rsid w:val="001930D5"/>
    <w:rsid w:val="001948B1"/>
    <w:rsid w:val="0019512E"/>
    <w:rsid w:val="00195210"/>
    <w:rsid w:val="001A28BA"/>
    <w:rsid w:val="001A4312"/>
    <w:rsid w:val="001A4F40"/>
    <w:rsid w:val="001A5BA8"/>
    <w:rsid w:val="001A67B1"/>
    <w:rsid w:val="001A71BD"/>
    <w:rsid w:val="001A7EE9"/>
    <w:rsid w:val="001B187E"/>
    <w:rsid w:val="001B1B58"/>
    <w:rsid w:val="001B2E60"/>
    <w:rsid w:val="001B39BC"/>
    <w:rsid w:val="001B4607"/>
    <w:rsid w:val="001B4F9E"/>
    <w:rsid w:val="001B5CFC"/>
    <w:rsid w:val="001B651E"/>
    <w:rsid w:val="001B6F27"/>
    <w:rsid w:val="001B78B3"/>
    <w:rsid w:val="001B79BA"/>
    <w:rsid w:val="001B7AC3"/>
    <w:rsid w:val="001C0B6C"/>
    <w:rsid w:val="001C0E9F"/>
    <w:rsid w:val="001C2CD3"/>
    <w:rsid w:val="001C39C9"/>
    <w:rsid w:val="001C42FC"/>
    <w:rsid w:val="001C448C"/>
    <w:rsid w:val="001C6C13"/>
    <w:rsid w:val="001C704F"/>
    <w:rsid w:val="001D0E01"/>
    <w:rsid w:val="001D1425"/>
    <w:rsid w:val="001D2159"/>
    <w:rsid w:val="001D5501"/>
    <w:rsid w:val="001D5F05"/>
    <w:rsid w:val="001D701C"/>
    <w:rsid w:val="001D7484"/>
    <w:rsid w:val="001E3528"/>
    <w:rsid w:val="001E407B"/>
    <w:rsid w:val="001E6350"/>
    <w:rsid w:val="001E7680"/>
    <w:rsid w:val="001E7CA4"/>
    <w:rsid w:val="001E7EBB"/>
    <w:rsid w:val="001F014D"/>
    <w:rsid w:val="001F0319"/>
    <w:rsid w:val="001F16A4"/>
    <w:rsid w:val="001F2191"/>
    <w:rsid w:val="001F403E"/>
    <w:rsid w:val="001F4865"/>
    <w:rsid w:val="001F6B59"/>
    <w:rsid w:val="001F7D03"/>
    <w:rsid w:val="001F7EDB"/>
    <w:rsid w:val="0020059E"/>
    <w:rsid w:val="00201616"/>
    <w:rsid w:val="00202489"/>
    <w:rsid w:val="00205EAE"/>
    <w:rsid w:val="00210A5F"/>
    <w:rsid w:val="0021187A"/>
    <w:rsid w:val="00211FAB"/>
    <w:rsid w:val="00212096"/>
    <w:rsid w:val="00212293"/>
    <w:rsid w:val="00212379"/>
    <w:rsid w:val="00212603"/>
    <w:rsid w:val="0021379E"/>
    <w:rsid w:val="00214AF9"/>
    <w:rsid w:val="00214C54"/>
    <w:rsid w:val="002159F0"/>
    <w:rsid w:val="002167C6"/>
    <w:rsid w:val="0021680F"/>
    <w:rsid w:val="002208AF"/>
    <w:rsid w:val="00224F52"/>
    <w:rsid w:val="00225DC7"/>
    <w:rsid w:val="00226115"/>
    <w:rsid w:val="002305DA"/>
    <w:rsid w:val="0023171C"/>
    <w:rsid w:val="00232436"/>
    <w:rsid w:val="00232556"/>
    <w:rsid w:val="00232E59"/>
    <w:rsid w:val="00232EE1"/>
    <w:rsid w:val="0023302B"/>
    <w:rsid w:val="00235A60"/>
    <w:rsid w:val="00235FD0"/>
    <w:rsid w:val="00236671"/>
    <w:rsid w:val="00237D8A"/>
    <w:rsid w:val="00240D58"/>
    <w:rsid w:val="00241F7B"/>
    <w:rsid w:val="00244D11"/>
    <w:rsid w:val="00244F38"/>
    <w:rsid w:val="002477D7"/>
    <w:rsid w:val="0025053A"/>
    <w:rsid w:val="00252E6E"/>
    <w:rsid w:val="00253276"/>
    <w:rsid w:val="002541FD"/>
    <w:rsid w:val="0025587D"/>
    <w:rsid w:val="00256F2C"/>
    <w:rsid w:val="00260380"/>
    <w:rsid w:val="002609E4"/>
    <w:rsid w:val="0026137C"/>
    <w:rsid w:val="002622C0"/>
    <w:rsid w:val="00264466"/>
    <w:rsid w:val="00265A8F"/>
    <w:rsid w:val="00267016"/>
    <w:rsid w:val="002672C0"/>
    <w:rsid w:val="00267884"/>
    <w:rsid w:val="00267D34"/>
    <w:rsid w:val="00267E57"/>
    <w:rsid w:val="0027111D"/>
    <w:rsid w:val="00271D4C"/>
    <w:rsid w:val="002738B3"/>
    <w:rsid w:val="00273B9E"/>
    <w:rsid w:val="00275CDF"/>
    <w:rsid w:val="002803CD"/>
    <w:rsid w:val="00280F51"/>
    <w:rsid w:val="00281C48"/>
    <w:rsid w:val="00283B69"/>
    <w:rsid w:val="00284F34"/>
    <w:rsid w:val="00286D33"/>
    <w:rsid w:val="00287B7D"/>
    <w:rsid w:val="00290457"/>
    <w:rsid w:val="002904A5"/>
    <w:rsid w:val="00293E37"/>
    <w:rsid w:val="002952E9"/>
    <w:rsid w:val="0029635D"/>
    <w:rsid w:val="0029661A"/>
    <w:rsid w:val="00297F9A"/>
    <w:rsid w:val="002A0A5A"/>
    <w:rsid w:val="002A153D"/>
    <w:rsid w:val="002A36D5"/>
    <w:rsid w:val="002A4304"/>
    <w:rsid w:val="002A598A"/>
    <w:rsid w:val="002A7BF0"/>
    <w:rsid w:val="002B0CF2"/>
    <w:rsid w:val="002B1D1E"/>
    <w:rsid w:val="002B3CC0"/>
    <w:rsid w:val="002B6E3E"/>
    <w:rsid w:val="002C28DF"/>
    <w:rsid w:val="002C2A96"/>
    <w:rsid w:val="002C2CCB"/>
    <w:rsid w:val="002C309C"/>
    <w:rsid w:val="002C4051"/>
    <w:rsid w:val="002C4574"/>
    <w:rsid w:val="002C4F5D"/>
    <w:rsid w:val="002C5A76"/>
    <w:rsid w:val="002C5F4E"/>
    <w:rsid w:val="002C6089"/>
    <w:rsid w:val="002D2D0D"/>
    <w:rsid w:val="002D4A1C"/>
    <w:rsid w:val="002D6AAC"/>
    <w:rsid w:val="002D7D48"/>
    <w:rsid w:val="002D7EA2"/>
    <w:rsid w:val="002E0831"/>
    <w:rsid w:val="002E0DD6"/>
    <w:rsid w:val="002E313B"/>
    <w:rsid w:val="002E3C2B"/>
    <w:rsid w:val="002E488B"/>
    <w:rsid w:val="002E4C11"/>
    <w:rsid w:val="002E4CB7"/>
    <w:rsid w:val="002E6042"/>
    <w:rsid w:val="002E7198"/>
    <w:rsid w:val="002E738D"/>
    <w:rsid w:val="002E7C06"/>
    <w:rsid w:val="002E7D5A"/>
    <w:rsid w:val="002E7FCE"/>
    <w:rsid w:val="002F2A9E"/>
    <w:rsid w:val="002F3CE0"/>
    <w:rsid w:val="002F512C"/>
    <w:rsid w:val="002F54D1"/>
    <w:rsid w:val="0030003B"/>
    <w:rsid w:val="00300D8E"/>
    <w:rsid w:val="0030236C"/>
    <w:rsid w:val="00302BF4"/>
    <w:rsid w:val="00304813"/>
    <w:rsid w:val="0031056F"/>
    <w:rsid w:val="00311CF6"/>
    <w:rsid w:val="00314810"/>
    <w:rsid w:val="003151F0"/>
    <w:rsid w:val="00317F22"/>
    <w:rsid w:val="00317F29"/>
    <w:rsid w:val="00320105"/>
    <w:rsid w:val="00320AA4"/>
    <w:rsid w:val="00321743"/>
    <w:rsid w:val="00325105"/>
    <w:rsid w:val="0032546D"/>
    <w:rsid w:val="0033180A"/>
    <w:rsid w:val="00332A60"/>
    <w:rsid w:val="003330B7"/>
    <w:rsid w:val="00333E11"/>
    <w:rsid w:val="00334C38"/>
    <w:rsid w:val="00334D41"/>
    <w:rsid w:val="00334FD7"/>
    <w:rsid w:val="0033591E"/>
    <w:rsid w:val="003371D1"/>
    <w:rsid w:val="003374C5"/>
    <w:rsid w:val="00337AAD"/>
    <w:rsid w:val="003443A0"/>
    <w:rsid w:val="003449BC"/>
    <w:rsid w:val="00344A3E"/>
    <w:rsid w:val="0034536F"/>
    <w:rsid w:val="00345403"/>
    <w:rsid w:val="00346F2B"/>
    <w:rsid w:val="00347B48"/>
    <w:rsid w:val="003509F1"/>
    <w:rsid w:val="00352968"/>
    <w:rsid w:val="00353C17"/>
    <w:rsid w:val="0035483B"/>
    <w:rsid w:val="00354E52"/>
    <w:rsid w:val="003558EE"/>
    <w:rsid w:val="00356304"/>
    <w:rsid w:val="00356646"/>
    <w:rsid w:val="00357EB8"/>
    <w:rsid w:val="003636B1"/>
    <w:rsid w:val="003665EA"/>
    <w:rsid w:val="00367F5A"/>
    <w:rsid w:val="00371EF5"/>
    <w:rsid w:val="00373172"/>
    <w:rsid w:val="00373D49"/>
    <w:rsid w:val="00374BC5"/>
    <w:rsid w:val="00375C9E"/>
    <w:rsid w:val="003776EB"/>
    <w:rsid w:val="0037778A"/>
    <w:rsid w:val="003805D0"/>
    <w:rsid w:val="00380635"/>
    <w:rsid w:val="0038305A"/>
    <w:rsid w:val="0038404D"/>
    <w:rsid w:val="00384BB6"/>
    <w:rsid w:val="003863DA"/>
    <w:rsid w:val="00387087"/>
    <w:rsid w:val="00387D8E"/>
    <w:rsid w:val="00391165"/>
    <w:rsid w:val="0039258A"/>
    <w:rsid w:val="003948FD"/>
    <w:rsid w:val="003954A1"/>
    <w:rsid w:val="00396888"/>
    <w:rsid w:val="0039758F"/>
    <w:rsid w:val="003A09FC"/>
    <w:rsid w:val="003A117D"/>
    <w:rsid w:val="003A1252"/>
    <w:rsid w:val="003A1DB8"/>
    <w:rsid w:val="003A2575"/>
    <w:rsid w:val="003A2F1E"/>
    <w:rsid w:val="003A58E1"/>
    <w:rsid w:val="003A5CFF"/>
    <w:rsid w:val="003A75D7"/>
    <w:rsid w:val="003B0CA5"/>
    <w:rsid w:val="003B17BC"/>
    <w:rsid w:val="003B25B7"/>
    <w:rsid w:val="003B25FF"/>
    <w:rsid w:val="003B3893"/>
    <w:rsid w:val="003B5A09"/>
    <w:rsid w:val="003B5F5C"/>
    <w:rsid w:val="003B73F9"/>
    <w:rsid w:val="003C0CE7"/>
    <w:rsid w:val="003C0FFF"/>
    <w:rsid w:val="003C13D6"/>
    <w:rsid w:val="003C297C"/>
    <w:rsid w:val="003C2D39"/>
    <w:rsid w:val="003C33C3"/>
    <w:rsid w:val="003C6413"/>
    <w:rsid w:val="003D0229"/>
    <w:rsid w:val="003D3269"/>
    <w:rsid w:val="003D49E5"/>
    <w:rsid w:val="003D4E90"/>
    <w:rsid w:val="003D5BC6"/>
    <w:rsid w:val="003D64AD"/>
    <w:rsid w:val="003D7C29"/>
    <w:rsid w:val="003D7FF3"/>
    <w:rsid w:val="003E00C8"/>
    <w:rsid w:val="003E116D"/>
    <w:rsid w:val="003E224C"/>
    <w:rsid w:val="003E3008"/>
    <w:rsid w:val="003E5C72"/>
    <w:rsid w:val="003E5EAF"/>
    <w:rsid w:val="003E6343"/>
    <w:rsid w:val="003F13B7"/>
    <w:rsid w:val="003F1403"/>
    <w:rsid w:val="003F1739"/>
    <w:rsid w:val="003F2C2A"/>
    <w:rsid w:val="003F7916"/>
    <w:rsid w:val="0040033E"/>
    <w:rsid w:val="004020A4"/>
    <w:rsid w:val="004055E2"/>
    <w:rsid w:val="00405BF1"/>
    <w:rsid w:val="004062DA"/>
    <w:rsid w:val="00407759"/>
    <w:rsid w:val="00411D44"/>
    <w:rsid w:val="004142DD"/>
    <w:rsid w:val="004149BE"/>
    <w:rsid w:val="00414B39"/>
    <w:rsid w:val="00417CE7"/>
    <w:rsid w:val="0042032F"/>
    <w:rsid w:val="00421ADE"/>
    <w:rsid w:val="00421F0A"/>
    <w:rsid w:val="00423763"/>
    <w:rsid w:val="00424BAF"/>
    <w:rsid w:val="004260BA"/>
    <w:rsid w:val="00426FE6"/>
    <w:rsid w:val="00432140"/>
    <w:rsid w:val="0043416D"/>
    <w:rsid w:val="00434BFF"/>
    <w:rsid w:val="0043556D"/>
    <w:rsid w:val="0043790C"/>
    <w:rsid w:val="00442A3A"/>
    <w:rsid w:val="004433E4"/>
    <w:rsid w:val="00443C5E"/>
    <w:rsid w:val="0044533F"/>
    <w:rsid w:val="00445B07"/>
    <w:rsid w:val="00445FDD"/>
    <w:rsid w:val="00446830"/>
    <w:rsid w:val="00450C13"/>
    <w:rsid w:val="004511CF"/>
    <w:rsid w:val="00451D9B"/>
    <w:rsid w:val="004531BD"/>
    <w:rsid w:val="00454101"/>
    <w:rsid w:val="004579C9"/>
    <w:rsid w:val="00457C70"/>
    <w:rsid w:val="00460799"/>
    <w:rsid w:val="00460BB6"/>
    <w:rsid w:val="00461353"/>
    <w:rsid w:val="00461D94"/>
    <w:rsid w:val="004624C1"/>
    <w:rsid w:val="00465BB6"/>
    <w:rsid w:val="00470941"/>
    <w:rsid w:val="00470C1D"/>
    <w:rsid w:val="00471144"/>
    <w:rsid w:val="004729C7"/>
    <w:rsid w:val="00474384"/>
    <w:rsid w:val="00474BFF"/>
    <w:rsid w:val="00474F0A"/>
    <w:rsid w:val="00477FC1"/>
    <w:rsid w:val="0048366C"/>
    <w:rsid w:val="00484B1D"/>
    <w:rsid w:val="004878E0"/>
    <w:rsid w:val="0049029F"/>
    <w:rsid w:val="00491281"/>
    <w:rsid w:val="00492B7D"/>
    <w:rsid w:val="00493B73"/>
    <w:rsid w:val="00494C04"/>
    <w:rsid w:val="00495FD4"/>
    <w:rsid w:val="0049609D"/>
    <w:rsid w:val="00496F7C"/>
    <w:rsid w:val="00497BF8"/>
    <w:rsid w:val="00497E8E"/>
    <w:rsid w:val="004A09AB"/>
    <w:rsid w:val="004A15BA"/>
    <w:rsid w:val="004A2221"/>
    <w:rsid w:val="004A2265"/>
    <w:rsid w:val="004A305D"/>
    <w:rsid w:val="004A5279"/>
    <w:rsid w:val="004A7044"/>
    <w:rsid w:val="004A7569"/>
    <w:rsid w:val="004B0A3A"/>
    <w:rsid w:val="004B0D3C"/>
    <w:rsid w:val="004B10FE"/>
    <w:rsid w:val="004B1C88"/>
    <w:rsid w:val="004B1FEB"/>
    <w:rsid w:val="004B2F08"/>
    <w:rsid w:val="004B486B"/>
    <w:rsid w:val="004B58C8"/>
    <w:rsid w:val="004B7AD7"/>
    <w:rsid w:val="004C0B15"/>
    <w:rsid w:val="004C1056"/>
    <w:rsid w:val="004C19BA"/>
    <w:rsid w:val="004C2709"/>
    <w:rsid w:val="004C3618"/>
    <w:rsid w:val="004C4591"/>
    <w:rsid w:val="004C4CCD"/>
    <w:rsid w:val="004D0A92"/>
    <w:rsid w:val="004D1043"/>
    <w:rsid w:val="004D1097"/>
    <w:rsid w:val="004D14BD"/>
    <w:rsid w:val="004D1C4A"/>
    <w:rsid w:val="004D3AC2"/>
    <w:rsid w:val="004D3FC3"/>
    <w:rsid w:val="004D464C"/>
    <w:rsid w:val="004D4F1F"/>
    <w:rsid w:val="004D53AD"/>
    <w:rsid w:val="004D5FC8"/>
    <w:rsid w:val="004D636D"/>
    <w:rsid w:val="004D76E6"/>
    <w:rsid w:val="004E3BD9"/>
    <w:rsid w:val="004E4D60"/>
    <w:rsid w:val="004E587E"/>
    <w:rsid w:val="004E5E6B"/>
    <w:rsid w:val="004E6AAF"/>
    <w:rsid w:val="004E7919"/>
    <w:rsid w:val="004F10FA"/>
    <w:rsid w:val="004F22BE"/>
    <w:rsid w:val="004F35FF"/>
    <w:rsid w:val="004F6114"/>
    <w:rsid w:val="004F7959"/>
    <w:rsid w:val="005003FB"/>
    <w:rsid w:val="0050181F"/>
    <w:rsid w:val="00502514"/>
    <w:rsid w:val="00514443"/>
    <w:rsid w:val="00514822"/>
    <w:rsid w:val="00515D76"/>
    <w:rsid w:val="005171F6"/>
    <w:rsid w:val="0051720B"/>
    <w:rsid w:val="00517F1E"/>
    <w:rsid w:val="00520403"/>
    <w:rsid w:val="00522288"/>
    <w:rsid w:val="005238D4"/>
    <w:rsid w:val="00524439"/>
    <w:rsid w:val="00526681"/>
    <w:rsid w:val="005275A7"/>
    <w:rsid w:val="00532291"/>
    <w:rsid w:val="00533E67"/>
    <w:rsid w:val="00534238"/>
    <w:rsid w:val="005344BB"/>
    <w:rsid w:val="00535241"/>
    <w:rsid w:val="005353B6"/>
    <w:rsid w:val="005358DE"/>
    <w:rsid w:val="00535CCA"/>
    <w:rsid w:val="00536AE2"/>
    <w:rsid w:val="00541D06"/>
    <w:rsid w:val="00543653"/>
    <w:rsid w:val="00543C21"/>
    <w:rsid w:val="005445DD"/>
    <w:rsid w:val="00544F40"/>
    <w:rsid w:val="005510B6"/>
    <w:rsid w:val="005512E9"/>
    <w:rsid w:val="0055205A"/>
    <w:rsid w:val="0055287A"/>
    <w:rsid w:val="00552D3A"/>
    <w:rsid w:val="0055454F"/>
    <w:rsid w:val="00554C74"/>
    <w:rsid w:val="005557B2"/>
    <w:rsid w:val="005567CF"/>
    <w:rsid w:val="00557D72"/>
    <w:rsid w:val="00560A0E"/>
    <w:rsid w:val="00561AB7"/>
    <w:rsid w:val="00561DD5"/>
    <w:rsid w:val="00562898"/>
    <w:rsid w:val="00562987"/>
    <w:rsid w:val="0056311D"/>
    <w:rsid w:val="00564521"/>
    <w:rsid w:val="0056550B"/>
    <w:rsid w:val="00565FAA"/>
    <w:rsid w:val="00566829"/>
    <w:rsid w:val="00567FD9"/>
    <w:rsid w:val="00570873"/>
    <w:rsid w:val="00571EF2"/>
    <w:rsid w:val="005732AC"/>
    <w:rsid w:val="00573D09"/>
    <w:rsid w:val="00574680"/>
    <w:rsid w:val="005764EE"/>
    <w:rsid w:val="0058070B"/>
    <w:rsid w:val="005858AF"/>
    <w:rsid w:val="00586A84"/>
    <w:rsid w:val="005871B6"/>
    <w:rsid w:val="00591174"/>
    <w:rsid w:val="00593A6E"/>
    <w:rsid w:val="0059616E"/>
    <w:rsid w:val="00597439"/>
    <w:rsid w:val="005A032C"/>
    <w:rsid w:val="005A1F43"/>
    <w:rsid w:val="005A2203"/>
    <w:rsid w:val="005A2278"/>
    <w:rsid w:val="005A37FD"/>
    <w:rsid w:val="005A453F"/>
    <w:rsid w:val="005A5499"/>
    <w:rsid w:val="005A7927"/>
    <w:rsid w:val="005A7F08"/>
    <w:rsid w:val="005B0CC4"/>
    <w:rsid w:val="005B1C06"/>
    <w:rsid w:val="005B1E80"/>
    <w:rsid w:val="005B2E98"/>
    <w:rsid w:val="005B3CFD"/>
    <w:rsid w:val="005B41A3"/>
    <w:rsid w:val="005B4816"/>
    <w:rsid w:val="005B51BB"/>
    <w:rsid w:val="005B6A7B"/>
    <w:rsid w:val="005B71AD"/>
    <w:rsid w:val="005C257E"/>
    <w:rsid w:val="005C3EFE"/>
    <w:rsid w:val="005C42C8"/>
    <w:rsid w:val="005C4510"/>
    <w:rsid w:val="005C55D9"/>
    <w:rsid w:val="005C56E0"/>
    <w:rsid w:val="005D0E27"/>
    <w:rsid w:val="005D10F5"/>
    <w:rsid w:val="005D3341"/>
    <w:rsid w:val="005D4004"/>
    <w:rsid w:val="005D7045"/>
    <w:rsid w:val="005E1D97"/>
    <w:rsid w:val="005E24D2"/>
    <w:rsid w:val="005E2D27"/>
    <w:rsid w:val="005E37D0"/>
    <w:rsid w:val="005E56A1"/>
    <w:rsid w:val="005F0252"/>
    <w:rsid w:val="005F2841"/>
    <w:rsid w:val="005F52FF"/>
    <w:rsid w:val="005F539D"/>
    <w:rsid w:val="005F5D4A"/>
    <w:rsid w:val="005F6442"/>
    <w:rsid w:val="005F7107"/>
    <w:rsid w:val="005F7B4A"/>
    <w:rsid w:val="00600223"/>
    <w:rsid w:val="006008C2"/>
    <w:rsid w:val="0060118B"/>
    <w:rsid w:val="006019D8"/>
    <w:rsid w:val="00601BCA"/>
    <w:rsid w:val="006025CF"/>
    <w:rsid w:val="00602821"/>
    <w:rsid w:val="006047AD"/>
    <w:rsid w:val="0060549E"/>
    <w:rsid w:val="006061FB"/>
    <w:rsid w:val="00607CD2"/>
    <w:rsid w:val="0061013D"/>
    <w:rsid w:val="00610C1D"/>
    <w:rsid w:val="00610FD1"/>
    <w:rsid w:val="00613652"/>
    <w:rsid w:val="00613C5A"/>
    <w:rsid w:val="00615D81"/>
    <w:rsid w:val="00616F03"/>
    <w:rsid w:val="00617E7B"/>
    <w:rsid w:val="00617EBA"/>
    <w:rsid w:val="0062562B"/>
    <w:rsid w:val="0062749C"/>
    <w:rsid w:val="00631414"/>
    <w:rsid w:val="00631A32"/>
    <w:rsid w:val="00632657"/>
    <w:rsid w:val="00632D42"/>
    <w:rsid w:val="00633E79"/>
    <w:rsid w:val="00634CEE"/>
    <w:rsid w:val="00637744"/>
    <w:rsid w:val="00637C90"/>
    <w:rsid w:val="00637D0A"/>
    <w:rsid w:val="00644328"/>
    <w:rsid w:val="0065059C"/>
    <w:rsid w:val="00652E4E"/>
    <w:rsid w:val="006533F1"/>
    <w:rsid w:val="0065391D"/>
    <w:rsid w:val="0065415B"/>
    <w:rsid w:val="006541DB"/>
    <w:rsid w:val="00654704"/>
    <w:rsid w:val="00655D02"/>
    <w:rsid w:val="0065622E"/>
    <w:rsid w:val="00657310"/>
    <w:rsid w:val="00657E27"/>
    <w:rsid w:val="00664D4C"/>
    <w:rsid w:val="00665B71"/>
    <w:rsid w:val="00666399"/>
    <w:rsid w:val="00666D3F"/>
    <w:rsid w:val="00670A28"/>
    <w:rsid w:val="006719AE"/>
    <w:rsid w:val="00673C83"/>
    <w:rsid w:val="0067439D"/>
    <w:rsid w:val="006752D7"/>
    <w:rsid w:val="006759D9"/>
    <w:rsid w:val="00676E7B"/>
    <w:rsid w:val="00677703"/>
    <w:rsid w:val="0068182A"/>
    <w:rsid w:val="00681D2F"/>
    <w:rsid w:val="006835B3"/>
    <w:rsid w:val="00684526"/>
    <w:rsid w:val="0068495B"/>
    <w:rsid w:val="006917BA"/>
    <w:rsid w:val="00691BDE"/>
    <w:rsid w:val="00691EA2"/>
    <w:rsid w:val="00692439"/>
    <w:rsid w:val="00693013"/>
    <w:rsid w:val="006958BB"/>
    <w:rsid w:val="00695CAA"/>
    <w:rsid w:val="00696A08"/>
    <w:rsid w:val="0069757D"/>
    <w:rsid w:val="006A1079"/>
    <w:rsid w:val="006A22EA"/>
    <w:rsid w:val="006A61B1"/>
    <w:rsid w:val="006A796B"/>
    <w:rsid w:val="006B149C"/>
    <w:rsid w:val="006B14C3"/>
    <w:rsid w:val="006B1ED7"/>
    <w:rsid w:val="006B361E"/>
    <w:rsid w:val="006B51E3"/>
    <w:rsid w:val="006B6FFF"/>
    <w:rsid w:val="006C1643"/>
    <w:rsid w:val="006C284F"/>
    <w:rsid w:val="006C4BDA"/>
    <w:rsid w:val="006C4D7A"/>
    <w:rsid w:val="006C50BF"/>
    <w:rsid w:val="006C5898"/>
    <w:rsid w:val="006C5B0C"/>
    <w:rsid w:val="006C7655"/>
    <w:rsid w:val="006C7D1F"/>
    <w:rsid w:val="006D2C6D"/>
    <w:rsid w:val="006D3E2B"/>
    <w:rsid w:val="006D3E81"/>
    <w:rsid w:val="006D4D95"/>
    <w:rsid w:val="006D683D"/>
    <w:rsid w:val="006D68CD"/>
    <w:rsid w:val="006D72EB"/>
    <w:rsid w:val="006E2107"/>
    <w:rsid w:val="006E4EBE"/>
    <w:rsid w:val="006E4FFE"/>
    <w:rsid w:val="006E597B"/>
    <w:rsid w:val="006E7781"/>
    <w:rsid w:val="006E7CF7"/>
    <w:rsid w:val="006F0759"/>
    <w:rsid w:val="006F29F7"/>
    <w:rsid w:val="006F2AB7"/>
    <w:rsid w:val="006F4DAC"/>
    <w:rsid w:val="006F59B4"/>
    <w:rsid w:val="006F7243"/>
    <w:rsid w:val="006F7A3C"/>
    <w:rsid w:val="00703D07"/>
    <w:rsid w:val="00703E45"/>
    <w:rsid w:val="0070644E"/>
    <w:rsid w:val="00706FBF"/>
    <w:rsid w:val="007079AF"/>
    <w:rsid w:val="00711063"/>
    <w:rsid w:val="007115B9"/>
    <w:rsid w:val="00713BDD"/>
    <w:rsid w:val="00714FC7"/>
    <w:rsid w:val="00716B49"/>
    <w:rsid w:val="00717C26"/>
    <w:rsid w:val="007204BC"/>
    <w:rsid w:val="00720836"/>
    <w:rsid w:val="007234A6"/>
    <w:rsid w:val="00723772"/>
    <w:rsid w:val="00726243"/>
    <w:rsid w:val="00726C55"/>
    <w:rsid w:val="00727161"/>
    <w:rsid w:val="00727287"/>
    <w:rsid w:val="00727662"/>
    <w:rsid w:val="00727835"/>
    <w:rsid w:val="00727AEC"/>
    <w:rsid w:val="00730981"/>
    <w:rsid w:val="00731967"/>
    <w:rsid w:val="007319D5"/>
    <w:rsid w:val="00732335"/>
    <w:rsid w:val="0073397A"/>
    <w:rsid w:val="00734C1D"/>
    <w:rsid w:val="00737B94"/>
    <w:rsid w:val="007418F7"/>
    <w:rsid w:val="007422A4"/>
    <w:rsid w:val="00743F36"/>
    <w:rsid w:val="0074516A"/>
    <w:rsid w:val="00746A19"/>
    <w:rsid w:val="00747695"/>
    <w:rsid w:val="00750C9B"/>
    <w:rsid w:val="00750E71"/>
    <w:rsid w:val="007517D9"/>
    <w:rsid w:val="00752BDE"/>
    <w:rsid w:val="00752CB6"/>
    <w:rsid w:val="00754593"/>
    <w:rsid w:val="007549FA"/>
    <w:rsid w:val="007557A3"/>
    <w:rsid w:val="00756082"/>
    <w:rsid w:val="007577D0"/>
    <w:rsid w:val="00760E9A"/>
    <w:rsid w:val="007617E9"/>
    <w:rsid w:val="00762D91"/>
    <w:rsid w:val="00763EE4"/>
    <w:rsid w:val="007714BE"/>
    <w:rsid w:val="00773C88"/>
    <w:rsid w:val="007773C1"/>
    <w:rsid w:val="007777F4"/>
    <w:rsid w:val="0077793D"/>
    <w:rsid w:val="00782FA6"/>
    <w:rsid w:val="00783EE3"/>
    <w:rsid w:val="007864E0"/>
    <w:rsid w:val="00787234"/>
    <w:rsid w:val="00790644"/>
    <w:rsid w:val="00791B8F"/>
    <w:rsid w:val="00792994"/>
    <w:rsid w:val="0079436A"/>
    <w:rsid w:val="00795C13"/>
    <w:rsid w:val="00796412"/>
    <w:rsid w:val="00796994"/>
    <w:rsid w:val="00797723"/>
    <w:rsid w:val="007A0A91"/>
    <w:rsid w:val="007A41B8"/>
    <w:rsid w:val="007A434E"/>
    <w:rsid w:val="007A4AC7"/>
    <w:rsid w:val="007A5504"/>
    <w:rsid w:val="007A6616"/>
    <w:rsid w:val="007A6F5E"/>
    <w:rsid w:val="007A71F1"/>
    <w:rsid w:val="007B00A0"/>
    <w:rsid w:val="007B1C3E"/>
    <w:rsid w:val="007B2834"/>
    <w:rsid w:val="007B4C19"/>
    <w:rsid w:val="007B4D04"/>
    <w:rsid w:val="007B4F52"/>
    <w:rsid w:val="007B6C4F"/>
    <w:rsid w:val="007B7611"/>
    <w:rsid w:val="007C0098"/>
    <w:rsid w:val="007C0489"/>
    <w:rsid w:val="007C0CDE"/>
    <w:rsid w:val="007C3367"/>
    <w:rsid w:val="007C33E8"/>
    <w:rsid w:val="007C34E7"/>
    <w:rsid w:val="007C4047"/>
    <w:rsid w:val="007C4100"/>
    <w:rsid w:val="007C617D"/>
    <w:rsid w:val="007C6D0B"/>
    <w:rsid w:val="007D0495"/>
    <w:rsid w:val="007D12FA"/>
    <w:rsid w:val="007D1439"/>
    <w:rsid w:val="007D3567"/>
    <w:rsid w:val="007D3C78"/>
    <w:rsid w:val="007D573D"/>
    <w:rsid w:val="007E40F3"/>
    <w:rsid w:val="007E415F"/>
    <w:rsid w:val="007E47CF"/>
    <w:rsid w:val="007E5025"/>
    <w:rsid w:val="007E677B"/>
    <w:rsid w:val="007E7A66"/>
    <w:rsid w:val="007F258B"/>
    <w:rsid w:val="007F564E"/>
    <w:rsid w:val="007F5A06"/>
    <w:rsid w:val="00803D9A"/>
    <w:rsid w:val="0080591D"/>
    <w:rsid w:val="00807862"/>
    <w:rsid w:val="00807E3D"/>
    <w:rsid w:val="008100BB"/>
    <w:rsid w:val="00811315"/>
    <w:rsid w:val="00811406"/>
    <w:rsid w:val="00813222"/>
    <w:rsid w:val="00813E2E"/>
    <w:rsid w:val="00814096"/>
    <w:rsid w:val="0081488D"/>
    <w:rsid w:val="00814A99"/>
    <w:rsid w:val="008226CF"/>
    <w:rsid w:val="008237FC"/>
    <w:rsid w:val="00823DA0"/>
    <w:rsid w:val="00823E17"/>
    <w:rsid w:val="00825A98"/>
    <w:rsid w:val="008262AB"/>
    <w:rsid w:val="008267A7"/>
    <w:rsid w:val="0083099C"/>
    <w:rsid w:val="00831D72"/>
    <w:rsid w:val="00831F68"/>
    <w:rsid w:val="00832473"/>
    <w:rsid w:val="00833419"/>
    <w:rsid w:val="00835B50"/>
    <w:rsid w:val="00837D5A"/>
    <w:rsid w:val="008412BA"/>
    <w:rsid w:val="008415A3"/>
    <w:rsid w:val="00842168"/>
    <w:rsid w:val="00844C50"/>
    <w:rsid w:val="008463F3"/>
    <w:rsid w:val="008470D0"/>
    <w:rsid w:val="00847591"/>
    <w:rsid w:val="00851534"/>
    <w:rsid w:val="008517BE"/>
    <w:rsid w:val="00851DC1"/>
    <w:rsid w:val="00854D44"/>
    <w:rsid w:val="00855719"/>
    <w:rsid w:val="00856441"/>
    <w:rsid w:val="00860A68"/>
    <w:rsid w:val="00860A85"/>
    <w:rsid w:val="00861074"/>
    <w:rsid w:val="00861B87"/>
    <w:rsid w:val="008646C6"/>
    <w:rsid w:val="00864E93"/>
    <w:rsid w:val="00865DB9"/>
    <w:rsid w:val="0087021B"/>
    <w:rsid w:val="008705F3"/>
    <w:rsid w:val="008735C8"/>
    <w:rsid w:val="008751CA"/>
    <w:rsid w:val="00875C9A"/>
    <w:rsid w:val="00877BAF"/>
    <w:rsid w:val="0088010F"/>
    <w:rsid w:val="008802A0"/>
    <w:rsid w:val="0088074E"/>
    <w:rsid w:val="00881F68"/>
    <w:rsid w:val="00882E1B"/>
    <w:rsid w:val="008833B3"/>
    <w:rsid w:val="00883917"/>
    <w:rsid w:val="008842AA"/>
    <w:rsid w:val="008849D2"/>
    <w:rsid w:val="008859FF"/>
    <w:rsid w:val="00892CFD"/>
    <w:rsid w:val="008948B0"/>
    <w:rsid w:val="00896C0D"/>
    <w:rsid w:val="008974F8"/>
    <w:rsid w:val="008A3BFC"/>
    <w:rsid w:val="008A5824"/>
    <w:rsid w:val="008B4148"/>
    <w:rsid w:val="008B4C85"/>
    <w:rsid w:val="008B73D6"/>
    <w:rsid w:val="008B740C"/>
    <w:rsid w:val="008C1724"/>
    <w:rsid w:val="008C1DD9"/>
    <w:rsid w:val="008C30A5"/>
    <w:rsid w:val="008C392E"/>
    <w:rsid w:val="008C48DE"/>
    <w:rsid w:val="008C4AD2"/>
    <w:rsid w:val="008C4E83"/>
    <w:rsid w:val="008C5D85"/>
    <w:rsid w:val="008C7C0C"/>
    <w:rsid w:val="008D1361"/>
    <w:rsid w:val="008D1695"/>
    <w:rsid w:val="008D176D"/>
    <w:rsid w:val="008D526F"/>
    <w:rsid w:val="008D730B"/>
    <w:rsid w:val="008E399E"/>
    <w:rsid w:val="008E3E11"/>
    <w:rsid w:val="008E456B"/>
    <w:rsid w:val="008E48BA"/>
    <w:rsid w:val="008E4B18"/>
    <w:rsid w:val="008E658F"/>
    <w:rsid w:val="008E65D3"/>
    <w:rsid w:val="008E6733"/>
    <w:rsid w:val="008E686C"/>
    <w:rsid w:val="008E74F0"/>
    <w:rsid w:val="008F1408"/>
    <w:rsid w:val="008F283A"/>
    <w:rsid w:val="008F2F39"/>
    <w:rsid w:val="008F394E"/>
    <w:rsid w:val="008F520F"/>
    <w:rsid w:val="008F69E4"/>
    <w:rsid w:val="008F6F9D"/>
    <w:rsid w:val="008F76D9"/>
    <w:rsid w:val="008F7B31"/>
    <w:rsid w:val="00901763"/>
    <w:rsid w:val="0090267D"/>
    <w:rsid w:val="00902978"/>
    <w:rsid w:val="00902F01"/>
    <w:rsid w:val="00906A14"/>
    <w:rsid w:val="00906A90"/>
    <w:rsid w:val="00907155"/>
    <w:rsid w:val="0091020E"/>
    <w:rsid w:val="00910B8E"/>
    <w:rsid w:val="00911250"/>
    <w:rsid w:val="00911BC5"/>
    <w:rsid w:val="00911E91"/>
    <w:rsid w:val="00912CC1"/>
    <w:rsid w:val="00914CF4"/>
    <w:rsid w:val="0091786A"/>
    <w:rsid w:val="00920AD7"/>
    <w:rsid w:val="0092240C"/>
    <w:rsid w:val="00922B8D"/>
    <w:rsid w:val="00923AA9"/>
    <w:rsid w:val="00924808"/>
    <w:rsid w:val="009260EC"/>
    <w:rsid w:val="009261A3"/>
    <w:rsid w:val="00926796"/>
    <w:rsid w:val="0092777A"/>
    <w:rsid w:val="00927C1C"/>
    <w:rsid w:val="00930869"/>
    <w:rsid w:val="00930C1D"/>
    <w:rsid w:val="009322DC"/>
    <w:rsid w:val="00933E09"/>
    <w:rsid w:val="00934665"/>
    <w:rsid w:val="009346C2"/>
    <w:rsid w:val="00934B2E"/>
    <w:rsid w:val="00935A6B"/>
    <w:rsid w:val="00936841"/>
    <w:rsid w:val="00940369"/>
    <w:rsid w:val="00941199"/>
    <w:rsid w:val="0094217E"/>
    <w:rsid w:val="00945049"/>
    <w:rsid w:val="00950AEF"/>
    <w:rsid w:val="00950D7D"/>
    <w:rsid w:val="00950DA8"/>
    <w:rsid w:val="009517A9"/>
    <w:rsid w:val="00954DCF"/>
    <w:rsid w:val="00954ECF"/>
    <w:rsid w:val="009555F8"/>
    <w:rsid w:val="0095648A"/>
    <w:rsid w:val="00956E83"/>
    <w:rsid w:val="00960978"/>
    <w:rsid w:val="0096490B"/>
    <w:rsid w:val="00965A75"/>
    <w:rsid w:val="00966DF0"/>
    <w:rsid w:val="00967733"/>
    <w:rsid w:val="00970760"/>
    <w:rsid w:val="009713F3"/>
    <w:rsid w:val="0097140D"/>
    <w:rsid w:val="009727BE"/>
    <w:rsid w:val="00973D3C"/>
    <w:rsid w:val="00976122"/>
    <w:rsid w:val="00977C21"/>
    <w:rsid w:val="00980321"/>
    <w:rsid w:val="009821BB"/>
    <w:rsid w:val="00983720"/>
    <w:rsid w:val="00983CD6"/>
    <w:rsid w:val="00984153"/>
    <w:rsid w:val="0098528A"/>
    <w:rsid w:val="009860AF"/>
    <w:rsid w:val="009878C6"/>
    <w:rsid w:val="00990009"/>
    <w:rsid w:val="009901B6"/>
    <w:rsid w:val="009922C7"/>
    <w:rsid w:val="009926AA"/>
    <w:rsid w:val="009927C6"/>
    <w:rsid w:val="00995964"/>
    <w:rsid w:val="00996FC6"/>
    <w:rsid w:val="009A1C3B"/>
    <w:rsid w:val="009A1C44"/>
    <w:rsid w:val="009A1E43"/>
    <w:rsid w:val="009A22C0"/>
    <w:rsid w:val="009A40D7"/>
    <w:rsid w:val="009A45E8"/>
    <w:rsid w:val="009A6141"/>
    <w:rsid w:val="009B0640"/>
    <w:rsid w:val="009B25FD"/>
    <w:rsid w:val="009B410C"/>
    <w:rsid w:val="009B419E"/>
    <w:rsid w:val="009B4CEA"/>
    <w:rsid w:val="009B593E"/>
    <w:rsid w:val="009B6563"/>
    <w:rsid w:val="009C0564"/>
    <w:rsid w:val="009C34C7"/>
    <w:rsid w:val="009C4C06"/>
    <w:rsid w:val="009C54F9"/>
    <w:rsid w:val="009C70E2"/>
    <w:rsid w:val="009D0B91"/>
    <w:rsid w:val="009D1669"/>
    <w:rsid w:val="009D5114"/>
    <w:rsid w:val="009D5237"/>
    <w:rsid w:val="009D6413"/>
    <w:rsid w:val="009E0443"/>
    <w:rsid w:val="009E1CBD"/>
    <w:rsid w:val="009E22B6"/>
    <w:rsid w:val="009E36AD"/>
    <w:rsid w:val="009E58EC"/>
    <w:rsid w:val="009F0BB3"/>
    <w:rsid w:val="009F2AC9"/>
    <w:rsid w:val="009F5225"/>
    <w:rsid w:val="009F6EB9"/>
    <w:rsid w:val="009F76D3"/>
    <w:rsid w:val="00A022A3"/>
    <w:rsid w:val="00A0309F"/>
    <w:rsid w:val="00A04865"/>
    <w:rsid w:val="00A04C20"/>
    <w:rsid w:val="00A07821"/>
    <w:rsid w:val="00A10489"/>
    <w:rsid w:val="00A10661"/>
    <w:rsid w:val="00A1183A"/>
    <w:rsid w:val="00A118D6"/>
    <w:rsid w:val="00A13230"/>
    <w:rsid w:val="00A148DC"/>
    <w:rsid w:val="00A16602"/>
    <w:rsid w:val="00A17382"/>
    <w:rsid w:val="00A17C7B"/>
    <w:rsid w:val="00A20F10"/>
    <w:rsid w:val="00A213CC"/>
    <w:rsid w:val="00A23548"/>
    <w:rsid w:val="00A31CAB"/>
    <w:rsid w:val="00A32290"/>
    <w:rsid w:val="00A32D9D"/>
    <w:rsid w:val="00A333C3"/>
    <w:rsid w:val="00A3574E"/>
    <w:rsid w:val="00A40297"/>
    <w:rsid w:val="00A40DC7"/>
    <w:rsid w:val="00A4153F"/>
    <w:rsid w:val="00A41C61"/>
    <w:rsid w:val="00A422BD"/>
    <w:rsid w:val="00A42312"/>
    <w:rsid w:val="00A42998"/>
    <w:rsid w:val="00A4375A"/>
    <w:rsid w:val="00A43EDF"/>
    <w:rsid w:val="00A44386"/>
    <w:rsid w:val="00A462B1"/>
    <w:rsid w:val="00A467ED"/>
    <w:rsid w:val="00A47E33"/>
    <w:rsid w:val="00A50856"/>
    <w:rsid w:val="00A518DB"/>
    <w:rsid w:val="00A52B54"/>
    <w:rsid w:val="00A53793"/>
    <w:rsid w:val="00A5550B"/>
    <w:rsid w:val="00A56C3A"/>
    <w:rsid w:val="00A639D8"/>
    <w:rsid w:val="00A6470C"/>
    <w:rsid w:val="00A70A1C"/>
    <w:rsid w:val="00A70A3C"/>
    <w:rsid w:val="00A74C1B"/>
    <w:rsid w:val="00A81F67"/>
    <w:rsid w:val="00A83699"/>
    <w:rsid w:val="00A83D18"/>
    <w:rsid w:val="00A84AD9"/>
    <w:rsid w:val="00A86A40"/>
    <w:rsid w:val="00A870AF"/>
    <w:rsid w:val="00A92BA0"/>
    <w:rsid w:val="00A95DA5"/>
    <w:rsid w:val="00AA13F4"/>
    <w:rsid w:val="00AA1DAA"/>
    <w:rsid w:val="00AA318A"/>
    <w:rsid w:val="00AA3FC8"/>
    <w:rsid w:val="00AA4C3C"/>
    <w:rsid w:val="00AA5217"/>
    <w:rsid w:val="00AB1A29"/>
    <w:rsid w:val="00AB2A52"/>
    <w:rsid w:val="00AB2BC5"/>
    <w:rsid w:val="00AB2CC0"/>
    <w:rsid w:val="00AB2D83"/>
    <w:rsid w:val="00AB3E0E"/>
    <w:rsid w:val="00AB7D14"/>
    <w:rsid w:val="00AC1C1B"/>
    <w:rsid w:val="00AC36CC"/>
    <w:rsid w:val="00AC525F"/>
    <w:rsid w:val="00AD113E"/>
    <w:rsid w:val="00AD12A1"/>
    <w:rsid w:val="00AD1606"/>
    <w:rsid w:val="00AD17C8"/>
    <w:rsid w:val="00AD5DB1"/>
    <w:rsid w:val="00AE0B23"/>
    <w:rsid w:val="00AE25F3"/>
    <w:rsid w:val="00AE30E5"/>
    <w:rsid w:val="00AE3132"/>
    <w:rsid w:val="00AE3389"/>
    <w:rsid w:val="00AE4A21"/>
    <w:rsid w:val="00AE6D01"/>
    <w:rsid w:val="00AF2122"/>
    <w:rsid w:val="00AF2205"/>
    <w:rsid w:val="00AF33B9"/>
    <w:rsid w:val="00AF3628"/>
    <w:rsid w:val="00AF41A1"/>
    <w:rsid w:val="00AF5ED7"/>
    <w:rsid w:val="00AF6085"/>
    <w:rsid w:val="00AF763D"/>
    <w:rsid w:val="00AF7B75"/>
    <w:rsid w:val="00B0077E"/>
    <w:rsid w:val="00B00968"/>
    <w:rsid w:val="00B025A3"/>
    <w:rsid w:val="00B0522A"/>
    <w:rsid w:val="00B063A6"/>
    <w:rsid w:val="00B06EF7"/>
    <w:rsid w:val="00B10BB2"/>
    <w:rsid w:val="00B10BDA"/>
    <w:rsid w:val="00B12A4C"/>
    <w:rsid w:val="00B13E4B"/>
    <w:rsid w:val="00B14777"/>
    <w:rsid w:val="00B16001"/>
    <w:rsid w:val="00B1644E"/>
    <w:rsid w:val="00B17F32"/>
    <w:rsid w:val="00B21D61"/>
    <w:rsid w:val="00B21E65"/>
    <w:rsid w:val="00B277A3"/>
    <w:rsid w:val="00B30884"/>
    <w:rsid w:val="00B318B8"/>
    <w:rsid w:val="00B31F7B"/>
    <w:rsid w:val="00B33A47"/>
    <w:rsid w:val="00B34687"/>
    <w:rsid w:val="00B3695E"/>
    <w:rsid w:val="00B3708A"/>
    <w:rsid w:val="00B406E1"/>
    <w:rsid w:val="00B413C2"/>
    <w:rsid w:val="00B415F3"/>
    <w:rsid w:val="00B417BD"/>
    <w:rsid w:val="00B41CEB"/>
    <w:rsid w:val="00B43B0A"/>
    <w:rsid w:val="00B4467D"/>
    <w:rsid w:val="00B455CB"/>
    <w:rsid w:val="00B459B9"/>
    <w:rsid w:val="00B45B96"/>
    <w:rsid w:val="00B463F1"/>
    <w:rsid w:val="00B5135E"/>
    <w:rsid w:val="00B515E8"/>
    <w:rsid w:val="00B516FA"/>
    <w:rsid w:val="00B52BD9"/>
    <w:rsid w:val="00B53AE4"/>
    <w:rsid w:val="00B56C76"/>
    <w:rsid w:val="00B57BBD"/>
    <w:rsid w:val="00B57F0A"/>
    <w:rsid w:val="00B6033A"/>
    <w:rsid w:val="00B636AF"/>
    <w:rsid w:val="00B6394A"/>
    <w:rsid w:val="00B63EF6"/>
    <w:rsid w:val="00B670CD"/>
    <w:rsid w:val="00B70A5F"/>
    <w:rsid w:val="00B71199"/>
    <w:rsid w:val="00B71333"/>
    <w:rsid w:val="00B71D17"/>
    <w:rsid w:val="00B7248B"/>
    <w:rsid w:val="00B7325E"/>
    <w:rsid w:val="00B75C3E"/>
    <w:rsid w:val="00B764C9"/>
    <w:rsid w:val="00B7678A"/>
    <w:rsid w:val="00B767EE"/>
    <w:rsid w:val="00B7771F"/>
    <w:rsid w:val="00B80AF0"/>
    <w:rsid w:val="00B81565"/>
    <w:rsid w:val="00B822DD"/>
    <w:rsid w:val="00B8266D"/>
    <w:rsid w:val="00B82F55"/>
    <w:rsid w:val="00B83BF5"/>
    <w:rsid w:val="00B83E46"/>
    <w:rsid w:val="00B8454A"/>
    <w:rsid w:val="00B84BAD"/>
    <w:rsid w:val="00B85CE5"/>
    <w:rsid w:val="00B87E68"/>
    <w:rsid w:val="00B916D5"/>
    <w:rsid w:val="00B936AB"/>
    <w:rsid w:val="00B943CD"/>
    <w:rsid w:val="00B958FE"/>
    <w:rsid w:val="00B96875"/>
    <w:rsid w:val="00BA02FB"/>
    <w:rsid w:val="00BA1088"/>
    <w:rsid w:val="00BA3918"/>
    <w:rsid w:val="00BA3ED9"/>
    <w:rsid w:val="00BA44E3"/>
    <w:rsid w:val="00BA46CD"/>
    <w:rsid w:val="00BA4927"/>
    <w:rsid w:val="00BB0013"/>
    <w:rsid w:val="00BB15AD"/>
    <w:rsid w:val="00BB191C"/>
    <w:rsid w:val="00BB2125"/>
    <w:rsid w:val="00BB3472"/>
    <w:rsid w:val="00BB3A7D"/>
    <w:rsid w:val="00BB573B"/>
    <w:rsid w:val="00BC065B"/>
    <w:rsid w:val="00BC06B4"/>
    <w:rsid w:val="00BC0DD0"/>
    <w:rsid w:val="00BC1118"/>
    <w:rsid w:val="00BC1296"/>
    <w:rsid w:val="00BC3D35"/>
    <w:rsid w:val="00BC45A4"/>
    <w:rsid w:val="00BC7375"/>
    <w:rsid w:val="00BD0815"/>
    <w:rsid w:val="00BD10D1"/>
    <w:rsid w:val="00BD200A"/>
    <w:rsid w:val="00BD34D3"/>
    <w:rsid w:val="00BD4025"/>
    <w:rsid w:val="00BD4404"/>
    <w:rsid w:val="00BD6571"/>
    <w:rsid w:val="00BD7A70"/>
    <w:rsid w:val="00BD7E7E"/>
    <w:rsid w:val="00BE01DB"/>
    <w:rsid w:val="00BE0B5B"/>
    <w:rsid w:val="00BE1607"/>
    <w:rsid w:val="00BE23C4"/>
    <w:rsid w:val="00BE2E8C"/>
    <w:rsid w:val="00BE5A6B"/>
    <w:rsid w:val="00BE715C"/>
    <w:rsid w:val="00BF20A9"/>
    <w:rsid w:val="00BF5B0B"/>
    <w:rsid w:val="00BF62E0"/>
    <w:rsid w:val="00BF7E63"/>
    <w:rsid w:val="00C00FA6"/>
    <w:rsid w:val="00C0115B"/>
    <w:rsid w:val="00C031C2"/>
    <w:rsid w:val="00C036EE"/>
    <w:rsid w:val="00C051C4"/>
    <w:rsid w:val="00C05E23"/>
    <w:rsid w:val="00C07A0E"/>
    <w:rsid w:val="00C10C31"/>
    <w:rsid w:val="00C118E3"/>
    <w:rsid w:val="00C11CEF"/>
    <w:rsid w:val="00C1215D"/>
    <w:rsid w:val="00C12171"/>
    <w:rsid w:val="00C13DE7"/>
    <w:rsid w:val="00C15D60"/>
    <w:rsid w:val="00C16431"/>
    <w:rsid w:val="00C17AE1"/>
    <w:rsid w:val="00C20BA3"/>
    <w:rsid w:val="00C210DB"/>
    <w:rsid w:val="00C2154D"/>
    <w:rsid w:val="00C218C1"/>
    <w:rsid w:val="00C22367"/>
    <w:rsid w:val="00C24815"/>
    <w:rsid w:val="00C264A8"/>
    <w:rsid w:val="00C27FF5"/>
    <w:rsid w:val="00C31447"/>
    <w:rsid w:val="00C33A22"/>
    <w:rsid w:val="00C34B0B"/>
    <w:rsid w:val="00C34B73"/>
    <w:rsid w:val="00C34D83"/>
    <w:rsid w:val="00C35197"/>
    <w:rsid w:val="00C3765A"/>
    <w:rsid w:val="00C37C31"/>
    <w:rsid w:val="00C40019"/>
    <w:rsid w:val="00C40721"/>
    <w:rsid w:val="00C42BE1"/>
    <w:rsid w:val="00C43DD6"/>
    <w:rsid w:val="00C468C2"/>
    <w:rsid w:val="00C46FE7"/>
    <w:rsid w:val="00C47D36"/>
    <w:rsid w:val="00C519AA"/>
    <w:rsid w:val="00C5219C"/>
    <w:rsid w:val="00C547D0"/>
    <w:rsid w:val="00C549CB"/>
    <w:rsid w:val="00C54C88"/>
    <w:rsid w:val="00C555C7"/>
    <w:rsid w:val="00C5598E"/>
    <w:rsid w:val="00C56019"/>
    <w:rsid w:val="00C56C3F"/>
    <w:rsid w:val="00C57124"/>
    <w:rsid w:val="00C57317"/>
    <w:rsid w:val="00C62370"/>
    <w:rsid w:val="00C641FC"/>
    <w:rsid w:val="00C64B18"/>
    <w:rsid w:val="00C6605E"/>
    <w:rsid w:val="00C66361"/>
    <w:rsid w:val="00C701B2"/>
    <w:rsid w:val="00C7091A"/>
    <w:rsid w:val="00C70DEA"/>
    <w:rsid w:val="00C715AA"/>
    <w:rsid w:val="00C71BDC"/>
    <w:rsid w:val="00C76FBF"/>
    <w:rsid w:val="00C85187"/>
    <w:rsid w:val="00C90C45"/>
    <w:rsid w:val="00C911D6"/>
    <w:rsid w:val="00C91A71"/>
    <w:rsid w:val="00C93826"/>
    <w:rsid w:val="00C949DF"/>
    <w:rsid w:val="00C94CF2"/>
    <w:rsid w:val="00C973A7"/>
    <w:rsid w:val="00C976A5"/>
    <w:rsid w:val="00CA03AA"/>
    <w:rsid w:val="00CA139A"/>
    <w:rsid w:val="00CA2300"/>
    <w:rsid w:val="00CA34A4"/>
    <w:rsid w:val="00CA3A6F"/>
    <w:rsid w:val="00CA3DAF"/>
    <w:rsid w:val="00CA4FBD"/>
    <w:rsid w:val="00CA6829"/>
    <w:rsid w:val="00CA71CE"/>
    <w:rsid w:val="00CB065D"/>
    <w:rsid w:val="00CB2A63"/>
    <w:rsid w:val="00CB2F64"/>
    <w:rsid w:val="00CB3B3A"/>
    <w:rsid w:val="00CB4854"/>
    <w:rsid w:val="00CB5678"/>
    <w:rsid w:val="00CB63DD"/>
    <w:rsid w:val="00CB692E"/>
    <w:rsid w:val="00CB6A4F"/>
    <w:rsid w:val="00CB705C"/>
    <w:rsid w:val="00CB7DFB"/>
    <w:rsid w:val="00CC3A3E"/>
    <w:rsid w:val="00CC4E9E"/>
    <w:rsid w:val="00CC4FBA"/>
    <w:rsid w:val="00CC6F26"/>
    <w:rsid w:val="00CD25F9"/>
    <w:rsid w:val="00CD2810"/>
    <w:rsid w:val="00CD314B"/>
    <w:rsid w:val="00CD524F"/>
    <w:rsid w:val="00CD5888"/>
    <w:rsid w:val="00CE0448"/>
    <w:rsid w:val="00CE0A2D"/>
    <w:rsid w:val="00CE202E"/>
    <w:rsid w:val="00CE5D6F"/>
    <w:rsid w:val="00CE6F7A"/>
    <w:rsid w:val="00CE7ED7"/>
    <w:rsid w:val="00CE7F54"/>
    <w:rsid w:val="00CF1C91"/>
    <w:rsid w:val="00CF2542"/>
    <w:rsid w:val="00CF2EAA"/>
    <w:rsid w:val="00CF3931"/>
    <w:rsid w:val="00CF52A4"/>
    <w:rsid w:val="00CF52CA"/>
    <w:rsid w:val="00CF6358"/>
    <w:rsid w:val="00CF74D2"/>
    <w:rsid w:val="00D011F7"/>
    <w:rsid w:val="00D01968"/>
    <w:rsid w:val="00D039C3"/>
    <w:rsid w:val="00D03A90"/>
    <w:rsid w:val="00D0418A"/>
    <w:rsid w:val="00D04F16"/>
    <w:rsid w:val="00D06636"/>
    <w:rsid w:val="00D11D9D"/>
    <w:rsid w:val="00D1213A"/>
    <w:rsid w:val="00D16E65"/>
    <w:rsid w:val="00D20E81"/>
    <w:rsid w:val="00D2154E"/>
    <w:rsid w:val="00D228D6"/>
    <w:rsid w:val="00D2343E"/>
    <w:rsid w:val="00D2359C"/>
    <w:rsid w:val="00D23B53"/>
    <w:rsid w:val="00D23B96"/>
    <w:rsid w:val="00D24ED2"/>
    <w:rsid w:val="00D257F7"/>
    <w:rsid w:val="00D275BC"/>
    <w:rsid w:val="00D2784F"/>
    <w:rsid w:val="00D30A46"/>
    <w:rsid w:val="00D31820"/>
    <w:rsid w:val="00D32056"/>
    <w:rsid w:val="00D3301E"/>
    <w:rsid w:val="00D33596"/>
    <w:rsid w:val="00D3518B"/>
    <w:rsid w:val="00D3540F"/>
    <w:rsid w:val="00D3749E"/>
    <w:rsid w:val="00D37ADD"/>
    <w:rsid w:val="00D37B5B"/>
    <w:rsid w:val="00D42405"/>
    <w:rsid w:val="00D44EF4"/>
    <w:rsid w:val="00D46BAC"/>
    <w:rsid w:val="00D4796F"/>
    <w:rsid w:val="00D47F53"/>
    <w:rsid w:val="00D502DD"/>
    <w:rsid w:val="00D50AAF"/>
    <w:rsid w:val="00D51925"/>
    <w:rsid w:val="00D51DC7"/>
    <w:rsid w:val="00D5214C"/>
    <w:rsid w:val="00D52BAD"/>
    <w:rsid w:val="00D5387F"/>
    <w:rsid w:val="00D53D73"/>
    <w:rsid w:val="00D54FF5"/>
    <w:rsid w:val="00D5602D"/>
    <w:rsid w:val="00D56134"/>
    <w:rsid w:val="00D56215"/>
    <w:rsid w:val="00D56479"/>
    <w:rsid w:val="00D6062B"/>
    <w:rsid w:val="00D61CF7"/>
    <w:rsid w:val="00D62795"/>
    <w:rsid w:val="00D64913"/>
    <w:rsid w:val="00D663AA"/>
    <w:rsid w:val="00D66E75"/>
    <w:rsid w:val="00D677C8"/>
    <w:rsid w:val="00D70C25"/>
    <w:rsid w:val="00D714C7"/>
    <w:rsid w:val="00D724D9"/>
    <w:rsid w:val="00D735D4"/>
    <w:rsid w:val="00D73B65"/>
    <w:rsid w:val="00D753BA"/>
    <w:rsid w:val="00D75AC7"/>
    <w:rsid w:val="00D76151"/>
    <w:rsid w:val="00D76483"/>
    <w:rsid w:val="00D76F76"/>
    <w:rsid w:val="00D775D3"/>
    <w:rsid w:val="00D7782A"/>
    <w:rsid w:val="00D8031B"/>
    <w:rsid w:val="00D80924"/>
    <w:rsid w:val="00D81A50"/>
    <w:rsid w:val="00D82F40"/>
    <w:rsid w:val="00D8417D"/>
    <w:rsid w:val="00D84F6A"/>
    <w:rsid w:val="00D85096"/>
    <w:rsid w:val="00D85EDD"/>
    <w:rsid w:val="00D9340C"/>
    <w:rsid w:val="00D93585"/>
    <w:rsid w:val="00D93E92"/>
    <w:rsid w:val="00D9568B"/>
    <w:rsid w:val="00D95CA1"/>
    <w:rsid w:val="00D960C9"/>
    <w:rsid w:val="00D966A0"/>
    <w:rsid w:val="00D969AA"/>
    <w:rsid w:val="00DA01AD"/>
    <w:rsid w:val="00DA04B0"/>
    <w:rsid w:val="00DA2A91"/>
    <w:rsid w:val="00DA35F6"/>
    <w:rsid w:val="00DA3CA4"/>
    <w:rsid w:val="00DA4819"/>
    <w:rsid w:val="00DA5F89"/>
    <w:rsid w:val="00DA6070"/>
    <w:rsid w:val="00DA61E7"/>
    <w:rsid w:val="00DA6857"/>
    <w:rsid w:val="00DA69B0"/>
    <w:rsid w:val="00DA76B3"/>
    <w:rsid w:val="00DB019D"/>
    <w:rsid w:val="00DB076E"/>
    <w:rsid w:val="00DB23EA"/>
    <w:rsid w:val="00DB47CE"/>
    <w:rsid w:val="00DB5E99"/>
    <w:rsid w:val="00DB7147"/>
    <w:rsid w:val="00DB73B0"/>
    <w:rsid w:val="00DC0452"/>
    <w:rsid w:val="00DC0BDD"/>
    <w:rsid w:val="00DC1B21"/>
    <w:rsid w:val="00DC7EF6"/>
    <w:rsid w:val="00DD569D"/>
    <w:rsid w:val="00DD60A9"/>
    <w:rsid w:val="00DD6532"/>
    <w:rsid w:val="00DD7203"/>
    <w:rsid w:val="00DD7397"/>
    <w:rsid w:val="00DE3001"/>
    <w:rsid w:val="00DE5B69"/>
    <w:rsid w:val="00DE5CE8"/>
    <w:rsid w:val="00DE76B8"/>
    <w:rsid w:val="00DF14F9"/>
    <w:rsid w:val="00DF31C2"/>
    <w:rsid w:val="00DF5BA3"/>
    <w:rsid w:val="00DF63A4"/>
    <w:rsid w:val="00DF6D86"/>
    <w:rsid w:val="00DF6E3B"/>
    <w:rsid w:val="00E0207F"/>
    <w:rsid w:val="00E02C02"/>
    <w:rsid w:val="00E03A39"/>
    <w:rsid w:val="00E03D50"/>
    <w:rsid w:val="00E04422"/>
    <w:rsid w:val="00E045F8"/>
    <w:rsid w:val="00E06E95"/>
    <w:rsid w:val="00E072BE"/>
    <w:rsid w:val="00E11D03"/>
    <w:rsid w:val="00E1259A"/>
    <w:rsid w:val="00E12A5C"/>
    <w:rsid w:val="00E205CE"/>
    <w:rsid w:val="00E209BC"/>
    <w:rsid w:val="00E2161F"/>
    <w:rsid w:val="00E24E68"/>
    <w:rsid w:val="00E26B92"/>
    <w:rsid w:val="00E3054B"/>
    <w:rsid w:val="00E3117F"/>
    <w:rsid w:val="00E317B2"/>
    <w:rsid w:val="00E319F6"/>
    <w:rsid w:val="00E31A09"/>
    <w:rsid w:val="00E32605"/>
    <w:rsid w:val="00E36DDD"/>
    <w:rsid w:val="00E3742C"/>
    <w:rsid w:val="00E37ED6"/>
    <w:rsid w:val="00E40784"/>
    <w:rsid w:val="00E40A81"/>
    <w:rsid w:val="00E417D3"/>
    <w:rsid w:val="00E41EB3"/>
    <w:rsid w:val="00E42AE8"/>
    <w:rsid w:val="00E42E92"/>
    <w:rsid w:val="00E43FFB"/>
    <w:rsid w:val="00E44ADA"/>
    <w:rsid w:val="00E46585"/>
    <w:rsid w:val="00E47C98"/>
    <w:rsid w:val="00E47EBE"/>
    <w:rsid w:val="00E50D98"/>
    <w:rsid w:val="00E51DBA"/>
    <w:rsid w:val="00E52F86"/>
    <w:rsid w:val="00E53EE1"/>
    <w:rsid w:val="00E54F2E"/>
    <w:rsid w:val="00E5575F"/>
    <w:rsid w:val="00E558AC"/>
    <w:rsid w:val="00E558D2"/>
    <w:rsid w:val="00E56178"/>
    <w:rsid w:val="00E565C6"/>
    <w:rsid w:val="00E56BEC"/>
    <w:rsid w:val="00E57C76"/>
    <w:rsid w:val="00E6148A"/>
    <w:rsid w:val="00E62376"/>
    <w:rsid w:val="00E64123"/>
    <w:rsid w:val="00E64B10"/>
    <w:rsid w:val="00E65194"/>
    <w:rsid w:val="00E656F0"/>
    <w:rsid w:val="00E66E50"/>
    <w:rsid w:val="00E6750E"/>
    <w:rsid w:val="00E71FDC"/>
    <w:rsid w:val="00E7233C"/>
    <w:rsid w:val="00E72A9A"/>
    <w:rsid w:val="00E72B15"/>
    <w:rsid w:val="00E7398B"/>
    <w:rsid w:val="00E73ED7"/>
    <w:rsid w:val="00E74468"/>
    <w:rsid w:val="00E75040"/>
    <w:rsid w:val="00E760C8"/>
    <w:rsid w:val="00E7677E"/>
    <w:rsid w:val="00E76AC7"/>
    <w:rsid w:val="00E76ED6"/>
    <w:rsid w:val="00E771E9"/>
    <w:rsid w:val="00E779F8"/>
    <w:rsid w:val="00E77DA5"/>
    <w:rsid w:val="00E77DCE"/>
    <w:rsid w:val="00E803B9"/>
    <w:rsid w:val="00E82397"/>
    <w:rsid w:val="00E83994"/>
    <w:rsid w:val="00E839C1"/>
    <w:rsid w:val="00E8443B"/>
    <w:rsid w:val="00E87148"/>
    <w:rsid w:val="00E875A7"/>
    <w:rsid w:val="00E904F3"/>
    <w:rsid w:val="00E92554"/>
    <w:rsid w:val="00E9270A"/>
    <w:rsid w:val="00E9401A"/>
    <w:rsid w:val="00E95D04"/>
    <w:rsid w:val="00E966C8"/>
    <w:rsid w:val="00E96EA3"/>
    <w:rsid w:val="00E9749C"/>
    <w:rsid w:val="00E97671"/>
    <w:rsid w:val="00E97915"/>
    <w:rsid w:val="00EA0D22"/>
    <w:rsid w:val="00EA2166"/>
    <w:rsid w:val="00EA3009"/>
    <w:rsid w:val="00EA3687"/>
    <w:rsid w:val="00EA4004"/>
    <w:rsid w:val="00EA410B"/>
    <w:rsid w:val="00EA5A9C"/>
    <w:rsid w:val="00EA5C2D"/>
    <w:rsid w:val="00EA6397"/>
    <w:rsid w:val="00EB06CD"/>
    <w:rsid w:val="00EB1838"/>
    <w:rsid w:val="00EB4235"/>
    <w:rsid w:val="00EB5FE4"/>
    <w:rsid w:val="00EB7B1E"/>
    <w:rsid w:val="00EC02ED"/>
    <w:rsid w:val="00EC1793"/>
    <w:rsid w:val="00EC62CF"/>
    <w:rsid w:val="00EC68FB"/>
    <w:rsid w:val="00EC6A3C"/>
    <w:rsid w:val="00EC70F1"/>
    <w:rsid w:val="00EC7EEE"/>
    <w:rsid w:val="00ED061B"/>
    <w:rsid w:val="00ED4C3A"/>
    <w:rsid w:val="00ED5C37"/>
    <w:rsid w:val="00EE0EC4"/>
    <w:rsid w:val="00EE2635"/>
    <w:rsid w:val="00EE269F"/>
    <w:rsid w:val="00EE3CBD"/>
    <w:rsid w:val="00EE3FAD"/>
    <w:rsid w:val="00EE6EED"/>
    <w:rsid w:val="00EF15C6"/>
    <w:rsid w:val="00EF26FF"/>
    <w:rsid w:val="00EF571E"/>
    <w:rsid w:val="00EF66C7"/>
    <w:rsid w:val="00EF75C1"/>
    <w:rsid w:val="00EF7D63"/>
    <w:rsid w:val="00EF7E83"/>
    <w:rsid w:val="00F002D6"/>
    <w:rsid w:val="00F01542"/>
    <w:rsid w:val="00F021F5"/>
    <w:rsid w:val="00F0256C"/>
    <w:rsid w:val="00F040FF"/>
    <w:rsid w:val="00F07017"/>
    <w:rsid w:val="00F10023"/>
    <w:rsid w:val="00F127AD"/>
    <w:rsid w:val="00F1303C"/>
    <w:rsid w:val="00F145A4"/>
    <w:rsid w:val="00F15E2A"/>
    <w:rsid w:val="00F1600C"/>
    <w:rsid w:val="00F216C5"/>
    <w:rsid w:val="00F2175A"/>
    <w:rsid w:val="00F219E6"/>
    <w:rsid w:val="00F22057"/>
    <w:rsid w:val="00F2220D"/>
    <w:rsid w:val="00F2233B"/>
    <w:rsid w:val="00F22FE9"/>
    <w:rsid w:val="00F2476D"/>
    <w:rsid w:val="00F24DAE"/>
    <w:rsid w:val="00F26049"/>
    <w:rsid w:val="00F2659B"/>
    <w:rsid w:val="00F30BB1"/>
    <w:rsid w:val="00F32243"/>
    <w:rsid w:val="00F32D88"/>
    <w:rsid w:val="00F33577"/>
    <w:rsid w:val="00F34029"/>
    <w:rsid w:val="00F35C4B"/>
    <w:rsid w:val="00F35F44"/>
    <w:rsid w:val="00F363CE"/>
    <w:rsid w:val="00F37003"/>
    <w:rsid w:val="00F37987"/>
    <w:rsid w:val="00F40467"/>
    <w:rsid w:val="00F40734"/>
    <w:rsid w:val="00F42789"/>
    <w:rsid w:val="00F429BB"/>
    <w:rsid w:val="00F435F9"/>
    <w:rsid w:val="00F4429C"/>
    <w:rsid w:val="00F44958"/>
    <w:rsid w:val="00F5143E"/>
    <w:rsid w:val="00F5239E"/>
    <w:rsid w:val="00F52756"/>
    <w:rsid w:val="00F52970"/>
    <w:rsid w:val="00F529AC"/>
    <w:rsid w:val="00F538E3"/>
    <w:rsid w:val="00F53D83"/>
    <w:rsid w:val="00F54DE9"/>
    <w:rsid w:val="00F55C1B"/>
    <w:rsid w:val="00F562B3"/>
    <w:rsid w:val="00F56666"/>
    <w:rsid w:val="00F64E5F"/>
    <w:rsid w:val="00F70697"/>
    <w:rsid w:val="00F71422"/>
    <w:rsid w:val="00F7199A"/>
    <w:rsid w:val="00F730E6"/>
    <w:rsid w:val="00F75462"/>
    <w:rsid w:val="00F76AED"/>
    <w:rsid w:val="00F778F2"/>
    <w:rsid w:val="00F77CF6"/>
    <w:rsid w:val="00F77F18"/>
    <w:rsid w:val="00F805EB"/>
    <w:rsid w:val="00F807F1"/>
    <w:rsid w:val="00F80ACB"/>
    <w:rsid w:val="00F8319A"/>
    <w:rsid w:val="00F8407E"/>
    <w:rsid w:val="00F8499D"/>
    <w:rsid w:val="00F849DC"/>
    <w:rsid w:val="00F85DAD"/>
    <w:rsid w:val="00F85EF7"/>
    <w:rsid w:val="00F871F2"/>
    <w:rsid w:val="00F879FC"/>
    <w:rsid w:val="00F9088C"/>
    <w:rsid w:val="00F91575"/>
    <w:rsid w:val="00F921CD"/>
    <w:rsid w:val="00F92246"/>
    <w:rsid w:val="00F925F4"/>
    <w:rsid w:val="00F9267E"/>
    <w:rsid w:val="00F92730"/>
    <w:rsid w:val="00F9473B"/>
    <w:rsid w:val="00F9752A"/>
    <w:rsid w:val="00F976B2"/>
    <w:rsid w:val="00FA256A"/>
    <w:rsid w:val="00FA2E71"/>
    <w:rsid w:val="00FA4C6B"/>
    <w:rsid w:val="00FA5F67"/>
    <w:rsid w:val="00FA7172"/>
    <w:rsid w:val="00FA722C"/>
    <w:rsid w:val="00FB10FC"/>
    <w:rsid w:val="00FB1724"/>
    <w:rsid w:val="00FB2E8A"/>
    <w:rsid w:val="00FB405F"/>
    <w:rsid w:val="00FB4BE0"/>
    <w:rsid w:val="00FB71D6"/>
    <w:rsid w:val="00FB774C"/>
    <w:rsid w:val="00FC081F"/>
    <w:rsid w:val="00FC0A3B"/>
    <w:rsid w:val="00FC1BF0"/>
    <w:rsid w:val="00FC2526"/>
    <w:rsid w:val="00FC2A4E"/>
    <w:rsid w:val="00FC3583"/>
    <w:rsid w:val="00FD2A2A"/>
    <w:rsid w:val="00FD3815"/>
    <w:rsid w:val="00FD5DD5"/>
    <w:rsid w:val="00FD6A88"/>
    <w:rsid w:val="00FD71EC"/>
    <w:rsid w:val="00FD73BD"/>
    <w:rsid w:val="00FD7721"/>
    <w:rsid w:val="00FE0902"/>
    <w:rsid w:val="00FE3CB0"/>
    <w:rsid w:val="00FE5732"/>
    <w:rsid w:val="00FE6F3F"/>
    <w:rsid w:val="00FF088D"/>
    <w:rsid w:val="00FF0B7C"/>
    <w:rsid w:val="00FF4C05"/>
    <w:rsid w:val="00FF4DA3"/>
    <w:rsid w:val="00FF66C3"/>
    <w:rsid w:val="00FF6976"/>
    <w:rsid w:val="00FF7542"/>
    <w:rsid w:val="00FF77BB"/>
    <w:rsid w:val="1DA9035B"/>
    <w:rsid w:val="59C56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D81F71"/>
  <w15:docId w15:val="{AF177527-255A-4E1E-8CFE-670E1AC4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a5"/>
    <w:qFormat/>
    <w:pPr>
      <w:jc w:val="left"/>
    </w:pPr>
    <w:rPr>
      <w:rFonts w:ascii="Times New Roman" w:eastAsia="宋体" w:hAnsi="Times New Roman" w:cs="Times New Roman"/>
      <w:szCs w:val="20"/>
    </w:rPr>
  </w:style>
  <w:style w:type="paragraph" w:styleId="a6">
    <w:name w:val="Date"/>
    <w:basedOn w:val="a"/>
    <w:next w:val="a"/>
    <w:link w:val="a7"/>
    <w:qFormat/>
    <w:pPr>
      <w:ind w:leftChars="2500" w:left="100"/>
    </w:pPr>
    <w:rPr>
      <w:rFonts w:ascii="Calibri" w:eastAsia="宋体" w:hAnsi="Calibri" w:cs="Times New Roman"/>
      <w:kern w:val="0"/>
      <w:sz w:val="20"/>
      <w:szCs w:val="20"/>
    </w:rPr>
  </w:style>
  <w:style w:type="paragraph" w:styleId="a8">
    <w:name w:val="Balloon Text"/>
    <w:basedOn w:val="a"/>
    <w:link w:val="a9"/>
    <w:qFormat/>
    <w:rPr>
      <w:rFonts w:ascii="Calibri" w:eastAsia="宋体" w:hAnsi="Calibri" w:cs="Times New Roman"/>
      <w:kern w:val="0"/>
      <w:sz w:val="18"/>
      <w:szCs w:val="20"/>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uiPriority w:val="99"/>
    <w:unhideWhenUsed/>
    <w:qFormat/>
    <w:pPr>
      <w:snapToGrid w:val="0"/>
      <w:jc w:val="left"/>
    </w:pPr>
    <w:rPr>
      <w:sz w:val="18"/>
      <w:szCs w:val="18"/>
    </w:rPr>
  </w:style>
  <w:style w:type="paragraph" w:styleId="af0">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1">
    <w:name w:val="annotation subject"/>
    <w:basedOn w:val="a4"/>
    <w:next w:val="a4"/>
    <w:link w:val="af2"/>
    <w:qFormat/>
    <w:rPr>
      <w:rFonts w:asciiTheme="minorHAnsi" w:eastAsiaTheme="minorEastAsia" w:hAnsiTheme="minorHAnsi" w:cstheme="minorBidi"/>
      <w:b/>
      <w:szCs w:val="22"/>
    </w:rPr>
  </w:style>
  <w:style w:type="table" w:styleId="af3">
    <w:name w:val="Table Grid"/>
    <w:basedOn w:val="a1"/>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page number"/>
    <w:qFormat/>
    <w:rPr>
      <w:rFonts w:cs="Times New Roman"/>
    </w:rPr>
  </w:style>
  <w:style w:type="character" w:styleId="af6">
    <w:name w:val="Emphasis"/>
    <w:uiPriority w:val="20"/>
    <w:qFormat/>
    <w:rPr>
      <w:color w:val="CC0000"/>
    </w:rPr>
  </w:style>
  <w:style w:type="character" w:styleId="af7">
    <w:name w:val="Hyperlink"/>
    <w:qFormat/>
    <w:rPr>
      <w:color w:val="0000FF"/>
      <w:u w:val="single"/>
    </w:rPr>
  </w:style>
  <w:style w:type="character" w:styleId="af8">
    <w:name w:val="annotation reference"/>
    <w:qFormat/>
    <w:rPr>
      <w:sz w:val="21"/>
    </w:rPr>
  </w:style>
  <w:style w:type="character" w:styleId="af9">
    <w:name w:val="footnote reference"/>
    <w:basedOn w:val="a0"/>
    <w:uiPriority w:val="99"/>
    <w:unhideWhenUsed/>
    <w:qFormat/>
    <w:rPr>
      <w:vertAlign w:val="superscript"/>
    </w:rPr>
  </w:style>
  <w:style w:type="character" w:customStyle="1" w:styleId="ad">
    <w:name w:val="页眉 字符"/>
    <w:basedOn w:val="a0"/>
    <w:link w:val="ac"/>
    <w:qFormat/>
    <w:rPr>
      <w:sz w:val="18"/>
      <w:szCs w:val="18"/>
    </w:rPr>
  </w:style>
  <w:style w:type="character" w:customStyle="1" w:styleId="ab">
    <w:name w:val="页脚 字符"/>
    <w:basedOn w:val="a0"/>
    <w:link w:val="aa"/>
    <w:uiPriority w:val="99"/>
    <w:qFormat/>
    <w:rPr>
      <w:sz w:val="18"/>
      <w:szCs w:val="18"/>
    </w:rPr>
  </w:style>
  <w:style w:type="character" w:customStyle="1" w:styleId="a7">
    <w:name w:val="日期 字符"/>
    <w:basedOn w:val="a0"/>
    <w:link w:val="a6"/>
    <w:qFormat/>
    <w:rPr>
      <w:rFonts w:ascii="Calibri" w:eastAsia="宋体" w:hAnsi="Calibri" w:cs="Times New Roman"/>
      <w:kern w:val="0"/>
      <w:sz w:val="20"/>
      <w:szCs w:val="20"/>
    </w:rPr>
  </w:style>
  <w:style w:type="character" w:customStyle="1" w:styleId="a9">
    <w:name w:val="批注框文本 字符"/>
    <w:basedOn w:val="a0"/>
    <w:link w:val="a8"/>
    <w:qFormat/>
    <w:rPr>
      <w:rFonts w:ascii="Calibri" w:eastAsia="宋体" w:hAnsi="Calibri" w:cs="Times New Roman"/>
      <w:kern w:val="0"/>
      <w:sz w:val="18"/>
      <w:szCs w:val="20"/>
    </w:rPr>
  </w:style>
  <w:style w:type="character" w:customStyle="1" w:styleId="a5">
    <w:name w:val="批注文字 字符"/>
    <w:basedOn w:val="a0"/>
    <w:link w:val="a4"/>
    <w:qFormat/>
    <w:rPr>
      <w:rFonts w:ascii="Times New Roman" w:eastAsia="宋体" w:hAnsi="Times New Roman" w:cs="Times New Roman"/>
      <w:szCs w:val="20"/>
    </w:rPr>
  </w:style>
  <w:style w:type="character" w:customStyle="1" w:styleId="af2">
    <w:name w:val="批注主题 字符"/>
    <w:link w:val="af1"/>
    <w:qFormat/>
    <w:locked/>
    <w:rPr>
      <w:b/>
    </w:rPr>
  </w:style>
  <w:style w:type="character" w:customStyle="1" w:styleId="Char1">
    <w:name w:val="批注主题 Char1"/>
    <w:basedOn w:val="a5"/>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eastAsia="宋体" w:hAnsi="Times New Roman" w:cs="Times New Roman"/>
      <w:kern w:val="2"/>
      <w:sz w:val="21"/>
      <w:szCs w:val="21"/>
    </w:rPr>
  </w:style>
  <w:style w:type="paragraph" w:customStyle="1" w:styleId="10">
    <w:name w:val="修订1"/>
    <w:hidden/>
    <w:semiHidden/>
    <w:qFormat/>
    <w:rPr>
      <w:rFonts w:ascii="Times New Roman" w:eastAsia="宋体" w:hAnsi="Times New Roman" w:cs="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eastAsia="宋体" w:hAnsi="Times New Roman" w:cs="Times New Roman"/>
      <w:kern w:val="2"/>
      <w:sz w:val="21"/>
      <w:szCs w:val="21"/>
    </w:rPr>
  </w:style>
  <w:style w:type="paragraph" w:customStyle="1" w:styleId="20">
    <w:name w:val="修订2"/>
    <w:hidden/>
    <w:semiHidden/>
    <w:qFormat/>
    <w:rPr>
      <w:rFonts w:ascii="Times New Roman" w:eastAsia="宋体" w:hAnsi="Times New Roman" w:cs="Times New Roman"/>
      <w:kern w:val="2"/>
      <w:sz w:val="21"/>
      <w:szCs w:val="21"/>
    </w:rPr>
  </w:style>
  <w:style w:type="character" w:customStyle="1" w:styleId="af">
    <w:name w:val="脚注文本 字符"/>
    <w:basedOn w:val="a0"/>
    <w:link w:val="ae"/>
    <w:uiPriority w:val="99"/>
    <w:qFormat/>
    <w:rPr>
      <w:sz w:val="18"/>
      <w:szCs w:val="18"/>
    </w:rPr>
  </w:style>
  <w:style w:type="paragraph" w:styleId="afa">
    <w:name w:val="List Paragraph"/>
    <w:basedOn w:val="a"/>
    <w:uiPriority w:val="34"/>
    <w:qFormat/>
    <w:pPr>
      <w:ind w:firstLineChars="200" w:firstLine="420"/>
    </w:pPr>
  </w:style>
  <w:style w:type="paragraph" w:customStyle="1" w:styleId="3">
    <w:name w:val="修订3"/>
    <w:semiHidden/>
    <w:qFormat/>
    <w:rPr>
      <w:rFonts w:ascii="Times New Roman" w:eastAsia="宋体" w:hAnsi="Times New Roman" w:cs="Times New Roman"/>
      <w:kern w:val="2"/>
      <w:sz w:val="21"/>
      <w:szCs w:val="21"/>
    </w:rPr>
  </w:style>
  <w:style w:type="paragraph" w:customStyle="1" w:styleId="30">
    <w:name w:val="无间隔3"/>
    <w:qFormat/>
    <w:pPr>
      <w:widowControl w:val="0"/>
      <w:jc w:val="both"/>
    </w:pPr>
    <w:rPr>
      <w:rFonts w:ascii="Times New Roman" w:eastAsia="宋体" w:hAnsi="Times New Roman" w:cs="Times New Roman"/>
      <w:kern w:val="2"/>
      <w:sz w:val="21"/>
      <w:szCs w:val="21"/>
    </w:rPr>
  </w:style>
  <w:style w:type="character" w:customStyle="1" w:styleId="Char10">
    <w:name w:val="日期 Char1"/>
    <w:basedOn w:val="a0"/>
    <w:uiPriority w:val="99"/>
    <w:semiHidden/>
    <w:qFormat/>
    <w:rPr>
      <w:rFonts w:ascii="Calibri" w:eastAsia="宋体" w:hAnsi="Calibri" w:cs="Calibri"/>
      <w:szCs w:val="21"/>
    </w:rPr>
  </w:style>
  <w:style w:type="character" w:customStyle="1" w:styleId="Char11">
    <w:name w:val="脚注文本 Char1"/>
    <w:basedOn w:val="a0"/>
    <w:uiPriority w:val="99"/>
    <w:semiHidden/>
    <w:qFormat/>
    <w:rPr>
      <w:rFonts w:ascii="Calibri" w:eastAsia="宋体" w:hAnsi="Calibri" w:cs="Calibri"/>
      <w:sz w:val="18"/>
      <w:szCs w:val="18"/>
    </w:rPr>
  </w:style>
  <w:style w:type="character" w:customStyle="1" w:styleId="Char12">
    <w:name w:val="批注文字 Char1"/>
    <w:basedOn w:val="a0"/>
    <w:uiPriority w:val="99"/>
    <w:semiHidden/>
    <w:qFormat/>
    <w:rPr>
      <w:rFonts w:ascii="Calibri" w:eastAsia="宋体" w:hAnsi="Calibri" w:cs="Calibri"/>
      <w:szCs w:val="21"/>
    </w:rPr>
  </w:style>
  <w:style w:type="character" w:customStyle="1" w:styleId="Char13">
    <w:name w:val="批注框文本 Char1"/>
    <w:basedOn w:val="a0"/>
    <w:uiPriority w:val="99"/>
    <w:semiHidden/>
    <w:qFormat/>
    <w:rPr>
      <w:rFonts w:ascii="Calibri" w:eastAsia="宋体" w:hAnsi="Calibri" w:cs="Calibri"/>
      <w:sz w:val="18"/>
      <w:szCs w:val="18"/>
    </w:rPr>
  </w:style>
  <w:style w:type="character" w:customStyle="1" w:styleId="Char2">
    <w:name w:val="批注主题 Char2"/>
    <w:basedOn w:val="Char12"/>
    <w:uiPriority w:val="99"/>
    <w:semiHidden/>
    <w:qFormat/>
    <w:rPr>
      <w:rFonts w:ascii="Calibri" w:eastAsia="宋体" w:hAnsi="Calibri" w:cs="Calibri"/>
      <w:b/>
      <w:bCs/>
      <w:szCs w:val="21"/>
    </w:rPr>
  </w:style>
  <w:style w:type="paragraph" w:customStyle="1" w:styleId="4">
    <w:name w:val="修订4"/>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tedu.com/course_info.asp?nid=29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E0FBA-6EA0-4BC5-B7B7-56ABAF86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9900</Words>
  <Characters>56435</Characters>
  <Application>Microsoft Office Word</Application>
  <DocSecurity>0</DocSecurity>
  <Lines>470</Lines>
  <Paragraphs>132</Paragraphs>
  <ScaleCrop>false</ScaleCrop>
  <Company/>
  <LinksUpToDate>false</LinksUpToDate>
  <CharactersWithSpaces>66203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enetedu-wu</dc:creator>
  <cp:lastModifiedBy>周年</cp:lastModifiedBy>
  <cp:revision>2</cp:revision>
  <cp:lastPrinted>2019-03-03T04:40:00Z</cp:lastPrinted>
  <dcterms:created xsi:type="dcterms:W3CDTF">2019-03-04T01:12:00Z</dcterms:created>
  <dcterms:modified xsi:type="dcterms:W3CDTF">2019-03-04T01:12:00Z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